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742DD7" w:rsidRPr="00742DD7" w:rsidTr="00742DD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2DD7" w:rsidRPr="00742DD7" w:rsidRDefault="00742DD7" w:rsidP="00742DD7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>БАШ</w:t>
            </w:r>
            <w:r w:rsidRPr="00742DD7">
              <w:rPr>
                <w:rFonts w:eastAsia="Arial Unicode MS"/>
                <w:color w:val="000000"/>
                <w:lang w:val="ba-RU" w:bidi="ru-RU"/>
              </w:rPr>
              <w:t>Ҡ</w:t>
            </w:r>
            <w:r w:rsidRPr="00742DD7">
              <w:rPr>
                <w:rFonts w:eastAsia="Arial Unicode MS"/>
                <w:color w:val="000000"/>
                <w:lang w:bidi="ru-RU"/>
              </w:rPr>
              <w:t>ОРТОСТАН РЕСПУБЛИКАҺ</w:t>
            </w:r>
            <w:proofErr w:type="gramStart"/>
            <w:r w:rsidRPr="00742DD7">
              <w:rPr>
                <w:rFonts w:eastAsia="Arial Unicode MS"/>
                <w:color w:val="000000"/>
                <w:lang w:bidi="ru-RU"/>
              </w:rPr>
              <w:t>Ы</w:t>
            </w:r>
            <w:proofErr w:type="gramEnd"/>
          </w:p>
          <w:p w:rsidR="00742DD7" w:rsidRPr="00742DD7" w:rsidRDefault="00742DD7" w:rsidP="00742DD7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>БАЙМАҠ РАЙОНЫ</w:t>
            </w:r>
          </w:p>
          <w:p w:rsidR="00742DD7" w:rsidRPr="00742DD7" w:rsidRDefault="00742DD7" w:rsidP="00742DD7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>МУНИЦИПАЛЬ РАЙОНЫНЫ</w:t>
            </w:r>
            <w:r w:rsidRPr="00742DD7">
              <w:rPr>
                <w:rFonts w:eastAsia="Arial Unicode MS"/>
                <w:color w:val="000000"/>
                <w:lang w:val="ba-RU" w:bidi="ru-RU"/>
              </w:rPr>
              <w:t>Ң</w:t>
            </w:r>
          </w:p>
          <w:p w:rsidR="00742DD7" w:rsidRPr="00742DD7" w:rsidRDefault="00742DD7" w:rsidP="00742DD7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>МЕРӘҪ АУЫЛ СОВЕТЫ</w:t>
            </w:r>
          </w:p>
          <w:p w:rsidR="00742DD7" w:rsidRPr="00742DD7" w:rsidRDefault="00742DD7" w:rsidP="00742DD7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>АУЫЛ БИЛӘМӘҺЕ</w:t>
            </w:r>
          </w:p>
          <w:p w:rsidR="00742DD7" w:rsidRPr="00742DD7" w:rsidRDefault="00742DD7" w:rsidP="00742DD7">
            <w:pPr>
              <w:widowControl w:val="0"/>
              <w:shd w:val="clear" w:color="auto" w:fill="FFFFFF"/>
              <w:jc w:val="center"/>
              <w:rPr>
                <w:rFonts w:eastAsia="Arial Unicode MS"/>
                <w:b/>
                <w:bCs/>
                <w:color w:val="000000"/>
                <w:szCs w:val="3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>ХАКИМИӘТЕ</w:t>
            </w:r>
          </w:p>
          <w:p w:rsidR="00742DD7" w:rsidRPr="00742DD7" w:rsidRDefault="00742DD7" w:rsidP="00742DD7">
            <w:pPr>
              <w:widowControl w:val="0"/>
              <w:rPr>
                <w:rFonts w:eastAsia="Arial Unicode MS"/>
                <w:b/>
                <w:color w:val="000000"/>
                <w:sz w:val="18"/>
                <w:lang w:val="be-BY" w:bidi="ru-RU"/>
              </w:rPr>
            </w:pPr>
          </w:p>
          <w:p w:rsidR="00742DD7" w:rsidRPr="00742DD7" w:rsidRDefault="00742DD7" w:rsidP="00742DD7">
            <w:pPr>
              <w:widowControl w:val="0"/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</w:pPr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453660, </w:t>
            </w:r>
            <w:proofErr w:type="spellStart"/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Байма</w:t>
            </w:r>
            <w:proofErr w:type="spellEnd"/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val="ba-RU" w:bidi="ru-RU"/>
              </w:rPr>
              <w:t>ҡ</w:t>
            </w:r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районы, Мер</w:t>
            </w:r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val="ba-RU" w:bidi="ru-RU"/>
              </w:rPr>
              <w:t>әҫ</w:t>
            </w:r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ауылы</w:t>
            </w:r>
            <w:proofErr w:type="spellEnd"/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А.</w:t>
            </w:r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val="ba-RU" w:bidi="ru-RU"/>
              </w:rPr>
              <w:t xml:space="preserve"> </w:t>
            </w:r>
            <w:proofErr w:type="spellStart"/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Игебаев</w:t>
            </w:r>
            <w:proofErr w:type="spellEnd"/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spellStart"/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урамы</w:t>
            </w:r>
            <w:proofErr w:type="spellEnd"/>
            <w:r w:rsidRPr="00742DD7">
              <w:rPr>
                <w:rFonts w:eastAsia="Arial Unicode MS"/>
                <w:bCs/>
                <w:color w:val="000000"/>
                <w:sz w:val="16"/>
                <w:szCs w:val="16"/>
                <w:lang w:bidi="ru-RU"/>
              </w:rPr>
              <w:t>, 1</w:t>
            </w:r>
          </w:p>
          <w:p w:rsidR="00742DD7" w:rsidRPr="00742DD7" w:rsidRDefault="00742DD7" w:rsidP="00742DD7">
            <w:pPr>
              <w:keepNext/>
              <w:keepLines/>
              <w:widowControl w:val="0"/>
              <w:jc w:val="center"/>
              <w:outlineLvl w:val="0"/>
              <w:rPr>
                <w:sz w:val="18"/>
                <w:szCs w:val="18"/>
              </w:rPr>
            </w:pPr>
            <w:r w:rsidRPr="00742DD7">
              <w:rPr>
                <w:color w:val="000000"/>
                <w:sz w:val="16"/>
                <w:szCs w:val="16"/>
                <w:lang w:bidi="ru-RU"/>
              </w:rPr>
              <w:t>тел. 8 (34751) 4-28-44,</w:t>
            </w:r>
            <w:r w:rsidRPr="00742DD7">
              <w:rPr>
                <w:sz w:val="18"/>
                <w:szCs w:val="18"/>
              </w:rPr>
              <w:t xml:space="preserve"> </w:t>
            </w:r>
            <w:hyperlink r:id="rId8" w:history="1">
              <w:r w:rsidRPr="00742DD7">
                <w:rPr>
                  <w:color w:val="0000FF"/>
                  <w:sz w:val="16"/>
                  <w:szCs w:val="16"/>
                  <w:u w:val="single"/>
                  <w:lang w:bidi="ru-RU"/>
                </w:rPr>
                <w:t>meras-sp@yandex.ru</w:t>
              </w:r>
            </w:hyperlink>
            <w:r w:rsidRPr="00742DD7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hyperlink r:id="rId9" w:history="1">
              <w:r w:rsidRPr="00742DD7">
                <w:rPr>
                  <w:rFonts w:eastAsia="Arial Unicode MS"/>
                  <w:color w:val="000080"/>
                  <w:sz w:val="16"/>
                  <w:szCs w:val="18"/>
                  <w:u w:val="single"/>
                  <w:lang w:bidi="ru-RU"/>
                </w:rPr>
                <w:t>http://admmeryas.ru/</w:t>
              </w:r>
            </w:hyperlink>
          </w:p>
          <w:p w:rsidR="00742DD7" w:rsidRPr="00742DD7" w:rsidRDefault="00742DD7" w:rsidP="00742DD7">
            <w:pPr>
              <w:keepNext/>
              <w:keepLines/>
              <w:widowControl w:val="0"/>
              <w:jc w:val="center"/>
              <w:outlineLvl w:val="0"/>
              <w:rPr>
                <w:rFonts w:ascii="Cambria" w:hAnsi="Cambria"/>
                <w:color w:val="000000"/>
                <w:sz w:val="28"/>
                <w:szCs w:val="28"/>
                <w:lang w:val="ba-RU" w:bidi="ru-RU"/>
              </w:rPr>
            </w:pPr>
            <w:r w:rsidRPr="00742DD7">
              <w:rPr>
                <w:sz w:val="18"/>
                <w:szCs w:val="18"/>
              </w:rPr>
              <w:t>ИНН 0254002403,</w:t>
            </w:r>
            <w:r w:rsidRPr="00742DD7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Pr="00742DD7">
              <w:rPr>
                <w:sz w:val="18"/>
                <w:szCs w:val="18"/>
              </w:rPr>
              <w:t>ОГРН: 1020201543670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2DD7" w:rsidRPr="00742DD7" w:rsidRDefault="00742DD7" w:rsidP="00742DD7">
            <w:pPr>
              <w:widowControl w:val="0"/>
              <w:jc w:val="center"/>
              <w:rPr>
                <w:rFonts w:eastAsia="Arial Unicode MS"/>
                <w:color w:val="000000"/>
                <w:sz w:val="28"/>
                <w:lang w:val="be-BY" w:bidi="ru-RU"/>
              </w:rPr>
            </w:pPr>
            <w:r w:rsidRPr="00742DD7">
              <w:rPr>
                <w:rFonts w:eastAsia="Arial Unicode MS"/>
                <w:noProof/>
                <w:color w:val="000000"/>
              </w:rPr>
              <w:drawing>
                <wp:inline distT="0" distB="0" distL="0" distR="0" wp14:anchorId="5E4DDFE4" wp14:editId="6C931FDE">
                  <wp:extent cx="7715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42DD7" w:rsidRPr="00742DD7" w:rsidRDefault="00742DD7" w:rsidP="00742DD7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>РЕСПУБЛИКА БАШКОРТОСТАН</w:t>
            </w:r>
          </w:p>
          <w:p w:rsidR="00742DD7" w:rsidRPr="00742DD7" w:rsidRDefault="00742DD7" w:rsidP="00742DD7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color w:val="00000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>АДМИНИСТРАЦИЯ</w:t>
            </w:r>
          </w:p>
          <w:p w:rsidR="00742DD7" w:rsidRPr="00742DD7" w:rsidRDefault="00742DD7" w:rsidP="00742DD7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color w:val="00000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 xml:space="preserve">СЕЛЬСКОГО ПОСЕЛЕНИЯ </w:t>
            </w:r>
          </w:p>
          <w:p w:rsidR="00742DD7" w:rsidRPr="00742DD7" w:rsidRDefault="00742DD7" w:rsidP="00742DD7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color w:val="00000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>МЕРЯСОВСКИЙ СЕЛЬСОВЕТ</w:t>
            </w:r>
          </w:p>
          <w:p w:rsidR="00742DD7" w:rsidRPr="00742DD7" w:rsidRDefault="00742DD7" w:rsidP="00742DD7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color w:val="00000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>МУНИЦИПАЛЬНОГО РАЙОНА</w:t>
            </w:r>
          </w:p>
          <w:p w:rsidR="00742DD7" w:rsidRPr="00742DD7" w:rsidRDefault="00742DD7" w:rsidP="00742DD7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b/>
                <w:bCs/>
                <w:color w:val="000000"/>
                <w:lang w:bidi="ru-RU"/>
              </w:rPr>
            </w:pPr>
            <w:r w:rsidRPr="00742DD7">
              <w:rPr>
                <w:rFonts w:eastAsia="Arial Unicode MS"/>
                <w:color w:val="000000"/>
                <w:lang w:bidi="ru-RU"/>
              </w:rPr>
              <w:t>БАЙМАКСКИЙ РАЙОН</w:t>
            </w:r>
          </w:p>
          <w:p w:rsidR="00742DD7" w:rsidRPr="00742DD7" w:rsidRDefault="00742DD7" w:rsidP="00742DD7">
            <w:pPr>
              <w:widowControl w:val="0"/>
              <w:shd w:val="clear" w:color="auto" w:fill="FFFFFF"/>
              <w:tabs>
                <w:tab w:val="left" w:pos="4166"/>
              </w:tabs>
              <w:ind w:left="233" w:firstLine="229"/>
              <w:jc w:val="center"/>
              <w:rPr>
                <w:rFonts w:eastAsia="Arial Unicode MS"/>
                <w:b/>
                <w:bCs/>
                <w:color w:val="000000"/>
                <w:sz w:val="18"/>
                <w:lang w:bidi="ru-RU"/>
              </w:rPr>
            </w:pPr>
          </w:p>
          <w:p w:rsidR="00742DD7" w:rsidRPr="00742DD7" w:rsidRDefault="00742DD7" w:rsidP="00742DD7">
            <w:pPr>
              <w:widowControl w:val="0"/>
              <w:shd w:val="clear" w:color="auto" w:fill="FFFFFF"/>
              <w:tabs>
                <w:tab w:val="left" w:pos="4166"/>
              </w:tabs>
              <w:jc w:val="center"/>
              <w:rPr>
                <w:rFonts w:eastAsia="Arial Unicode MS"/>
                <w:color w:val="000000"/>
                <w:sz w:val="16"/>
                <w:szCs w:val="18"/>
                <w:lang w:bidi="ru-RU"/>
              </w:rPr>
            </w:pPr>
            <w:r w:rsidRPr="00742DD7">
              <w:rPr>
                <w:rFonts w:eastAsia="Arial Unicode MS"/>
                <w:color w:val="000000"/>
                <w:sz w:val="16"/>
                <w:szCs w:val="18"/>
                <w:lang w:bidi="ru-RU"/>
              </w:rPr>
              <w:t xml:space="preserve">453660, </w:t>
            </w:r>
            <w:proofErr w:type="spellStart"/>
            <w:r w:rsidRPr="00742DD7">
              <w:rPr>
                <w:rFonts w:eastAsia="Arial Unicode MS"/>
                <w:color w:val="000000"/>
                <w:sz w:val="16"/>
                <w:szCs w:val="18"/>
                <w:lang w:bidi="ru-RU"/>
              </w:rPr>
              <w:t>Баймакский</w:t>
            </w:r>
            <w:proofErr w:type="spellEnd"/>
            <w:r w:rsidRPr="00742DD7">
              <w:rPr>
                <w:rFonts w:eastAsia="Arial Unicode MS"/>
                <w:color w:val="000000"/>
                <w:sz w:val="16"/>
                <w:szCs w:val="18"/>
                <w:lang w:bidi="ru-RU"/>
              </w:rPr>
              <w:t xml:space="preserve">  район, село </w:t>
            </w:r>
            <w:proofErr w:type="spellStart"/>
            <w:r w:rsidRPr="00742DD7">
              <w:rPr>
                <w:rFonts w:eastAsia="Arial Unicode MS"/>
                <w:color w:val="000000"/>
                <w:sz w:val="16"/>
                <w:szCs w:val="18"/>
                <w:lang w:bidi="ru-RU"/>
              </w:rPr>
              <w:t>Мерясово</w:t>
            </w:r>
            <w:proofErr w:type="spellEnd"/>
            <w:r w:rsidRPr="00742DD7">
              <w:rPr>
                <w:rFonts w:eastAsia="Arial Unicode MS"/>
                <w:color w:val="000000"/>
                <w:sz w:val="16"/>
                <w:szCs w:val="18"/>
                <w:lang w:bidi="ru-RU"/>
              </w:rPr>
              <w:t>, ул.А.Игибаева,1</w:t>
            </w:r>
          </w:p>
          <w:p w:rsidR="00742DD7" w:rsidRPr="00742DD7" w:rsidRDefault="00742DD7" w:rsidP="00742DD7">
            <w:pPr>
              <w:keepNext/>
              <w:keepLines/>
              <w:widowControl w:val="0"/>
              <w:jc w:val="center"/>
              <w:outlineLvl w:val="0"/>
              <w:rPr>
                <w:sz w:val="18"/>
                <w:szCs w:val="18"/>
              </w:rPr>
            </w:pPr>
            <w:r w:rsidRPr="00742DD7">
              <w:rPr>
                <w:rFonts w:eastAsia="Arial Unicode MS"/>
                <w:color w:val="000000"/>
                <w:sz w:val="16"/>
                <w:szCs w:val="18"/>
                <w:lang w:bidi="ru-RU"/>
              </w:rPr>
              <w:t xml:space="preserve">тел. 8 (34751)4-28-44, </w:t>
            </w:r>
            <w:hyperlink r:id="rId11" w:history="1">
              <w:r w:rsidRPr="00742DD7">
                <w:rPr>
                  <w:color w:val="0000FF"/>
                  <w:sz w:val="16"/>
                  <w:szCs w:val="16"/>
                  <w:u w:val="single"/>
                  <w:lang w:bidi="ru-RU"/>
                </w:rPr>
                <w:t>meras-sp@yandex.ru</w:t>
              </w:r>
            </w:hyperlink>
            <w:r w:rsidRPr="00742DD7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hyperlink r:id="rId12" w:history="1">
              <w:r w:rsidRPr="00742DD7">
                <w:rPr>
                  <w:rFonts w:eastAsia="Arial Unicode MS"/>
                  <w:color w:val="000080"/>
                  <w:sz w:val="16"/>
                  <w:szCs w:val="18"/>
                  <w:u w:val="single"/>
                  <w:lang w:bidi="ru-RU"/>
                </w:rPr>
                <w:t>http://admmeryas.ru/</w:t>
              </w:r>
            </w:hyperlink>
          </w:p>
          <w:p w:rsidR="00742DD7" w:rsidRPr="00742DD7" w:rsidRDefault="00742DD7" w:rsidP="00742DD7">
            <w:pPr>
              <w:widowControl w:val="0"/>
              <w:shd w:val="clear" w:color="auto" w:fill="FFFFFF"/>
              <w:tabs>
                <w:tab w:val="left" w:pos="4166"/>
              </w:tabs>
              <w:ind w:left="233" w:firstLine="229"/>
              <w:jc w:val="center"/>
              <w:rPr>
                <w:rFonts w:eastAsia="Arial Unicode MS"/>
                <w:bCs/>
                <w:color w:val="000000"/>
                <w:lang w:bidi="ru-RU"/>
              </w:rPr>
            </w:pPr>
            <w:r w:rsidRPr="00742DD7">
              <w:rPr>
                <w:sz w:val="18"/>
                <w:szCs w:val="18"/>
              </w:rPr>
              <w:t>ИНН 0254002403,</w:t>
            </w:r>
            <w:r w:rsidRPr="00742DD7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r w:rsidRPr="00742DD7">
              <w:rPr>
                <w:sz w:val="18"/>
                <w:szCs w:val="18"/>
              </w:rPr>
              <w:t>ОГРН: 1020201543670</w:t>
            </w:r>
          </w:p>
        </w:tc>
      </w:tr>
      <w:tr w:rsidR="00742DD7" w:rsidRPr="00742DD7" w:rsidTr="00742DD7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D7" w:rsidRPr="00742DD7" w:rsidRDefault="00742DD7" w:rsidP="00742DD7">
            <w:pPr>
              <w:widowControl w:val="0"/>
              <w:shd w:val="clear" w:color="auto" w:fill="FFFFFF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742DD7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D7" w:rsidRPr="00742DD7" w:rsidRDefault="00742DD7" w:rsidP="00742DD7">
            <w:pPr>
              <w:widowControl w:val="0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D7" w:rsidRPr="00742DD7" w:rsidRDefault="00742DD7" w:rsidP="00742DD7">
            <w:pPr>
              <w:widowControl w:val="0"/>
              <w:shd w:val="clear" w:color="auto" w:fill="FFFFFF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742DD7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ПОСТАНОВЛЕНИЕ</w:t>
            </w:r>
          </w:p>
        </w:tc>
      </w:tr>
      <w:tr w:rsidR="00742DD7" w:rsidRPr="00742DD7" w:rsidTr="00742DD7">
        <w:trPr>
          <w:trHeight w:val="4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D7" w:rsidRPr="00742DD7" w:rsidRDefault="00742DD7" w:rsidP="00742DD7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42D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«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29</w:t>
            </w:r>
            <w:r w:rsidRPr="00742D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» 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янва</w:t>
            </w:r>
            <w:r w:rsidRPr="00742D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рь 202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  <w:r w:rsidRPr="00742D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742D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D7" w:rsidRPr="00742DD7" w:rsidRDefault="00742DD7" w:rsidP="00742DD7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742D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DD7" w:rsidRPr="00742DD7" w:rsidRDefault="00742DD7" w:rsidP="00742DD7">
            <w:pPr>
              <w:widowControl w:val="0"/>
              <w:shd w:val="clear" w:color="auto" w:fill="FFFFFF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«29</w:t>
            </w:r>
            <w:r w:rsidRPr="00742D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» 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январ</w:t>
            </w:r>
            <w:r w:rsidRPr="00742D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я 202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  <w:r w:rsidRPr="00742D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</w:tbl>
    <w:p w:rsidR="00F75F5A" w:rsidRDefault="00F75F5A" w:rsidP="00F75F5A">
      <w:pPr>
        <w:jc w:val="center"/>
        <w:rPr>
          <w:b/>
          <w:sz w:val="28"/>
          <w:szCs w:val="28"/>
        </w:rPr>
      </w:pP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jc w:val="center"/>
        <w:rPr>
          <w:b/>
        </w:rPr>
      </w:pPr>
      <w:r w:rsidRPr="0033601F">
        <w:rPr>
          <w:b/>
        </w:rPr>
        <w:t>Об утверждении Программы профилактики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b/>
        </w:rPr>
        <w:t>рисков причинения вреда (ущерба) охраняемым законом ценностям при осуществлении муниципального контрол</w:t>
      </w:r>
      <w:bookmarkStart w:id="0" w:name="_GoBack"/>
      <w:bookmarkEnd w:id="0"/>
      <w:r w:rsidRPr="0033601F">
        <w:rPr>
          <w:b/>
        </w:rPr>
        <w:t>я</w:t>
      </w:r>
      <w:r w:rsidR="005332D1" w:rsidRPr="005332D1">
        <w:t xml:space="preserve"> </w:t>
      </w:r>
      <w:r w:rsidR="005332D1" w:rsidRPr="005332D1">
        <w:rPr>
          <w:b/>
        </w:rPr>
        <w:t>в сфере благоустройства</w:t>
      </w:r>
      <w:r w:rsidR="005332D1" w:rsidRPr="0033601F">
        <w:t xml:space="preserve"> 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742DD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33601F">
        <w:rPr>
          <w:rFonts w:ascii="Liberation Serif" w:hAnsi="Liberation Serif" w:cs="Liberation Serif"/>
          <w:bCs/>
        </w:rPr>
        <w:t xml:space="preserve">В соответствии с Федеральным законом от 31 июля 2020 года № 248-ФЗ </w:t>
      </w:r>
      <w:r w:rsidRPr="0033601F">
        <w:rPr>
          <w:rFonts w:ascii="Liberation Serif" w:hAnsi="Liberation Serif" w:cs="Liberation Serif"/>
          <w:bCs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33601F">
        <w:rPr>
          <w:rFonts w:ascii="Liberation Serif" w:hAnsi="Liberation Serif" w:cs="Liberation Serif"/>
          <w:bCs/>
        </w:rPr>
        <w:br/>
        <w:t>«Об общих принципах организации местного самоуправления в Российской Федерации</w:t>
      </w:r>
      <w:r w:rsidRPr="0033601F">
        <w:rPr>
          <w:bCs/>
        </w:rPr>
        <w:t>»</w:t>
      </w:r>
    </w:p>
    <w:p w:rsidR="00877561" w:rsidRPr="0033601F" w:rsidRDefault="00877561" w:rsidP="005332D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3601F">
        <w:rPr>
          <w:b/>
        </w:rPr>
        <w:t>ПОСТАНОВЛЯЮ:</w:t>
      </w:r>
    </w:p>
    <w:p w:rsidR="005332D1" w:rsidRDefault="00877561" w:rsidP="005332D1">
      <w:pPr>
        <w:pStyle w:val="a3"/>
        <w:numPr>
          <w:ilvl w:val="0"/>
          <w:numId w:val="23"/>
        </w:numPr>
        <w:jc w:val="both"/>
      </w:pPr>
      <w:r w:rsidRPr="0033601F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</w:t>
      </w:r>
      <w:r w:rsidR="005332D1" w:rsidRPr="0033601F">
        <w:t>Приложению № 1.</w:t>
      </w:r>
    </w:p>
    <w:p w:rsidR="005332D1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>Настоящее постановление вступает в силу с 01 января 202</w:t>
      </w:r>
      <w:r w:rsidR="008056C4">
        <w:t>4</w:t>
      </w:r>
      <w:r w:rsidRPr="0033601F">
        <w:t xml:space="preserve"> года.</w:t>
      </w:r>
    </w:p>
    <w:p w:rsidR="00877561" w:rsidRPr="0033601F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Обнародовать настоящее постановление в здании Администрации </w:t>
      </w:r>
      <w:r w:rsidRPr="005332D1">
        <w:rPr>
          <w:rFonts w:cs="Arial"/>
        </w:rPr>
        <w:t xml:space="preserve">сельского поселения </w:t>
      </w:r>
      <w:proofErr w:type="spellStart"/>
      <w:r w:rsidR="00742DD7">
        <w:rPr>
          <w:rFonts w:cs="Arial"/>
        </w:rPr>
        <w:t>Мерясовский</w:t>
      </w:r>
      <w:proofErr w:type="spellEnd"/>
      <w:r w:rsidRPr="005332D1">
        <w:rPr>
          <w:rFonts w:cs="Arial"/>
        </w:rPr>
        <w:t xml:space="preserve"> сельсовет </w:t>
      </w:r>
      <w:r w:rsidRPr="0033601F">
        <w:t xml:space="preserve">муниципального района </w:t>
      </w:r>
      <w:r w:rsidR="00DA5C76">
        <w:t>Баймакский</w:t>
      </w:r>
      <w:r w:rsidRPr="0033601F">
        <w:t xml:space="preserve"> район Республики Башкортостан и разместить на официальном сайте </w:t>
      </w:r>
      <w:r w:rsidRPr="005332D1">
        <w:rPr>
          <w:rFonts w:cs="Arial"/>
        </w:rPr>
        <w:t xml:space="preserve">сельского поселения </w:t>
      </w:r>
      <w:proofErr w:type="spellStart"/>
      <w:r w:rsidR="00742DD7">
        <w:rPr>
          <w:rFonts w:cs="Arial"/>
        </w:rPr>
        <w:t>Мерясовский</w:t>
      </w:r>
      <w:proofErr w:type="spellEnd"/>
      <w:r w:rsidR="00DA5C76">
        <w:rPr>
          <w:rFonts w:cs="Arial"/>
        </w:rPr>
        <w:t xml:space="preserve">  </w:t>
      </w:r>
      <w:r w:rsidRPr="005332D1">
        <w:rPr>
          <w:rFonts w:cs="Arial"/>
        </w:rPr>
        <w:t xml:space="preserve">сельсовет </w:t>
      </w:r>
      <w:r w:rsidRPr="0033601F">
        <w:t xml:space="preserve">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Башкортостан.</w:t>
      </w:r>
    </w:p>
    <w:p w:rsidR="00877561" w:rsidRPr="0033601F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     </w:t>
      </w:r>
      <w:r w:rsidR="00AB2376">
        <w:t>4</w:t>
      </w:r>
      <w:r w:rsidRPr="0033601F">
        <w:t>. Контроль за исполнением настоящего постановления оставляю за собой.</w:t>
      </w:r>
    </w:p>
    <w:p w:rsidR="00877561" w:rsidRPr="0033601F" w:rsidRDefault="00877561" w:rsidP="00877561">
      <w:pPr>
        <w:ind w:firstLine="708"/>
        <w:jc w:val="both"/>
        <w:rPr>
          <w:color w:val="FF0000"/>
        </w:rPr>
      </w:pPr>
    </w:p>
    <w:p w:rsidR="00742DD7" w:rsidRDefault="00742DD7" w:rsidP="00877561">
      <w:pPr>
        <w:spacing w:line="276" w:lineRule="auto"/>
        <w:jc w:val="both"/>
      </w:pPr>
    </w:p>
    <w:p w:rsidR="00742DD7" w:rsidRDefault="00742DD7" w:rsidP="00877561">
      <w:pPr>
        <w:spacing w:line="276" w:lineRule="auto"/>
        <w:jc w:val="both"/>
      </w:pPr>
    </w:p>
    <w:p w:rsidR="00742DD7" w:rsidRDefault="00742DD7" w:rsidP="00877561">
      <w:pPr>
        <w:spacing w:line="276" w:lineRule="auto"/>
        <w:jc w:val="both"/>
      </w:pPr>
    </w:p>
    <w:p w:rsidR="00877561" w:rsidRPr="0033601F" w:rsidRDefault="00877561" w:rsidP="00877561">
      <w:pPr>
        <w:spacing w:line="276" w:lineRule="auto"/>
        <w:jc w:val="both"/>
      </w:pPr>
      <w:r w:rsidRPr="0033601F">
        <w:t xml:space="preserve">Глава сельского поселения                                                   </w:t>
      </w:r>
      <w:proofErr w:type="spellStart"/>
      <w:r w:rsidR="00742DD7">
        <w:t>Надербаев</w:t>
      </w:r>
      <w:proofErr w:type="spellEnd"/>
      <w:r w:rsidR="00742DD7">
        <w:t xml:space="preserve"> Ш.С.</w:t>
      </w:r>
    </w:p>
    <w:p w:rsidR="00877561" w:rsidRPr="0033601F" w:rsidRDefault="00877561" w:rsidP="00877561">
      <w:pPr>
        <w:spacing w:line="276" w:lineRule="auto"/>
        <w:jc w:val="both"/>
      </w:pPr>
    </w:p>
    <w:p w:rsidR="00DA5C76" w:rsidRDefault="00DA5C76">
      <w:pPr>
        <w:spacing w:after="200" w:line="276" w:lineRule="auto"/>
      </w:pPr>
      <w:r>
        <w:br w:type="page"/>
      </w:r>
    </w:p>
    <w:p w:rsidR="0033601F" w:rsidRPr="0033601F" w:rsidRDefault="0033601F" w:rsidP="00A85742">
      <w:pPr>
        <w:spacing w:after="200" w:line="276" w:lineRule="auto"/>
        <w:jc w:val="right"/>
      </w:pPr>
      <w:r w:rsidRPr="0033601F">
        <w:lastRenderedPageBreak/>
        <w:t xml:space="preserve">Приложение № </w:t>
      </w:r>
      <w:r w:rsidR="00DA5C76">
        <w:t>1</w:t>
      </w:r>
      <w:r w:rsidRPr="0033601F">
        <w:t xml:space="preserve"> </w:t>
      </w:r>
    </w:p>
    <w:p w:rsidR="0033601F" w:rsidRPr="0033601F" w:rsidRDefault="0033601F" w:rsidP="00742DD7">
      <w:pPr>
        <w:ind w:left="4956"/>
      </w:pPr>
      <w:r w:rsidRPr="0033601F">
        <w:t>к постановлению администрации</w:t>
      </w:r>
    </w:p>
    <w:p w:rsidR="0033601F" w:rsidRDefault="0033601F" w:rsidP="00742DD7">
      <w:pPr>
        <w:ind w:left="4956"/>
      </w:pPr>
      <w:r w:rsidRPr="0033601F">
        <w:t xml:space="preserve">сельского поселения </w:t>
      </w:r>
      <w:proofErr w:type="spellStart"/>
      <w:r w:rsidR="00742DD7">
        <w:t>Мерясовский</w:t>
      </w:r>
      <w:proofErr w:type="spellEnd"/>
    </w:p>
    <w:p w:rsidR="0033601F" w:rsidRDefault="0033601F" w:rsidP="00742DD7">
      <w:pPr>
        <w:ind w:left="4956"/>
      </w:pPr>
      <w:r w:rsidRPr="0033601F">
        <w:t>сельсовет муниципального района</w:t>
      </w:r>
    </w:p>
    <w:p w:rsidR="0033601F" w:rsidRPr="0033601F" w:rsidRDefault="00DA5C76" w:rsidP="00742DD7">
      <w:pPr>
        <w:ind w:left="4956"/>
      </w:pPr>
      <w:proofErr w:type="spellStart"/>
      <w:r>
        <w:t>Баймакский</w:t>
      </w:r>
      <w:proofErr w:type="spellEnd"/>
      <w:r>
        <w:t xml:space="preserve"> </w:t>
      </w:r>
      <w:r w:rsidR="0033601F" w:rsidRPr="0033601F">
        <w:t xml:space="preserve"> район</w:t>
      </w:r>
    </w:p>
    <w:p w:rsidR="0033601F" w:rsidRPr="0033601F" w:rsidRDefault="0033601F" w:rsidP="00742DD7">
      <w:pPr>
        <w:ind w:left="4956"/>
      </w:pPr>
      <w:r w:rsidRPr="0033601F">
        <w:t>Республики Башкортостан</w:t>
      </w:r>
    </w:p>
    <w:p w:rsidR="0033601F" w:rsidRPr="0033601F" w:rsidRDefault="0033601F" w:rsidP="00742DD7">
      <w:pPr>
        <w:ind w:left="4956"/>
      </w:pPr>
      <w:r>
        <w:t>о</w:t>
      </w:r>
      <w:r w:rsidRPr="0033601F">
        <w:t xml:space="preserve">т </w:t>
      </w:r>
      <w:r w:rsidR="00742DD7">
        <w:t>29</w:t>
      </w:r>
      <w:r w:rsidR="00DA5C76">
        <w:t>.</w:t>
      </w:r>
      <w:r w:rsidR="00742DD7">
        <w:t>01.</w:t>
      </w:r>
      <w:r w:rsidRPr="0033601F">
        <w:t>202</w:t>
      </w:r>
      <w:r w:rsidR="008056C4">
        <w:t>4</w:t>
      </w:r>
      <w:r w:rsidRPr="0033601F">
        <w:t xml:space="preserve"> г. №</w:t>
      </w:r>
      <w:r w:rsidR="006A1135">
        <w:t>1</w:t>
      </w:r>
    </w:p>
    <w:p w:rsidR="00877561" w:rsidRPr="0033601F" w:rsidRDefault="00877561" w:rsidP="00877561">
      <w:pPr>
        <w:ind w:left="4956"/>
        <w:jc w:val="center"/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="00742DD7">
        <w:rPr>
          <w:rFonts w:eastAsia="Calibri"/>
          <w:b/>
          <w:lang w:eastAsia="en-US"/>
        </w:rPr>
        <w:t>Мерясовский</w:t>
      </w:r>
      <w:proofErr w:type="spellEnd"/>
      <w:r w:rsidR="00DA5C76">
        <w:rPr>
          <w:rFonts w:eastAsia="Calibri"/>
          <w:b/>
          <w:lang w:eastAsia="en-US"/>
        </w:rPr>
        <w:t xml:space="preserve"> </w:t>
      </w:r>
      <w:r w:rsidRPr="0033601F">
        <w:rPr>
          <w:rFonts w:eastAsia="Calibri"/>
          <w:b/>
          <w:lang w:eastAsia="en-US"/>
        </w:rPr>
        <w:t xml:space="preserve">сельсовет муниципального района </w:t>
      </w:r>
      <w:proofErr w:type="gramStart"/>
      <w:r w:rsidR="00DA5C76">
        <w:rPr>
          <w:rFonts w:eastAsia="Calibri"/>
          <w:b/>
          <w:lang w:eastAsia="en-US"/>
        </w:rPr>
        <w:t xml:space="preserve">Баймакский </w:t>
      </w:r>
      <w:r w:rsidRPr="0033601F">
        <w:rPr>
          <w:rFonts w:eastAsia="Calibri"/>
          <w:b/>
          <w:lang w:eastAsia="en-US"/>
        </w:rPr>
        <w:t xml:space="preserve"> район</w:t>
      </w:r>
      <w:proofErr w:type="gramEnd"/>
      <w:r w:rsidRPr="0033601F">
        <w:rPr>
          <w:rFonts w:eastAsia="Calibri"/>
          <w:b/>
          <w:lang w:eastAsia="en-US"/>
        </w:rPr>
        <w:t xml:space="preserve">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709"/>
        <w:jc w:val="both"/>
      </w:pPr>
      <w:r w:rsidRPr="0033601F"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r w:rsidR="00742DD7">
        <w:t>Мерясовский</w:t>
      </w:r>
      <w:proofErr w:type="spellEnd"/>
      <w:r w:rsidR="00DA5C76">
        <w:t xml:space="preserve"> </w:t>
      </w:r>
      <w:r w:rsidRPr="0033601F">
        <w:t xml:space="preserve">сельсовет 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33601F" w:rsidRDefault="00877561" w:rsidP="00877561">
      <w:pPr>
        <w:ind w:firstLine="709"/>
        <w:jc w:val="both"/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</w:t>
      </w:r>
      <w:r w:rsidRPr="0033601F">
        <w:rPr>
          <w:iCs/>
        </w:rPr>
        <w:lastRenderedPageBreak/>
        <w:t>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8056C4">
        <w:rPr>
          <w:iCs/>
        </w:rPr>
        <w:t>3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8056C4">
        <w:rPr>
          <w:iCs/>
        </w:rPr>
        <w:t>3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  <w:r w:rsidR="008056C4">
        <w:rPr>
          <w:color w:val="010101"/>
          <w:shd w:val="clear" w:color="auto" w:fill="FFFFFF"/>
        </w:rPr>
        <w:t>.</w:t>
      </w:r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 xml:space="preserve">1. </w:t>
      </w:r>
      <w:proofErr w:type="gramStart"/>
      <w:r w:rsidRPr="0033601F">
        <w:t xml:space="preserve">В соответствии с Положением о муниципальном </w:t>
      </w:r>
      <w:r w:rsidRPr="0033601F">
        <w:rPr>
          <w:rFonts w:eastAsia="Calibri"/>
          <w:lang w:eastAsia="en-US"/>
        </w:rPr>
        <w:t>контроля  в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r w:rsidR="00DA5C76">
        <w:rPr>
          <w:rFonts w:eastAsia="Calibri"/>
          <w:lang w:eastAsia="en-US"/>
        </w:rPr>
        <w:t xml:space="preserve">_________________________  </w:t>
      </w:r>
      <w:r w:rsidRPr="0033601F">
        <w:rPr>
          <w:rFonts w:eastAsia="Calibri"/>
          <w:lang w:eastAsia="en-US"/>
        </w:rPr>
        <w:t xml:space="preserve">сельсовет муниципального района </w:t>
      </w:r>
      <w:r w:rsidR="00DA5C76">
        <w:rPr>
          <w:rFonts w:eastAsia="Calibri"/>
          <w:lang w:eastAsia="en-US"/>
        </w:rPr>
        <w:t xml:space="preserve">Баймакский </w:t>
      </w:r>
      <w:r w:rsidRPr="0033601F">
        <w:rPr>
          <w:rFonts w:eastAsia="Calibri"/>
          <w:lang w:eastAsia="en-US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  <w:proofErr w:type="gramEnd"/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3690"/>
        <w:gridCol w:w="2977"/>
        <w:gridCol w:w="879"/>
      </w:tblGrid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85742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42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A85742" w:rsidTr="00262A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742DD7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A85742" w:rsidTr="00262A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A85742" w:rsidTr="00262A58">
        <w:trPr>
          <w:trHeight w:val="1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предостережений контролируемым лицам для целей принятия мер по обеспечению соблюдения обязательных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lastRenderedPageBreak/>
              <w:t xml:space="preserve">Должностное лицо Администрации сельского поселения в соответствии                           с функциональными </w:t>
            </w:r>
            <w:r w:rsidRPr="00A85742">
              <w:rPr>
                <w:sz w:val="22"/>
                <w:szCs w:val="22"/>
              </w:rPr>
              <w:lastRenderedPageBreak/>
              <w:t>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 xml:space="preserve">В течение года (при </w:t>
            </w:r>
            <w:r w:rsidRPr="00A85742">
              <w:rPr>
                <w:rFonts w:eastAsia="Calibri"/>
                <w:sz w:val="22"/>
                <w:szCs w:val="22"/>
              </w:rPr>
              <w:lastRenderedPageBreak/>
              <w:t>наличии оснований)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7561" w:rsidRPr="00A85742" w:rsidTr="00262A5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A85742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3" w:history="1">
              <w:r w:rsidRPr="00A85742">
                <w:rPr>
                  <w:sz w:val="22"/>
                  <w:szCs w:val="22"/>
                </w:rPr>
                <w:t>законом</w:t>
              </w:r>
            </w:hyperlink>
            <w:r w:rsidRPr="00A85742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0C4E53" w:rsidRPr="0033601F" w:rsidRDefault="000C4E53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sectPr w:rsidR="00877561" w:rsidRPr="0033601F" w:rsidSect="00877561">
      <w:footerReference w:type="default" r:id="rId14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38" w:rsidRDefault="006D3B38">
      <w:r>
        <w:separator/>
      </w:r>
    </w:p>
  </w:endnote>
  <w:endnote w:type="continuationSeparator" w:id="0">
    <w:p w:rsidR="006D3B38" w:rsidRDefault="006D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F2" w:rsidRDefault="002045F2">
    <w:pPr>
      <w:pStyle w:val="ae"/>
      <w:jc w:val="right"/>
    </w:pPr>
  </w:p>
  <w:p w:rsidR="002045F2" w:rsidRDefault="002045F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38" w:rsidRDefault="006D3B38">
      <w:r>
        <w:separator/>
      </w:r>
    </w:p>
  </w:footnote>
  <w:footnote w:type="continuationSeparator" w:id="0">
    <w:p w:rsidR="006D3B38" w:rsidRDefault="006D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3AC28EA"/>
    <w:multiLevelType w:val="hybridMultilevel"/>
    <w:tmpl w:val="ACC6DC24"/>
    <w:lvl w:ilvl="0" w:tplc="F9DE5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2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21"/>
  </w:num>
  <w:num w:numId="20">
    <w:abstractNumId w:val="5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5A"/>
    <w:rsid w:val="00003BD7"/>
    <w:rsid w:val="00023D1C"/>
    <w:rsid w:val="00031FDF"/>
    <w:rsid w:val="00054AE1"/>
    <w:rsid w:val="000C4E53"/>
    <w:rsid w:val="000E0290"/>
    <w:rsid w:val="001D4ADA"/>
    <w:rsid w:val="002045F2"/>
    <w:rsid w:val="00231719"/>
    <w:rsid w:val="00262A58"/>
    <w:rsid w:val="002F31CE"/>
    <w:rsid w:val="0033601F"/>
    <w:rsid w:val="00461CA1"/>
    <w:rsid w:val="004F3172"/>
    <w:rsid w:val="00511468"/>
    <w:rsid w:val="005332D1"/>
    <w:rsid w:val="0055532E"/>
    <w:rsid w:val="0068562C"/>
    <w:rsid w:val="006A1135"/>
    <w:rsid w:val="006D3B38"/>
    <w:rsid w:val="0071046B"/>
    <w:rsid w:val="007138E3"/>
    <w:rsid w:val="00742DD7"/>
    <w:rsid w:val="00776B49"/>
    <w:rsid w:val="007A7E30"/>
    <w:rsid w:val="007C118B"/>
    <w:rsid w:val="007F1F47"/>
    <w:rsid w:val="008056C4"/>
    <w:rsid w:val="0084082C"/>
    <w:rsid w:val="00877561"/>
    <w:rsid w:val="008971F8"/>
    <w:rsid w:val="00A0363E"/>
    <w:rsid w:val="00A85742"/>
    <w:rsid w:val="00AA4A43"/>
    <w:rsid w:val="00AB2376"/>
    <w:rsid w:val="00B23CB0"/>
    <w:rsid w:val="00B31B75"/>
    <w:rsid w:val="00B61AE0"/>
    <w:rsid w:val="00B94096"/>
    <w:rsid w:val="00BE5DFC"/>
    <w:rsid w:val="00C76962"/>
    <w:rsid w:val="00C769C6"/>
    <w:rsid w:val="00D23726"/>
    <w:rsid w:val="00D72B8A"/>
    <w:rsid w:val="00DA0033"/>
    <w:rsid w:val="00DA5C76"/>
    <w:rsid w:val="00E91700"/>
    <w:rsid w:val="00EC6F50"/>
    <w:rsid w:val="00EE2687"/>
    <w:rsid w:val="00F423EF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as-sp@yandex.ru" TargetMode="External"/><Relationship Id="rId13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merya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ras-sp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dmmeryas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3</cp:revision>
  <cp:lastPrinted>2022-12-20T09:46:00Z</cp:lastPrinted>
  <dcterms:created xsi:type="dcterms:W3CDTF">2024-01-29T03:52:00Z</dcterms:created>
  <dcterms:modified xsi:type="dcterms:W3CDTF">2024-01-30T10:18:00Z</dcterms:modified>
</cp:coreProperties>
</file>