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580750" w:rsidTr="00262A3E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580750" w:rsidRDefault="00580750" w:rsidP="00262A3E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358045" wp14:editId="5A86D146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580750" w:rsidRPr="00362492" w:rsidRDefault="00580750" w:rsidP="00262A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»(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СОВЕТЫ</w:t>
            </w:r>
          </w:p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580750" w:rsidRDefault="00580750" w:rsidP="00262A3E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580750" w:rsidRDefault="00580750" w:rsidP="00262A3E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Мер29 ауылы,</w:t>
            </w:r>
          </w:p>
          <w:p w:rsidR="00580750" w:rsidRDefault="00580750" w:rsidP="00262A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580750" w:rsidRDefault="00580750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750" w:rsidRDefault="00580750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580750" w:rsidRDefault="00580750" w:rsidP="00262A3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580750" w:rsidRDefault="00580750" w:rsidP="00262A3E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580750" w:rsidRDefault="00580750" w:rsidP="00262A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580750" w:rsidRDefault="00580750" w:rsidP="00262A3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580750" w:rsidRDefault="00580750" w:rsidP="0026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</w:tr>
    </w:tbl>
    <w:p w:rsidR="00580750" w:rsidRDefault="00580750" w:rsidP="00580750">
      <w:pPr>
        <w:rPr>
          <w:rFonts w:ascii="TimBashk" w:hAnsi="TimBashk"/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Проект</w:t>
      </w:r>
      <w:r>
        <w:rPr>
          <w:rFonts w:ascii="TimBashk" w:hAnsi="TimBashk"/>
          <w:szCs w:val="28"/>
          <w:lang w:val="be-BY"/>
        </w:rPr>
        <w:t xml:space="preserve">        </w:t>
      </w:r>
    </w:p>
    <w:p w:rsidR="00580750" w:rsidRDefault="00580750" w:rsidP="00580750">
      <w:pPr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КАРАР</w:t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  <w:t>ПОСТАНОВЛЕНИЕ</w:t>
      </w:r>
    </w:p>
    <w:p w:rsidR="00580750" w:rsidRDefault="00580750" w:rsidP="00580750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 »                  2019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«   »                  2019 г.</w:t>
      </w:r>
    </w:p>
    <w:p w:rsidR="00580750" w:rsidRDefault="00580750" w:rsidP="00580750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  </w:t>
      </w:r>
    </w:p>
    <w:p w:rsidR="00580750" w:rsidRDefault="00580750" w:rsidP="00580750">
      <w:pPr>
        <w:jc w:val="center"/>
        <w:rPr>
          <w:b/>
        </w:rPr>
      </w:pPr>
    </w:p>
    <w:p w:rsidR="00580750" w:rsidRDefault="00580750" w:rsidP="00580750">
      <w:pPr>
        <w:jc w:val="center"/>
        <w:rPr>
          <w:b/>
        </w:rPr>
      </w:pPr>
    </w:p>
    <w:p w:rsidR="00580750" w:rsidRPr="001520EC" w:rsidRDefault="00580750" w:rsidP="00580750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</w:t>
      </w:r>
      <w:bookmarkEnd w:id="0"/>
      <w:r w:rsidRPr="001520EC"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Мерясовский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580750" w:rsidRDefault="00580750" w:rsidP="00580750">
      <w:pPr>
        <w:jc w:val="center"/>
      </w:pPr>
    </w:p>
    <w:p w:rsidR="00580750" w:rsidRPr="00D962B5" w:rsidRDefault="00580750" w:rsidP="00580750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На основании решения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 xml:space="preserve">айон Республики Башкортостан №     от                .2019г.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№ 123 от 21 декабря 2018 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>
        <w:rPr>
          <w:sz w:val="28"/>
          <w:szCs w:val="28"/>
        </w:rPr>
        <w:t xml:space="preserve"> Республики Башкортостан на 2019 год и на плановый период 2020  и 2021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580750" w:rsidRDefault="00580750" w:rsidP="00580750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580750" w:rsidRDefault="00580750" w:rsidP="00580750">
      <w:pPr>
        <w:pStyle w:val="a5"/>
        <w:jc w:val="both"/>
        <w:rPr>
          <w:b w:val="0"/>
          <w:bCs/>
        </w:rPr>
      </w:pPr>
      <w:r>
        <w:rPr>
          <w:b w:val="0"/>
          <w:bCs/>
        </w:rPr>
        <w:t>направить средства, полученные з</w:t>
      </w:r>
      <w:r w:rsidRPr="001520EC">
        <w:rPr>
          <w:b w:val="0"/>
          <w:bCs/>
        </w:rPr>
        <w:t>а счет увеличения доходной части бюджета</w:t>
      </w:r>
      <w:r>
        <w:rPr>
          <w:b w:val="0"/>
          <w:bCs/>
        </w:rPr>
        <w:t xml:space="preserve"> в </w:t>
      </w:r>
      <w:r>
        <w:rPr>
          <w:b w:val="0"/>
        </w:rPr>
        <w:t xml:space="preserve"> сумме </w:t>
      </w:r>
      <w:r w:rsidRPr="00532684">
        <w:rPr>
          <w:b w:val="0"/>
        </w:rPr>
        <w:t>300</w:t>
      </w:r>
      <w:r>
        <w:rPr>
          <w:b w:val="0"/>
        </w:rPr>
        <w:t xml:space="preserve">,0 тыс. </w:t>
      </w:r>
      <w:r w:rsidRPr="001520EC">
        <w:rPr>
          <w:b w:val="0"/>
        </w:rPr>
        <w:t xml:space="preserve"> рублей</w:t>
      </w:r>
      <w:r w:rsidRPr="00BB5FB8">
        <w:rPr>
          <w:b w:val="0"/>
          <w:bCs/>
        </w:rPr>
        <w:t xml:space="preserve">, </w:t>
      </w:r>
      <w:r>
        <w:rPr>
          <w:b w:val="0"/>
          <w:bCs/>
        </w:rPr>
        <w:t xml:space="preserve"> на приобретение</w:t>
      </w:r>
      <w:r w:rsidRPr="00532684">
        <w:rPr>
          <w:b w:val="0"/>
          <w:bCs/>
        </w:rPr>
        <w:t xml:space="preserve"> </w:t>
      </w:r>
      <w:r>
        <w:rPr>
          <w:b w:val="0"/>
          <w:bCs/>
          <w:lang w:val="ba-RU"/>
        </w:rPr>
        <w:t>гусеничного</w:t>
      </w:r>
      <w:r>
        <w:rPr>
          <w:b w:val="0"/>
          <w:bCs/>
        </w:rPr>
        <w:t xml:space="preserve"> трактора </w:t>
      </w:r>
      <w:r>
        <w:rPr>
          <w:b w:val="0"/>
          <w:bCs/>
          <w:lang w:val="ba-RU"/>
        </w:rPr>
        <w:t>для нужд сельского поселения</w:t>
      </w:r>
      <w:r>
        <w:rPr>
          <w:b w:val="0"/>
          <w:bCs/>
        </w:rPr>
        <w:t xml:space="preserve"> по программе ППМИ</w:t>
      </w:r>
      <w:proofErr w:type="gramStart"/>
      <w:r>
        <w:rPr>
          <w:b w:val="0"/>
          <w:bCs/>
        </w:rPr>
        <w:t xml:space="preserve"> ,</w:t>
      </w:r>
      <w:proofErr w:type="gramEnd"/>
      <w:r>
        <w:rPr>
          <w:b w:val="0"/>
          <w:bCs/>
        </w:rPr>
        <w:t xml:space="preserve"> </w:t>
      </w:r>
      <w:r w:rsidRPr="00BB5FB8">
        <w:rPr>
          <w:b w:val="0"/>
          <w:bCs/>
        </w:rPr>
        <w:t>согласно приложения</w:t>
      </w:r>
      <w:r>
        <w:rPr>
          <w:b w:val="0"/>
          <w:bCs/>
        </w:rPr>
        <w:t xml:space="preserve"> 1,2 </w:t>
      </w:r>
      <w:r w:rsidRPr="00BB5FB8">
        <w:rPr>
          <w:b w:val="0"/>
          <w:bCs/>
        </w:rPr>
        <w:t>.</w:t>
      </w:r>
    </w:p>
    <w:p w:rsidR="00580750" w:rsidRDefault="00580750" w:rsidP="00580750"/>
    <w:p w:rsidR="00580750" w:rsidRPr="00E3483E" w:rsidRDefault="00580750" w:rsidP="00580750">
      <w:pPr>
        <w:pStyle w:val="a5"/>
        <w:ind w:left="540"/>
        <w:jc w:val="both"/>
        <w:rPr>
          <w:b w:val="0"/>
          <w:bCs/>
        </w:rPr>
      </w:pPr>
    </w:p>
    <w:p w:rsidR="00580750" w:rsidRDefault="00580750" w:rsidP="00580750">
      <w:pPr>
        <w:pStyle w:val="a5"/>
        <w:ind w:left="540"/>
        <w:jc w:val="both"/>
      </w:pPr>
    </w:p>
    <w:p w:rsidR="00580750" w:rsidRDefault="00580750" w:rsidP="00580750">
      <w:pPr>
        <w:jc w:val="both"/>
      </w:pPr>
    </w:p>
    <w:p w:rsidR="00580750" w:rsidRDefault="00580750" w:rsidP="00580750">
      <w:pPr>
        <w:jc w:val="both"/>
      </w:pPr>
    </w:p>
    <w:p w:rsidR="00580750" w:rsidRDefault="00580750" w:rsidP="00580750">
      <w:pPr>
        <w:jc w:val="both"/>
      </w:pPr>
    </w:p>
    <w:p w:rsidR="00580750" w:rsidRDefault="00580750" w:rsidP="00580750">
      <w:pPr>
        <w:jc w:val="both"/>
      </w:pPr>
    </w:p>
    <w:p w:rsidR="00580750" w:rsidRPr="00FD2DD7" w:rsidRDefault="00580750" w:rsidP="00580750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 xml:space="preserve">Глава сельского поселения </w:t>
      </w:r>
    </w:p>
    <w:p w:rsidR="00580750" w:rsidRPr="00FD2DD7" w:rsidRDefault="00580750" w:rsidP="00580750">
      <w:pPr>
        <w:jc w:val="both"/>
        <w:rPr>
          <w:sz w:val="28"/>
          <w:szCs w:val="28"/>
        </w:rPr>
      </w:pPr>
      <w:proofErr w:type="spellStart"/>
      <w:r w:rsidRPr="00FD2DD7">
        <w:rPr>
          <w:sz w:val="28"/>
          <w:szCs w:val="28"/>
        </w:rPr>
        <w:t>Мерясовский</w:t>
      </w:r>
      <w:proofErr w:type="spellEnd"/>
      <w:r w:rsidRPr="00FD2DD7">
        <w:rPr>
          <w:sz w:val="28"/>
          <w:szCs w:val="28"/>
        </w:rPr>
        <w:t xml:space="preserve"> сельсовет муниципального района  </w:t>
      </w:r>
    </w:p>
    <w:p w:rsidR="00580750" w:rsidRPr="00580750" w:rsidRDefault="00580750" w:rsidP="00580750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 xml:space="preserve">Баймакский  район Республики  Башкортостан       </w:t>
      </w:r>
      <w:r>
        <w:rPr>
          <w:sz w:val="28"/>
          <w:szCs w:val="28"/>
        </w:rPr>
        <w:t xml:space="preserve">                  Хафизова Т.М.</w:t>
      </w:r>
    </w:p>
    <w:p w:rsidR="00580750" w:rsidRDefault="00580750" w:rsidP="00580750">
      <w:pPr>
        <w:ind w:left="4536"/>
      </w:pPr>
    </w:p>
    <w:p w:rsidR="00580750" w:rsidRDefault="00580750" w:rsidP="00580750">
      <w:pPr>
        <w:ind w:left="4536"/>
      </w:pPr>
    </w:p>
    <w:p w:rsidR="00580750" w:rsidRDefault="00580750" w:rsidP="00580750">
      <w:pPr>
        <w:ind w:left="4536"/>
      </w:pPr>
    </w:p>
    <w:p w:rsidR="00580750" w:rsidRDefault="00580750" w:rsidP="00580750">
      <w:pPr>
        <w:ind w:left="4536"/>
      </w:pPr>
    </w:p>
    <w:p w:rsidR="00580750" w:rsidRDefault="00580750" w:rsidP="00580750">
      <w:pPr>
        <w:ind w:left="4536"/>
      </w:pPr>
    </w:p>
    <w:p w:rsidR="00580750" w:rsidRDefault="00580750" w:rsidP="00580750">
      <w:pPr>
        <w:ind w:left="4536"/>
      </w:pPr>
    </w:p>
    <w:p w:rsidR="00580750" w:rsidRDefault="00580750" w:rsidP="00580750">
      <w:pPr>
        <w:ind w:left="4536"/>
      </w:pPr>
    </w:p>
    <w:p w:rsidR="00580750" w:rsidRDefault="00580750" w:rsidP="00580750">
      <w:pPr>
        <w:ind w:left="4536"/>
      </w:pPr>
      <w:r>
        <w:t>Приложение  № 1</w:t>
      </w:r>
    </w:p>
    <w:p w:rsidR="00580750" w:rsidRDefault="00580750" w:rsidP="00580750">
      <w:pPr>
        <w:ind w:left="4536"/>
      </w:pPr>
      <w:r>
        <w:t>к постановлению администрации</w:t>
      </w:r>
    </w:p>
    <w:p w:rsidR="00580750" w:rsidRDefault="00580750" w:rsidP="00580750">
      <w:pPr>
        <w:ind w:left="4536"/>
      </w:pPr>
      <w:r>
        <w:t xml:space="preserve">сельского поселения </w:t>
      </w:r>
      <w:r>
        <w:rPr>
          <w:lang w:val="ba-RU"/>
        </w:rPr>
        <w:t>Мерясов</w:t>
      </w:r>
      <w:proofErr w:type="spellStart"/>
      <w:r>
        <w:t>ский</w:t>
      </w:r>
      <w:proofErr w:type="spellEnd"/>
    </w:p>
    <w:p w:rsidR="00580750" w:rsidRDefault="00580750" w:rsidP="00580750">
      <w:pPr>
        <w:ind w:left="4536"/>
      </w:pPr>
      <w:r>
        <w:t>сельсовет муниципального района Баймакский район Республики Башкортостан</w:t>
      </w:r>
    </w:p>
    <w:p w:rsidR="00580750" w:rsidRDefault="00580750" w:rsidP="00580750">
      <w:pPr>
        <w:ind w:left="4536"/>
      </w:pPr>
      <w:r>
        <w:t>№    от «</w:t>
      </w:r>
      <w:r>
        <w:rPr>
          <w:lang w:val="ba-RU"/>
        </w:rPr>
        <w:t xml:space="preserve">  </w:t>
      </w:r>
      <w:r>
        <w:t xml:space="preserve">»  </w:t>
      </w:r>
      <w:r>
        <w:rPr>
          <w:lang w:val="ba-RU"/>
        </w:rPr>
        <w:t xml:space="preserve">     </w:t>
      </w:r>
      <w:r>
        <w:t xml:space="preserve">  2019 г. «</w:t>
      </w:r>
      <w:r w:rsidRPr="00D962B5">
        <w:t>О внесении изменений в</w:t>
      </w:r>
      <w:r>
        <w:t xml:space="preserve"> расходную </w:t>
      </w:r>
      <w:r w:rsidRPr="00D962B5">
        <w:t xml:space="preserve">часть бюджета сельского поселения </w:t>
      </w:r>
      <w:proofErr w:type="spellStart"/>
      <w:r>
        <w:t>Биляловский</w:t>
      </w:r>
      <w:proofErr w:type="spellEnd"/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580750" w:rsidRDefault="00580750" w:rsidP="00580750"/>
    <w:p w:rsidR="00580750" w:rsidRDefault="00580750" w:rsidP="00580750"/>
    <w:p w:rsidR="00580750" w:rsidRDefault="00580750" w:rsidP="00580750"/>
    <w:p w:rsidR="00580750" w:rsidRDefault="00580750" w:rsidP="00580750"/>
    <w:p w:rsidR="00580750" w:rsidRDefault="00580750" w:rsidP="00580750">
      <w:pPr>
        <w:jc w:val="center"/>
        <w:rPr>
          <w:b/>
        </w:rPr>
      </w:pPr>
      <w:r>
        <w:rPr>
          <w:b/>
        </w:rPr>
        <w:t>Изменения, вносимые в доходную часть бюджета</w:t>
      </w:r>
    </w:p>
    <w:p w:rsidR="00580750" w:rsidRDefault="00580750" w:rsidP="00580750">
      <w:pPr>
        <w:jc w:val="center"/>
        <w:rPr>
          <w:b/>
        </w:rPr>
      </w:pPr>
      <w:r>
        <w:rPr>
          <w:b/>
        </w:rPr>
        <w:t>учреждения на 2019 год.</w:t>
      </w:r>
    </w:p>
    <w:p w:rsidR="00580750" w:rsidRDefault="00580750" w:rsidP="0058075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260"/>
        <w:gridCol w:w="1134"/>
      </w:tblGrid>
      <w:tr w:rsidR="00580750" w:rsidRPr="00217161" w:rsidTr="00262A3E">
        <w:trPr>
          <w:trHeight w:val="816"/>
        </w:trPr>
        <w:tc>
          <w:tcPr>
            <w:tcW w:w="6204" w:type="dxa"/>
          </w:tcPr>
          <w:p w:rsidR="00580750" w:rsidRPr="00217161" w:rsidRDefault="00580750" w:rsidP="00262A3E">
            <w:pPr>
              <w:rPr>
                <w:b/>
              </w:rPr>
            </w:pPr>
            <w:r>
              <w:rPr>
                <w:b/>
              </w:rPr>
              <w:t>вид дохода</w:t>
            </w:r>
          </w:p>
        </w:tc>
        <w:tc>
          <w:tcPr>
            <w:tcW w:w="3260" w:type="dxa"/>
          </w:tcPr>
          <w:p w:rsidR="00580750" w:rsidRPr="00217161" w:rsidRDefault="00580750" w:rsidP="00262A3E">
            <w:pPr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1134" w:type="dxa"/>
          </w:tcPr>
          <w:p w:rsidR="00580750" w:rsidRDefault="00580750" w:rsidP="00262A3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80750" w:rsidRPr="00217161" w:rsidRDefault="00580750" w:rsidP="00262A3E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580750" w:rsidRPr="00217161" w:rsidTr="00262A3E">
        <w:trPr>
          <w:trHeight w:val="400"/>
        </w:trPr>
        <w:tc>
          <w:tcPr>
            <w:tcW w:w="6204" w:type="dxa"/>
          </w:tcPr>
          <w:p w:rsidR="00580750" w:rsidRPr="009444BB" w:rsidRDefault="00580750" w:rsidP="00262A3E">
            <w:pPr>
              <w:ind w:firstLine="264"/>
              <w:jc w:val="both"/>
              <w:rPr>
                <w:b/>
              </w:rPr>
            </w:pPr>
            <w:r w:rsidRPr="009444BB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3260" w:type="dxa"/>
          </w:tcPr>
          <w:p w:rsidR="00580750" w:rsidRPr="009444BB" w:rsidRDefault="00580750" w:rsidP="00262A3E">
            <w:pPr>
              <w:ind w:firstLine="41"/>
              <w:rPr>
                <w:b/>
              </w:rPr>
            </w:pPr>
            <w:r w:rsidRPr="009444BB">
              <w:rPr>
                <w:b/>
              </w:rPr>
              <w:t>2070503010  6000   1</w:t>
            </w:r>
            <w:r>
              <w:rPr>
                <w:b/>
              </w:rPr>
              <w:t>5</w:t>
            </w:r>
            <w:r w:rsidRPr="009444BB">
              <w:rPr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580750" w:rsidRDefault="00580750" w:rsidP="00262A3E">
            <w:pPr>
              <w:jc w:val="center"/>
            </w:pPr>
            <w:r>
              <w:t>3</w:t>
            </w:r>
            <w:r>
              <w:rPr>
                <w:lang w:val="ba-RU"/>
              </w:rPr>
              <w:t>0</w:t>
            </w:r>
            <w:r>
              <w:t>0,0</w:t>
            </w:r>
          </w:p>
        </w:tc>
      </w:tr>
      <w:tr w:rsidR="00580750" w:rsidRPr="00217161" w:rsidTr="00262A3E">
        <w:trPr>
          <w:trHeight w:val="400"/>
        </w:trPr>
        <w:tc>
          <w:tcPr>
            <w:tcW w:w="6204" w:type="dxa"/>
          </w:tcPr>
          <w:p w:rsidR="00580750" w:rsidRPr="008E6F09" w:rsidRDefault="00580750" w:rsidP="00262A3E">
            <w:pPr>
              <w:ind w:firstLine="264"/>
              <w:jc w:val="both"/>
            </w:pPr>
            <w:r w:rsidRPr="008E6F09">
              <w:t>Прочие безвозмездные 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3260" w:type="dxa"/>
          </w:tcPr>
          <w:p w:rsidR="00580750" w:rsidRPr="00F12F05" w:rsidRDefault="00580750" w:rsidP="00262A3E">
            <w:pPr>
              <w:ind w:firstLine="41"/>
            </w:pPr>
            <w:r>
              <w:t>2070503010  6200  150</w:t>
            </w:r>
          </w:p>
        </w:tc>
        <w:tc>
          <w:tcPr>
            <w:tcW w:w="1134" w:type="dxa"/>
            <w:vAlign w:val="bottom"/>
          </w:tcPr>
          <w:p w:rsidR="00580750" w:rsidRDefault="00580750" w:rsidP="00262A3E">
            <w:pPr>
              <w:jc w:val="center"/>
            </w:pPr>
            <w:r>
              <w:rPr>
                <w:lang w:val="ba-RU"/>
              </w:rPr>
              <w:t>15</w:t>
            </w:r>
            <w:r>
              <w:t>0,0</w:t>
            </w:r>
          </w:p>
        </w:tc>
      </w:tr>
      <w:tr w:rsidR="00580750" w:rsidRPr="00217161" w:rsidTr="00262A3E">
        <w:trPr>
          <w:trHeight w:val="400"/>
        </w:trPr>
        <w:tc>
          <w:tcPr>
            <w:tcW w:w="6204" w:type="dxa"/>
          </w:tcPr>
          <w:p w:rsidR="00580750" w:rsidRPr="008E6F09" w:rsidRDefault="00580750" w:rsidP="00262A3E">
            <w:pPr>
              <w:ind w:firstLine="264"/>
              <w:jc w:val="both"/>
            </w:pPr>
            <w:r w:rsidRPr="008E6F09">
              <w:t>Прочие безвозмездные 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3260" w:type="dxa"/>
          </w:tcPr>
          <w:p w:rsidR="00580750" w:rsidRPr="00F12F05" w:rsidRDefault="00580750" w:rsidP="00262A3E">
            <w:pPr>
              <w:ind w:firstLine="41"/>
            </w:pPr>
            <w:r>
              <w:t>2070503010   6300  150</w:t>
            </w:r>
          </w:p>
        </w:tc>
        <w:tc>
          <w:tcPr>
            <w:tcW w:w="1134" w:type="dxa"/>
            <w:vAlign w:val="bottom"/>
          </w:tcPr>
          <w:p w:rsidR="00580750" w:rsidRDefault="00580750" w:rsidP="00262A3E">
            <w:pPr>
              <w:jc w:val="center"/>
            </w:pPr>
            <w:r>
              <w:t>150,0</w:t>
            </w:r>
          </w:p>
        </w:tc>
      </w:tr>
    </w:tbl>
    <w:p w:rsidR="00580750" w:rsidRDefault="00580750" w:rsidP="00580750"/>
    <w:p w:rsidR="00580750" w:rsidRDefault="00580750" w:rsidP="00580750"/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rPr>
          <w:lang w:val="ba-RU"/>
        </w:rPr>
      </w:pPr>
    </w:p>
    <w:p w:rsidR="00580750" w:rsidRDefault="00580750" w:rsidP="00580750">
      <w:pPr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  <w:rPr>
          <w:lang w:val="ba-RU"/>
        </w:rPr>
      </w:pPr>
    </w:p>
    <w:p w:rsidR="00580750" w:rsidRDefault="00580750" w:rsidP="00580750">
      <w:pPr>
        <w:ind w:left="4536"/>
      </w:pPr>
      <w:r>
        <w:t>Приложение  №</w:t>
      </w:r>
      <w:r>
        <w:rPr>
          <w:lang w:val="ba-RU"/>
        </w:rPr>
        <w:t>2</w:t>
      </w:r>
      <w:r>
        <w:t xml:space="preserve"> </w:t>
      </w:r>
    </w:p>
    <w:p w:rsidR="00580750" w:rsidRDefault="00580750" w:rsidP="00580750">
      <w:pPr>
        <w:ind w:left="4536"/>
      </w:pPr>
      <w:r>
        <w:t>к постановлению администрации</w:t>
      </w:r>
    </w:p>
    <w:p w:rsidR="00580750" w:rsidRDefault="00580750" w:rsidP="00580750">
      <w:pPr>
        <w:ind w:left="4536"/>
      </w:pPr>
      <w:r>
        <w:t xml:space="preserve">сельского поселения </w:t>
      </w:r>
      <w:proofErr w:type="spellStart"/>
      <w:r>
        <w:t>Мерясовский</w:t>
      </w:r>
      <w:proofErr w:type="spellEnd"/>
    </w:p>
    <w:p w:rsidR="00580750" w:rsidRDefault="00580750" w:rsidP="00580750">
      <w:pPr>
        <w:ind w:left="4536"/>
      </w:pPr>
      <w:r>
        <w:t>сельсовет муниципального района Баймакский район Республики Башкортостан</w:t>
      </w:r>
    </w:p>
    <w:p w:rsidR="00580750" w:rsidRDefault="00580750" w:rsidP="00580750">
      <w:pPr>
        <w:ind w:left="4536"/>
      </w:pPr>
      <w:r>
        <w:t xml:space="preserve">№ </w:t>
      </w:r>
      <w:r>
        <w:rPr>
          <w:lang w:val="ba-RU"/>
        </w:rPr>
        <w:t xml:space="preserve">  </w:t>
      </w:r>
      <w:r>
        <w:t xml:space="preserve">  от «</w:t>
      </w:r>
      <w:r>
        <w:rPr>
          <w:lang w:val="ba-RU"/>
        </w:rPr>
        <w:t xml:space="preserve">  </w:t>
      </w:r>
      <w:r>
        <w:t xml:space="preserve">»  </w:t>
      </w:r>
      <w:r>
        <w:rPr>
          <w:lang w:val="ba-RU"/>
        </w:rPr>
        <w:t xml:space="preserve">       </w:t>
      </w:r>
      <w:r>
        <w:t xml:space="preserve">  2019 г. «</w:t>
      </w:r>
      <w:r w:rsidRPr="00D962B5">
        <w:t xml:space="preserve">О внесении изменений в доходную часть бюджета сельского поселения </w:t>
      </w:r>
      <w:r>
        <w:t xml:space="preserve"> </w:t>
      </w:r>
      <w:proofErr w:type="spellStart"/>
      <w:r>
        <w:t>Мерясовский</w:t>
      </w:r>
      <w:proofErr w:type="spellEnd"/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580750" w:rsidRDefault="00580750" w:rsidP="00580750"/>
    <w:p w:rsidR="00580750" w:rsidRDefault="00580750" w:rsidP="00580750"/>
    <w:p w:rsidR="00580750" w:rsidRDefault="00580750" w:rsidP="00580750"/>
    <w:p w:rsidR="00580750" w:rsidRPr="00432BC3" w:rsidRDefault="00580750" w:rsidP="00580750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580750" w:rsidRPr="00432BC3" w:rsidRDefault="00580750" w:rsidP="00580750">
      <w:pPr>
        <w:jc w:val="center"/>
        <w:rPr>
          <w:sz w:val="28"/>
        </w:rPr>
      </w:pPr>
      <w:r w:rsidRPr="00432BC3">
        <w:rPr>
          <w:sz w:val="28"/>
        </w:rPr>
        <w:t>учреждения на 201</w:t>
      </w:r>
      <w:r>
        <w:rPr>
          <w:sz w:val="28"/>
        </w:rPr>
        <w:t>9</w:t>
      </w:r>
      <w:r w:rsidRPr="00432BC3">
        <w:rPr>
          <w:sz w:val="28"/>
        </w:rPr>
        <w:t xml:space="preserve"> год.</w:t>
      </w:r>
    </w:p>
    <w:p w:rsidR="00580750" w:rsidRPr="00432BC3" w:rsidRDefault="00580750" w:rsidP="00580750">
      <w:pPr>
        <w:rPr>
          <w:sz w:val="28"/>
        </w:rPr>
      </w:pPr>
    </w:p>
    <w:p w:rsidR="00580750" w:rsidRDefault="00580750" w:rsidP="00580750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620"/>
      </w:tblGrid>
      <w:tr w:rsidR="00580750" w:rsidRPr="00217161" w:rsidTr="00262A3E">
        <w:trPr>
          <w:trHeight w:val="322"/>
        </w:trPr>
        <w:tc>
          <w:tcPr>
            <w:tcW w:w="7806" w:type="dxa"/>
            <w:vMerge w:val="restart"/>
          </w:tcPr>
          <w:p w:rsidR="00580750" w:rsidRPr="00432BC3" w:rsidRDefault="00580750" w:rsidP="00262A3E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580750" w:rsidRPr="00432BC3" w:rsidRDefault="00580750" w:rsidP="00262A3E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580750" w:rsidRPr="00432BC3" w:rsidRDefault="00580750" w:rsidP="00262A3E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тыс.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580750" w:rsidRPr="00217161" w:rsidTr="00262A3E">
        <w:trPr>
          <w:trHeight w:val="322"/>
        </w:trPr>
        <w:tc>
          <w:tcPr>
            <w:tcW w:w="7806" w:type="dxa"/>
            <w:vMerge/>
            <w:vAlign w:val="center"/>
          </w:tcPr>
          <w:p w:rsidR="00580750" w:rsidRPr="00432BC3" w:rsidRDefault="00580750" w:rsidP="00262A3E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80750" w:rsidRPr="00432BC3" w:rsidRDefault="00580750" w:rsidP="00262A3E">
            <w:pPr>
              <w:rPr>
                <w:sz w:val="28"/>
              </w:rPr>
            </w:pPr>
          </w:p>
        </w:tc>
      </w:tr>
      <w:tr w:rsidR="00580750" w:rsidRPr="00217161" w:rsidTr="00262A3E">
        <w:trPr>
          <w:trHeight w:val="322"/>
        </w:trPr>
        <w:tc>
          <w:tcPr>
            <w:tcW w:w="7806" w:type="dxa"/>
          </w:tcPr>
          <w:p w:rsidR="00580750" w:rsidRPr="00884718" w:rsidRDefault="00580750" w:rsidP="00262A3E">
            <w:pPr>
              <w:spacing w:line="360" w:lineRule="auto"/>
            </w:pPr>
            <w:r w:rsidRPr="00884718">
              <w:t>\0</w:t>
            </w:r>
            <w:r>
              <w:t>503\791\14</w:t>
            </w:r>
            <w:r w:rsidRPr="00884718">
              <w:t>\0\00\</w:t>
            </w:r>
            <w:r>
              <w:rPr>
                <w:lang w:val="en-US"/>
              </w:rPr>
              <w:t>S2472</w:t>
            </w:r>
            <w:r w:rsidRPr="00884718">
              <w:t>\24</w:t>
            </w:r>
            <w:r>
              <w:rPr>
                <w:lang w:val="en-US"/>
              </w:rPr>
              <w:t>4</w:t>
            </w:r>
            <w:r w:rsidRPr="00884718">
              <w:t>\</w:t>
            </w:r>
            <w:r>
              <w:t>312\РП.168.17</w:t>
            </w:r>
            <w:r w:rsidRPr="00884718">
              <w:t>.</w:t>
            </w:r>
            <w:r>
              <w:t>1</w:t>
            </w:r>
            <w:r w:rsidRPr="00884718">
              <w:t>\\1</w:t>
            </w:r>
            <w:r>
              <w:t>6513</w:t>
            </w:r>
            <w:r w:rsidRPr="00884718">
              <w:t>\\  013-111210</w:t>
            </w:r>
          </w:p>
        </w:tc>
        <w:tc>
          <w:tcPr>
            <w:tcW w:w="1620" w:type="dxa"/>
            <w:vAlign w:val="center"/>
          </w:tcPr>
          <w:p w:rsidR="00580750" w:rsidRPr="00432BC3" w:rsidRDefault="00580750" w:rsidP="00262A3E">
            <w:pPr>
              <w:jc w:val="center"/>
              <w:rPr>
                <w:sz w:val="28"/>
              </w:rPr>
            </w:pPr>
            <w:r>
              <w:rPr>
                <w:sz w:val="28"/>
                <w:lang w:val="ba-RU"/>
              </w:rPr>
              <w:t>15</w:t>
            </w:r>
            <w:r>
              <w:rPr>
                <w:sz w:val="28"/>
              </w:rPr>
              <w:t>0,0</w:t>
            </w:r>
          </w:p>
        </w:tc>
      </w:tr>
      <w:tr w:rsidR="00580750" w:rsidRPr="00217161" w:rsidTr="00262A3E">
        <w:trPr>
          <w:trHeight w:val="322"/>
        </w:trPr>
        <w:tc>
          <w:tcPr>
            <w:tcW w:w="7806" w:type="dxa"/>
          </w:tcPr>
          <w:p w:rsidR="00580750" w:rsidRPr="00884718" w:rsidRDefault="00580750" w:rsidP="00262A3E">
            <w:pPr>
              <w:spacing w:line="360" w:lineRule="auto"/>
            </w:pPr>
            <w:r w:rsidRPr="00884718">
              <w:t>\0</w:t>
            </w:r>
            <w:r>
              <w:t>503\791\14</w:t>
            </w:r>
            <w:r w:rsidRPr="00884718">
              <w:t>\0\00\</w:t>
            </w:r>
            <w:r>
              <w:rPr>
                <w:lang w:val="en-US"/>
              </w:rPr>
              <w:t>S247</w:t>
            </w:r>
            <w:r>
              <w:t>3</w:t>
            </w:r>
            <w:r w:rsidRPr="00884718">
              <w:t>\24</w:t>
            </w:r>
            <w:r>
              <w:rPr>
                <w:lang w:val="en-US"/>
              </w:rPr>
              <w:t>4</w:t>
            </w:r>
            <w:r w:rsidRPr="00884718">
              <w:t>\</w:t>
            </w:r>
            <w:r>
              <w:t>312\РП.168.17</w:t>
            </w:r>
            <w:r w:rsidRPr="00884718">
              <w:t>.</w:t>
            </w:r>
            <w:r>
              <w:t>1</w:t>
            </w:r>
            <w:r w:rsidRPr="00884718">
              <w:t>\\1</w:t>
            </w:r>
            <w:r>
              <w:t>6513</w:t>
            </w:r>
            <w:r w:rsidRPr="00884718">
              <w:t>\\  013-111210</w:t>
            </w:r>
          </w:p>
        </w:tc>
        <w:tc>
          <w:tcPr>
            <w:tcW w:w="1620" w:type="dxa"/>
            <w:vAlign w:val="center"/>
          </w:tcPr>
          <w:p w:rsidR="00580750" w:rsidRPr="00432BC3" w:rsidRDefault="00580750" w:rsidP="00262A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580750" w:rsidRPr="00217161" w:rsidTr="00262A3E">
        <w:trPr>
          <w:trHeight w:val="300"/>
        </w:trPr>
        <w:tc>
          <w:tcPr>
            <w:tcW w:w="7806" w:type="dxa"/>
          </w:tcPr>
          <w:p w:rsidR="00580750" w:rsidRPr="00432BC3" w:rsidRDefault="00580750" w:rsidP="00262A3E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580750" w:rsidRPr="00432BC3" w:rsidRDefault="00580750" w:rsidP="00262A3E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ba-RU"/>
              </w:rPr>
              <w:t>300</w:t>
            </w:r>
            <w:r>
              <w:rPr>
                <w:sz w:val="28"/>
                <w:szCs w:val="22"/>
              </w:rPr>
              <w:t>,0</w:t>
            </w:r>
          </w:p>
        </w:tc>
      </w:tr>
    </w:tbl>
    <w:p w:rsidR="00580750" w:rsidRDefault="00580750" w:rsidP="00580750">
      <w:pPr>
        <w:rPr>
          <w:b/>
        </w:rPr>
      </w:pPr>
    </w:p>
    <w:p w:rsidR="00580750" w:rsidRDefault="00580750" w:rsidP="00580750">
      <w:pPr>
        <w:rPr>
          <w:b/>
        </w:rPr>
      </w:pPr>
    </w:p>
    <w:p w:rsidR="00580750" w:rsidRDefault="00580750" w:rsidP="00580750">
      <w:pPr>
        <w:rPr>
          <w:b/>
        </w:rPr>
      </w:pPr>
    </w:p>
    <w:p w:rsidR="00580750" w:rsidRDefault="00580750" w:rsidP="00580750">
      <w:pPr>
        <w:rPr>
          <w:b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580750" w:rsidRDefault="00580750" w:rsidP="00580750">
      <w:pPr>
        <w:rPr>
          <w:sz w:val="28"/>
          <w:szCs w:val="28"/>
        </w:rPr>
      </w:pPr>
    </w:p>
    <w:p w:rsidR="00643E98" w:rsidRDefault="00643E98"/>
    <w:sectPr w:rsidR="0064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CD"/>
    <w:rsid w:val="003C5CCD"/>
    <w:rsid w:val="00580750"/>
    <w:rsid w:val="006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75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5807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58075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8075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75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5807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58075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8075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2019-11-07T06:03:00Z</dcterms:created>
  <dcterms:modified xsi:type="dcterms:W3CDTF">2019-11-07T06:04:00Z</dcterms:modified>
</cp:coreProperties>
</file>