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05" w:rsidRPr="00E83425" w:rsidRDefault="00B60A05" w:rsidP="00513CE6">
      <w:pPr>
        <w:pStyle w:val="aff9"/>
        <w:jc w:val="center"/>
        <w:rPr>
          <w:rFonts w:ascii="Times New Roman" w:hAnsi="Times New Roman"/>
          <w:b/>
        </w:rPr>
      </w:pPr>
      <w:bookmarkStart w:id="0" w:name="_GoBack"/>
      <w:bookmarkEnd w:id="0"/>
      <w:r w:rsidRPr="00E83425">
        <w:rPr>
          <w:rFonts w:ascii="Times New Roman" w:hAnsi="Times New Roman"/>
          <w:b/>
        </w:rPr>
        <w:t>ВВЕДЕНИЕ</w:t>
      </w:r>
    </w:p>
    <w:p w:rsidR="00B60A05" w:rsidRPr="00CD4A1C" w:rsidRDefault="00B60A05" w:rsidP="00C90C4C">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w:t>
      </w:r>
      <w:r w:rsidR="00BC19A3">
        <w:rPr>
          <w:sz w:val="24"/>
          <w:szCs w:val="24"/>
          <w:shd w:val="clear" w:color="auto" w:fill="FFFFFF"/>
          <w:lang w:val="ru-RU" w:eastAsia="en-US"/>
        </w:rPr>
        <w:t xml:space="preserve"> </w:t>
      </w:r>
      <w:r>
        <w:rPr>
          <w:sz w:val="24"/>
          <w:szCs w:val="24"/>
          <w:shd w:val="clear" w:color="auto" w:fill="FFFFFF"/>
          <w:lang w:val="ru-RU" w:eastAsia="en-US"/>
        </w:rPr>
        <w:t>-</w:t>
      </w:r>
      <w:r w:rsidR="00BC19A3">
        <w:rPr>
          <w:sz w:val="24"/>
          <w:szCs w:val="24"/>
          <w:shd w:val="clear" w:color="auto" w:fill="FFFFFF"/>
          <w:lang w:val="ru-RU" w:eastAsia="en-US"/>
        </w:rPr>
        <w:t xml:space="preserve"> </w:t>
      </w:r>
      <w:r>
        <w:rPr>
          <w:sz w:val="24"/>
          <w:szCs w:val="24"/>
          <w:shd w:val="clear" w:color="auto" w:fill="FFFFFF"/>
          <w:lang w:val="ru-RU" w:eastAsia="en-US"/>
        </w:rPr>
        <w:t xml:space="preserve">СП) </w:t>
      </w:r>
      <w:r w:rsidR="00BC3751">
        <w:rPr>
          <w:sz w:val="24"/>
          <w:szCs w:val="24"/>
          <w:shd w:val="clear" w:color="auto" w:fill="FFFFFF"/>
          <w:lang w:val="ru-RU" w:eastAsia="en-US"/>
        </w:rPr>
        <w:t>Мерясовский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w:t>
      </w:r>
      <w:r w:rsidR="00BC19A3">
        <w:rPr>
          <w:sz w:val="24"/>
          <w:szCs w:val="24"/>
          <w:shd w:val="clear" w:color="auto" w:fill="FFFFFF"/>
          <w:lang w:val="ru-RU" w:eastAsia="en-US"/>
        </w:rPr>
        <w:t xml:space="preserve"> </w:t>
      </w:r>
      <w:r>
        <w:rPr>
          <w:sz w:val="24"/>
          <w:szCs w:val="24"/>
          <w:shd w:val="clear" w:color="auto" w:fill="FFFFFF"/>
          <w:lang w:val="ru-RU" w:eastAsia="en-US"/>
        </w:rPr>
        <w:t>-</w:t>
      </w:r>
      <w:r w:rsidR="00BC19A3">
        <w:rPr>
          <w:sz w:val="24"/>
          <w:szCs w:val="24"/>
          <w:shd w:val="clear" w:color="auto" w:fill="FFFFFF"/>
          <w:lang w:val="ru-RU" w:eastAsia="en-US"/>
        </w:rPr>
        <w:t xml:space="preserve"> </w:t>
      </w:r>
      <w:r>
        <w:rPr>
          <w:sz w:val="24"/>
          <w:szCs w:val="24"/>
          <w:shd w:val="clear" w:color="auto" w:fill="FFFFFF"/>
          <w:lang w:val="ru-RU" w:eastAsia="en-US"/>
        </w:rPr>
        <w:t>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Федерации(далее</w:t>
      </w:r>
      <w:r w:rsidR="00BC19A3">
        <w:rPr>
          <w:sz w:val="24"/>
          <w:szCs w:val="24"/>
          <w:lang w:val="ru-RU" w:eastAsia="en-US"/>
        </w:rPr>
        <w:t xml:space="preserve"> </w:t>
      </w:r>
      <w:r>
        <w:rPr>
          <w:sz w:val="24"/>
          <w:szCs w:val="24"/>
          <w:lang w:val="ru-RU" w:eastAsia="en-US"/>
        </w:rPr>
        <w:t>-</w:t>
      </w:r>
      <w:r w:rsidR="00BC19A3">
        <w:rPr>
          <w:sz w:val="24"/>
          <w:szCs w:val="24"/>
          <w:lang w:val="ru-RU" w:eastAsia="en-US"/>
        </w:rPr>
        <w:t xml:space="preserve"> </w:t>
      </w:r>
      <w:r>
        <w:rPr>
          <w:sz w:val="24"/>
          <w:szCs w:val="24"/>
          <w:lang w:val="ru-RU" w:eastAsia="en-US"/>
        </w:rPr>
        <w:t>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sidR="00BE0438">
        <w:rPr>
          <w:sz w:val="24"/>
          <w:szCs w:val="24"/>
          <w:lang w:val="ru-RU" w:eastAsia="en-US"/>
        </w:rPr>
        <w:t xml:space="preserve">  </w:t>
      </w:r>
      <w:r>
        <w:rPr>
          <w:sz w:val="24"/>
          <w:szCs w:val="24"/>
          <w:lang w:val="ru-RU" w:eastAsia="en-US"/>
        </w:rPr>
        <w:t>СП</w:t>
      </w:r>
      <w:r>
        <w:rPr>
          <w:sz w:val="24"/>
          <w:szCs w:val="24"/>
          <w:shd w:val="clear" w:color="auto" w:fill="FFFFFF"/>
          <w:lang w:val="ru-RU" w:eastAsia="en-US"/>
        </w:rPr>
        <w:t xml:space="preserve"> </w:t>
      </w:r>
      <w:r w:rsidR="00BC3751">
        <w:rPr>
          <w:sz w:val="24"/>
          <w:szCs w:val="24"/>
          <w:shd w:val="clear" w:color="auto" w:fill="FFFFFF"/>
          <w:lang w:val="ru-RU" w:eastAsia="en-US"/>
        </w:rPr>
        <w:t>Мерясовский</w:t>
      </w:r>
      <w:r w:rsidRPr="00CD4A1C">
        <w:rPr>
          <w:sz w:val="24"/>
          <w:szCs w:val="24"/>
          <w:shd w:val="clear" w:color="auto" w:fill="FFFFFF"/>
          <w:lang w:val="ru-RU" w:eastAsia="en-US"/>
        </w:rPr>
        <w:t xml:space="preserve"> сельсовет</w:t>
      </w:r>
      <w:r w:rsidR="00BE0438">
        <w:rPr>
          <w:sz w:val="24"/>
          <w:szCs w:val="24"/>
          <w:shd w:val="clear" w:color="auto" w:fill="FFFFFF"/>
          <w:lang w:val="ru-RU" w:eastAsia="en-US"/>
        </w:rPr>
        <w:t xml:space="preserve"> </w:t>
      </w:r>
      <w:r w:rsidRPr="00CD4A1C">
        <w:rPr>
          <w:sz w:val="24"/>
          <w:szCs w:val="24"/>
          <w:shd w:val="clear" w:color="auto" w:fill="FFFFFF"/>
          <w:lang w:val="ru-RU" w:eastAsia="en-US"/>
        </w:rPr>
        <w:t xml:space="preserve">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 xml:space="preserve">СП </w:t>
      </w:r>
      <w:r w:rsidR="00BC3751">
        <w:rPr>
          <w:sz w:val="24"/>
          <w:szCs w:val="24"/>
          <w:shd w:val="clear" w:color="auto" w:fill="FFFFFF"/>
          <w:lang w:val="ru-RU" w:eastAsia="en-US"/>
        </w:rPr>
        <w:t>Мерясовский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
    <w:p w:rsidR="00B60A05" w:rsidRPr="00513CE6" w:rsidRDefault="00B60A05" w:rsidP="00C519EB">
      <w:pPr>
        <w:widowControl w:val="0"/>
        <w:autoSpaceDE w:val="0"/>
        <w:autoSpaceDN w:val="0"/>
        <w:adjustRightInd w:val="0"/>
        <w:ind w:firstLine="567"/>
        <w:contextualSpacing/>
        <w:rPr>
          <w:sz w:val="24"/>
          <w:szCs w:val="24"/>
          <w:lang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rPr>
          <w:sz w:val="24"/>
          <w:szCs w:val="24"/>
          <w:lang w:val="ru-RU" w:eastAsia="en-US"/>
        </w:rPr>
      </w:pPr>
    </w:p>
    <w:p w:rsidR="00B60A05" w:rsidRPr="00CD4A1C" w:rsidRDefault="00B60A05"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B60A05" w:rsidRPr="00CD4A1C" w:rsidRDefault="00B60A05" w:rsidP="00C90C4C">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lastRenderedPageBreak/>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BC3751">
        <w:rPr>
          <w:b/>
          <w:bCs/>
          <w:caps/>
          <w:sz w:val="24"/>
          <w:szCs w:val="24"/>
          <w:shd w:val="clear" w:color="auto" w:fill="FFFFFF"/>
          <w:lang w:val="ru-RU" w:eastAsia="en-US"/>
        </w:rPr>
        <w:t>МЕРЯСОВСКИЙ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B60A05" w:rsidRDefault="00B60A05" w:rsidP="00C90C4C">
      <w:pPr>
        <w:ind w:firstLine="426"/>
        <w:contextualSpacing/>
        <w:jc w:val="both"/>
        <w:rPr>
          <w:b/>
          <w:bCs/>
          <w:sz w:val="24"/>
          <w:szCs w:val="24"/>
          <w:shd w:val="clear" w:color="auto" w:fill="FFFFFF"/>
          <w:lang w:val="ru-RU" w:eastAsia="ar-SA"/>
        </w:rPr>
      </w:pPr>
    </w:p>
    <w:p w:rsidR="00B60A05" w:rsidRPr="00CD4A1C" w:rsidRDefault="00B60A05" w:rsidP="00C90C4C">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BC3751">
        <w:rPr>
          <w:b/>
          <w:sz w:val="24"/>
          <w:szCs w:val="24"/>
          <w:shd w:val="clear" w:color="auto" w:fill="FFFFFF"/>
          <w:lang w:val="ru-RU" w:eastAsia="ar-SA"/>
        </w:rPr>
        <w:t>МЕРЯСОВСКИЙ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B60A05" w:rsidRDefault="00B60A05" w:rsidP="00C90C4C">
      <w:pPr>
        <w:ind w:firstLine="426"/>
        <w:contextualSpacing/>
        <w:jc w:val="both"/>
        <w:rPr>
          <w:b/>
          <w:bCs/>
          <w:sz w:val="24"/>
          <w:szCs w:val="24"/>
          <w:shd w:val="clear" w:color="auto" w:fill="FFFFFF"/>
          <w:lang w:val="ru-RU" w:eastAsia="ar-SA"/>
        </w:rPr>
      </w:pPr>
    </w:p>
    <w:p w:rsidR="00B60A05" w:rsidRPr="00CD4A1C" w:rsidRDefault="00B60A05" w:rsidP="00C90C4C">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BC3751">
        <w:rPr>
          <w:b/>
          <w:sz w:val="24"/>
          <w:szCs w:val="24"/>
          <w:shd w:val="clear" w:color="auto" w:fill="FFFFFF"/>
          <w:lang w:val="ru-RU" w:eastAsia="ar-SA"/>
        </w:rPr>
        <w:t>Мерясовский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B60A05" w:rsidRPr="00CD4A1C" w:rsidRDefault="00B60A05" w:rsidP="00C90C4C">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B60A05" w:rsidRPr="00947419" w:rsidRDefault="00B60A05" w:rsidP="00513CE6">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B60A05" w:rsidRPr="00947419" w:rsidRDefault="00B60A05" w:rsidP="008245FA">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B60A05" w:rsidRPr="008245FA" w:rsidRDefault="00B60A05" w:rsidP="008245FA">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B60A05" w:rsidRPr="00CD4A1C" w:rsidRDefault="00B60A05" w:rsidP="008245FA">
      <w:pPr>
        <w:autoSpaceDE w:val="0"/>
        <w:autoSpaceDN w:val="0"/>
        <w:adjustRightInd w:val="0"/>
        <w:jc w:val="both"/>
        <w:rPr>
          <w:sz w:val="24"/>
          <w:szCs w:val="24"/>
          <w:lang w:val="ru-RU" w:eastAsia="ar-SA"/>
        </w:rPr>
      </w:pPr>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60A05" w:rsidRPr="00947419" w:rsidRDefault="00B60A05" w:rsidP="00947419">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B60A05" w:rsidRPr="00947419" w:rsidRDefault="00B60A05" w:rsidP="00947419">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947419">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B60A05" w:rsidRPr="00947419" w:rsidRDefault="00B60A05" w:rsidP="00947419">
      <w:pPr>
        <w:autoSpaceDE w:val="0"/>
        <w:autoSpaceDN w:val="0"/>
        <w:adjustRightInd w:val="0"/>
        <w:jc w:val="both"/>
        <w:rPr>
          <w:sz w:val="24"/>
          <w:szCs w:val="24"/>
          <w:lang w:val="ru-RU"/>
        </w:rPr>
      </w:pPr>
      <w:r w:rsidRPr="00947419">
        <w:rPr>
          <w:b/>
          <w:sz w:val="24"/>
          <w:szCs w:val="24"/>
          <w:lang w:val="ru-RU"/>
        </w:rPr>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
    <w:p w:rsidR="00B60A05" w:rsidRPr="00947419" w:rsidRDefault="00B60A05" w:rsidP="00947419">
      <w:pPr>
        <w:autoSpaceDE w:val="0"/>
        <w:autoSpaceDN w:val="0"/>
        <w:adjustRightInd w:val="0"/>
        <w:jc w:val="both"/>
        <w:rPr>
          <w:sz w:val="24"/>
          <w:szCs w:val="24"/>
          <w:lang w:val="ru-RU"/>
        </w:rPr>
      </w:pPr>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B60A05" w:rsidRPr="00947419" w:rsidRDefault="00B60A05" w:rsidP="00947419">
      <w:pPr>
        <w:autoSpaceDE w:val="0"/>
        <w:autoSpaceDN w:val="0"/>
        <w:adjustRightInd w:val="0"/>
        <w:jc w:val="both"/>
        <w:rPr>
          <w:sz w:val="24"/>
          <w:szCs w:val="24"/>
          <w:lang w:val="ru-RU"/>
        </w:rPr>
      </w:pPr>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r w:rsidR="00BC19A3">
        <w:rPr>
          <w:sz w:val="24"/>
          <w:szCs w:val="24"/>
          <w:lang w:val="ru-RU"/>
        </w:rPr>
        <w:t xml:space="preserve"> </w:t>
      </w:r>
      <w:r w:rsidRPr="00947419">
        <w:rPr>
          <w:sz w:val="24"/>
          <w:szCs w:val="24"/>
          <w:lang w:val="ru-RU"/>
        </w:rPr>
        <w:t xml:space="preserve">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B60A05" w:rsidRPr="00947419" w:rsidRDefault="00B60A05" w:rsidP="00947419">
      <w:pPr>
        <w:autoSpaceDE w:val="0"/>
        <w:autoSpaceDN w:val="0"/>
        <w:adjustRightInd w:val="0"/>
        <w:jc w:val="both"/>
        <w:rPr>
          <w:sz w:val="24"/>
          <w:szCs w:val="24"/>
          <w:lang w:val="ru-RU"/>
        </w:rPr>
      </w:pPr>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B60A05" w:rsidRPr="000E0E51" w:rsidRDefault="00B60A05" w:rsidP="000E0E51">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lastRenderedPageBreak/>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B60A05" w:rsidRPr="001E7A93" w:rsidRDefault="00B60A05" w:rsidP="001E7A93">
      <w:pPr>
        <w:contextualSpacing/>
        <w:jc w:val="both"/>
        <w:rPr>
          <w:sz w:val="24"/>
          <w:szCs w:val="24"/>
        </w:rPr>
      </w:pPr>
      <w:r w:rsidRPr="001E7A93">
        <w:rPr>
          <w:b/>
          <w:bCs/>
          <w:sz w:val="24"/>
          <w:szCs w:val="24"/>
          <w:shd w:val="clear" w:color="auto" w:fill="FFFFFF"/>
        </w:rPr>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B60A05" w:rsidRPr="001E7A93" w:rsidRDefault="00B60A05" w:rsidP="00251D8C">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B60A05" w:rsidRPr="001E7A93" w:rsidRDefault="00B60A05" w:rsidP="00251D8C">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60A05" w:rsidRPr="001E7A93" w:rsidRDefault="00B60A05" w:rsidP="00251D8C">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60A05" w:rsidRPr="001E7A93" w:rsidRDefault="00B60A05" w:rsidP="00251D8C">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B60A05" w:rsidRPr="00CD4A1C" w:rsidRDefault="00B60A05" w:rsidP="00C90C4C">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60A05" w:rsidRPr="001E7A93" w:rsidRDefault="00B60A05" w:rsidP="00C90C4C">
      <w:pPr>
        <w:ind w:firstLine="426"/>
        <w:contextualSpacing/>
        <w:jc w:val="both"/>
        <w:rPr>
          <w:sz w:val="24"/>
          <w:szCs w:val="24"/>
          <w:lang w:val="ru-RU" w:eastAsia="ar-SA"/>
        </w:rPr>
      </w:pPr>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B60A05" w:rsidRPr="001E7A93" w:rsidRDefault="00B60A05" w:rsidP="00C90C4C">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1E7A93">
        <w:rPr>
          <w:sz w:val="24"/>
          <w:szCs w:val="24"/>
        </w:rPr>
        <w:t xml:space="preserve">Граница третьего пояса ЗСО, </w:t>
      </w:r>
      <w:r w:rsidRPr="001E7A93">
        <w:rPr>
          <w:sz w:val="24"/>
          <w:szCs w:val="24"/>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BE0438">
        <w:rPr>
          <w:sz w:val="24"/>
          <w:szCs w:val="24"/>
          <w:lang w:val="ru-RU" w:eastAsia="ar-SA"/>
        </w:rPr>
        <w:t xml:space="preserve"> </w:t>
      </w:r>
      <w:r w:rsidRPr="00CD4A1C">
        <w:rPr>
          <w:sz w:val="24"/>
          <w:szCs w:val="24"/>
          <w:lang w:val="ru-RU" w:eastAsia="ar-SA"/>
        </w:rPr>
        <w:t>пункте объектов;</w:t>
      </w:r>
    </w:p>
    <w:p w:rsidR="00B60A05" w:rsidRPr="000E0E51" w:rsidRDefault="00B60A05" w:rsidP="000E0E51">
      <w:pPr>
        <w:ind w:firstLine="113"/>
        <w:jc w:val="both"/>
        <w:rPr>
          <w:rFonts w:cs="LiberationSerif"/>
          <w:sz w:val="24"/>
          <w:szCs w:val="24"/>
        </w:rPr>
      </w:pPr>
      <w:r w:rsidRPr="000E0E51">
        <w:rPr>
          <w:rFonts w:cs="LiberationSerif"/>
          <w:b/>
          <w:sz w:val="24"/>
          <w:szCs w:val="24"/>
        </w:rPr>
        <w:t>жилой дом индивидуальный</w:t>
      </w:r>
      <w:r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60A05" w:rsidRPr="001E7A93" w:rsidRDefault="00B60A05" w:rsidP="00466B4C">
      <w:pPr>
        <w:ind w:firstLine="113"/>
        <w:jc w:val="both"/>
        <w:rPr>
          <w:sz w:val="24"/>
          <w:szCs w:val="24"/>
        </w:rPr>
      </w:pPr>
      <w:r w:rsidRPr="001E7A93">
        <w:rPr>
          <w:b/>
          <w:sz w:val="24"/>
          <w:szCs w:val="24"/>
        </w:rPr>
        <w:t>зеленые насаждения общего пользования</w:t>
      </w:r>
      <w:r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B60A05" w:rsidRPr="001E7A93" w:rsidRDefault="00B60A05" w:rsidP="00466B4C">
      <w:pPr>
        <w:ind w:firstLine="113"/>
        <w:jc w:val="both"/>
        <w:rPr>
          <w:sz w:val="24"/>
          <w:szCs w:val="24"/>
        </w:rPr>
      </w:pPr>
      <w:r w:rsidRPr="001E7A93">
        <w:rPr>
          <w:b/>
          <w:sz w:val="24"/>
          <w:szCs w:val="24"/>
        </w:rPr>
        <w:t>зеленые насаждения ограниченного пользования</w:t>
      </w:r>
      <w:r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60A05" w:rsidRPr="001E7A93" w:rsidRDefault="00B60A05" w:rsidP="00466B4C">
      <w:pPr>
        <w:ind w:firstLine="113"/>
        <w:jc w:val="both"/>
        <w:rPr>
          <w:sz w:val="24"/>
          <w:szCs w:val="24"/>
        </w:rPr>
      </w:pPr>
      <w:r w:rsidRPr="001E7A93">
        <w:rPr>
          <w:b/>
          <w:sz w:val="24"/>
          <w:szCs w:val="24"/>
        </w:rPr>
        <w:t>зеленые насаждения внутриквартального озеленения</w:t>
      </w:r>
      <w:r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60A05" w:rsidRPr="001E7A93" w:rsidRDefault="00B60A05" w:rsidP="00466B4C">
      <w:pPr>
        <w:ind w:firstLine="113"/>
        <w:jc w:val="both"/>
        <w:rPr>
          <w:sz w:val="24"/>
          <w:szCs w:val="24"/>
          <w:lang w:val="ru-RU"/>
        </w:rPr>
      </w:pPr>
      <w:r w:rsidRPr="001E7A93">
        <w:rPr>
          <w:b/>
          <w:sz w:val="24"/>
          <w:szCs w:val="24"/>
        </w:rPr>
        <w:t>земельный участок как объект права собственности</w:t>
      </w:r>
      <w:r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8" w:history="1">
        <w:r w:rsidRPr="001E7A93">
          <w:rPr>
            <w:sz w:val="24"/>
            <w:szCs w:val="24"/>
          </w:rPr>
          <w:t>законом</w:t>
        </w:r>
      </w:hyperlink>
      <w:r w:rsidRPr="001E7A93">
        <w:rPr>
          <w:sz w:val="24"/>
          <w:szCs w:val="24"/>
        </w:rPr>
        <w:t>, могут создаваться и</w:t>
      </w:r>
      <w:r>
        <w:rPr>
          <w:sz w:val="24"/>
          <w:szCs w:val="24"/>
        </w:rPr>
        <w:t>скусственные земельные участки</w:t>
      </w:r>
      <w:r>
        <w:rPr>
          <w:sz w:val="24"/>
          <w:szCs w:val="24"/>
          <w:lang w:val="ru-RU"/>
        </w:rPr>
        <w:t>;</w:t>
      </w:r>
    </w:p>
    <w:p w:rsidR="00B60A05" w:rsidRPr="001E7A93" w:rsidRDefault="00B60A05" w:rsidP="001E7A93">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sidRPr="001E7A93">
        <w:rPr>
          <w:bCs/>
          <w:sz w:val="24"/>
          <w:szCs w:val="24"/>
          <w:shd w:val="clear" w:color="auto" w:fill="FFFFFF"/>
          <w:lang w:val="ru-RU"/>
        </w:rPr>
        <w:t>становл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60A05" w:rsidRPr="000E0E51" w:rsidRDefault="00B60A05" w:rsidP="000E0E51">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0E0E51">
        <w:rPr>
          <w:sz w:val="24"/>
          <w:szCs w:val="24"/>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B60A05" w:rsidRPr="000E0E51" w:rsidRDefault="00B60A05" w:rsidP="000E0E51">
      <w:pPr>
        <w:ind w:firstLine="113"/>
        <w:jc w:val="both"/>
        <w:rPr>
          <w:sz w:val="24"/>
          <w:szCs w:val="24"/>
        </w:rPr>
      </w:pPr>
      <w:r w:rsidRPr="000E0E51">
        <w:rPr>
          <w:b/>
          <w:sz w:val="24"/>
          <w:szCs w:val="24"/>
        </w:rPr>
        <w:t>зоны санитарной охраны</w:t>
      </w:r>
      <w:r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B60A05" w:rsidRDefault="00B60A05" w:rsidP="000E0E51">
      <w:pPr>
        <w:ind w:firstLine="113"/>
        <w:jc w:val="both"/>
        <w:rPr>
          <w:sz w:val="24"/>
          <w:szCs w:val="24"/>
          <w:lang w:val="ru-RU"/>
        </w:rPr>
      </w:pPr>
      <w:r w:rsidRPr="000E0E51">
        <w:rPr>
          <w:b/>
          <w:sz w:val="24"/>
          <w:szCs w:val="24"/>
        </w:rPr>
        <w:t>зоны охраны объектов культурного наследия</w:t>
      </w:r>
      <w:r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B60A05" w:rsidRPr="003F5E1F" w:rsidRDefault="00B60A05" w:rsidP="003F5E1F">
      <w:pPr>
        <w:ind w:firstLine="113"/>
        <w:jc w:val="both"/>
        <w:rPr>
          <w:rFonts w:cs="LiberationSerif"/>
          <w:strike/>
          <w:sz w:val="24"/>
          <w:szCs w:val="24"/>
        </w:rPr>
      </w:pPr>
      <w:r w:rsidRPr="001E7A93">
        <w:rPr>
          <w:rFonts w:cs="LiberationSerif"/>
          <w:b/>
          <w:sz w:val="24"/>
          <w:szCs w:val="24"/>
        </w:rPr>
        <w:t xml:space="preserve">индивидуальныйжилой дом </w:t>
      </w:r>
      <w:r w:rsidRPr="001E7A93">
        <w:rPr>
          <w:rFonts w:cs="LiberationSerif"/>
          <w:sz w:val="24"/>
          <w:szCs w:val="24"/>
        </w:rPr>
        <w:t xml:space="preserve">– отдельно </w:t>
      </w:r>
      <w:r w:rsidRPr="003F5E1F">
        <w:rPr>
          <w:rFonts w:cs="LiberationSerif"/>
          <w:sz w:val="24"/>
          <w:szCs w:val="24"/>
        </w:rPr>
        <w:t>стоящий жилой дом с количеством этажей не более трех, предназначенный для проживания одной семьи;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60A05" w:rsidRPr="007F6425" w:rsidRDefault="00B60A05" w:rsidP="007F6425">
      <w:pPr>
        <w:ind w:firstLine="113"/>
        <w:jc w:val="both"/>
        <w:rPr>
          <w:sz w:val="24"/>
          <w:szCs w:val="24"/>
        </w:rPr>
      </w:pPr>
      <w:r w:rsidRPr="007F6425">
        <w:rPr>
          <w:b/>
          <w:sz w:val="24"/>
          <w:szCs w:val="24"/>
        </w:rPr>
        <w:t>инженерное (инженерно-техническое) обеспечение территории</w:t>
      </w:r>
      <w:r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B60A05" w:rsidRPr="007F6425" w:rsidRDefault="00B60A05" w:rsidP="007F6425">
      <w:pPr>
        <w:ind w:firstLine="113"/>
        <w:jc w:val="both"/>
        <w:rPr>
          <w:sz w:val="24"/>
          <w:szCs w:val="24"/>
        </w:rPr>
      </w:pPr>
      <w:r w:rsidRPr="007F6425">
        <w:rPr>
          <w:b/>
          <w:sz w:val="24"/>
          <w:szCs w:val="24"/>
        </w:rPr>
        <w:t>инженерная подготовка территории</w:t>
      </w:r>
      <w:r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0A05" w:rsidRPr="001E7A93" w:rsidRDefault="00B60A05" w:rsidP="00C00EB1">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lastRenderedPageBreak/>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B60A05" w:rsidRPr="00C00EB1" w:rsidRDefault="00B60A05" w:rsidP="00C00EB1">
      <w:pPr>
        <w:ind w:firstLine="113"/>
        <w:jc w:val="both"/>
        <w:rPr>
          <w:rFonts w:cs="LiberationSerif"/>
          <w:sz w:val="24"/>
          <w:szCs w:val="24"/>
        </w:rPr>
      </w:pPr>
      <w:r w:rsidRPr="001E7A93">
        <w:rPr>
          <w:rFonts w:cs="LiberationSerif"/>
          <w:b/>
          <w:sz w:val="24"/>
          <w:szCs w:val="24"/>
        </w:rPr>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B60A05" w:rsidRPr="00CD4A1C" w:rsidRDefault="00B60A05" w:rsidP="00C90C4C">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60A05" w:rsidRPr="00CD4A1C" w:rsidRDefault="00B60A05" w:rsidP="00C90C4C">
      <w:pPr>
        <w:ind w:firstLine="426"/>
        <w:contextualSpacing/>
        <w:jc w:val="both"/>
        <w:rPr>
          <w:sz w:val="24"/>
          <w:szCs w:val="24"/>
          <w:lang w:val="ru-RU" w:eastAsia="ar-SA"/>
        </w:rPr>
      </w:pPr>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0A05" w:rsidRPr="001E7A93" w:rsidRDefault="00B60A05" w:rsidP="001E7A93">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B60A05" w:rsidRPr="007F6425" w:rsidRDefault="00B60A05" w:rsidP="007F6425">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B60A05" w:rsidRPr="007F6425" w:rsidRDefault="00B60A05" w:rsidP="007F6425">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B60A05" w:rsidRPr="007F6425" w:rsidRDefault="00B60A05" w:rsidP="007F6425">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B60A05" w:rsidRPr="00CD4A1C" w:rsidRDefault="00BC19A3" w:rsidP="00C90C4C">
      <w:pPr>
        <w:ind w:firstLine="426"/>
        <w:contextualSpacing/>
        <w:jc w:val="both"/>
        <w:rPr>
          <w:sz w:val="24"/>
          <w:szCs w:val="24"/>
          <w:lang w:val="ru-RU" w:eastAsia="ar-SA"/>
        </w:rPr>
      </w:pPr>
      <w:r>
        <w:rPr>
          <w:b/>
          <w:bCs/>
          <w:sz w:val="24"/>
          <w:szCs w:val="24"/>
          <w:lang w:val="ru-RU" w:eastAsia="ar-SA"/>
        </w:rPr>
        <w:lastRenderedPageBreak/>
        <w:t>м</w:t>
      </w:r>
      <w:r w:rsidR="00B60A05" w:rsidRPr="00CD4A1C">
        <w:rPr>
          <w:b/>
          <w:bCs/>
          <w:sz w:val="24"/>
          <w:szCs w:val="24"/>
          <w:lang w:val="ru-RU" w:eastAsia="ar-SA"/>
        </w:rPr>
        <w:t>ашино</w:t>
      </w:r>
      <w:r>
        <w:rPr>
          <w:b/>
          <w:bCs/>
          <w:sz w:val="24"/>
          <w:szCs w:val="24"/>
          <w:lang w:val="ru-RU" w:eastAsia="ar-SA"/>
        </w:rPr>
        <w:t xml:space="preserve"> </w:t>
      </w:r>
      <w:r w:rsidR="00B60A05" w:rsidRPr="00CD4A1C">
        <w:rPr>
          <w:b/>
          <w:bCs/>
          <w:sz w:val="24"/>
          <w:szCs w:val="24"/>
          <w:lang w:val="ru-RU" w:eastAsia="ar-SA"/>
        </w:rPr>
        <w:t>-</w:t>
      </w:r>
      <w:r>
        <w:rPr>
          <w:b/>
          <w:bCs/>
          <w:sz w:val="24"/>
          <w:szCs w:val="24"/>
          <w:lang w:val="ru-RU" w:eastAsia="ar-SA"/>
        </w:rPr>
        <w:t xml:space="preserve"> </w:t>
      </w:r>
      <w:r w:rsidR="00B60A05" w:rsidRPr="00CD4A1C">
        <w:rPr>
          <w:b/>
          <w:bCs/>
          <w:sz w:val="24"/>
          <w:szCs w:val="24"/>
          <w:lang w:val="ru-RU" w:eastAsia="ar-SA"/>
        </w:rPr>
        <w:t>место</w:t>
      </w:r>
      <w:r w:rsidR="00B60A05"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60A05" w:rsidRPr="003F5E1F" w:rsidRDefault="00B60A05" w:rsidP="009F7A36">
      <w:pPr>
        <w:pStyle w:val="ae"/>
        <w:ind w:firstLine="567"/>
        <w:contextualSpacing/>
        <w:jc w:val="both"/>
        <w:rPr>
          <w:rFonts w:ascii="Arial" w:hAnsi="Arial" w:cs="Arial"/>
          <w:color w:val="FF0000"/>
        </w:rPr>
      </w:pPr>
      <w:r w:rsidRPr="009F7A36">
        <w:rPr>
          <w:rFonts w:ascii="Times New Roman" w:hAnsi="Times New Roman"/>
          <w:b/>
          <w:bCs/>
          <w:shd w:val="clear" w:color="auto" w:fill="FFFFFF"/>
        </w:rPr>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B60A05" w:rsidRPr="00CC1278" w:rsidRDefault="00B60A05" w:rsidP="00C00EB1">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60A05" w:rsidRPr="00CC1278" w:rsidRDefault="00B60A05" w:rsidP="00C00EB1">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B60A05" w:rsidRPr="00C00EB1" w:rsidRDefault="00B60A05" w:rsidP="00C00EB1">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w:t>
      </w:r>
      <w:r w:rsidR="00BC19A3">
        <w:rPr>
          <w:sz w:val="24"/>
          <w:szCs w:val="16"/>
          <w:lang w:val="ru-RU"/>
        </w:rPr>
        <w:t xml:space="preserve"> </w:t>
      </w:r>
      <w:r w:rsidRPr="00C00EB1">
        <w:rPr>
          <w:sz w:val="24"/>
          <w:szCs w:val="16"/>
          <w:lang w:val="ru-RU"/>
        </w:rPr>
        <w:t>жилой дом с количеством этажей не более чем три, предназначенный для проживания одной семьи;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B60A05" w:rsidRDefault="00B60A05" w:rsidP="00C90C4C">
      <w:pPr>
        <w:ind w:firstLine="426"/>
        <w:contextualSpacing/>
        <w:jc w:val="both"/>
        <w:rPr>
          <w:sz w:val="24"/>
          <w:szCs w:val="24"/>
          <w:lang w:val="ru-RU" w:eastAsia="ar-SA"/>
        </w:rPr>
      </w:pPr>
      <w:r w:rsidRPr="00475BDA">
        <w:rPr>
          <w:b/>
          <w:sz w:val="24"/>
          <w:szCs w:val="24"/>
          <w:lang w:val="ru-RU" w:eastAsia="ar-SA"/>
        </w:rPr>
        <w:t>общественное обсуждение</w:t>
      </w:r>
      <w:r w:rsidRPr="00475BDA">
        <w:rPr>
          <w:sz w:val="24"/>
          <w:szCs w:val="24"/>
          <w:lang w:val="ru-RU"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475BDA">
        <w:rPr>
          <w:sz w:val="24"/>
          <w:szCs w:val="24"/>
          <w:lang w:val="ru-RU"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60A05" w:rsidRPr="00CC1278" w:rsidRDefault="00B60A05" w:rsidP="007D2283">
      <w:pPr>
        <w:widowControl w:val="0"/>
        <w:autoSpaceDE w:val="0"/>
        <w:autoSpaceDN w:val="0"/>
        <w:adjustRightInd w:val="0"/>
        <w:ind w:firstLine="540"/>
        <w:jc w:val="both"/>
        <w:rPr>
          <w:sz w:val="24"/>
          <w:szCs w:val="24"/>
          <w:lang w:val="ru-RU"/>
        </w:rPr>
      </w:pPr>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B60A05" w:rsidRPr="007F6425" w:rsidRDefault="00B60A05" w:rsidP="007F6425">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B60A05" w:rsidRPr="007F6425" w:rsidRDefault="00B60A05" w:rsidP="007F6425">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B60A05" w:rsidRPr="007F6425" w:rsidRDefault="00B60A05" w:rsidP="007F6425">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0A05" w:rsidRPr="007F6425" w:rsidRDefault="00B60A05" w:rsidP="007F6425">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60A05" w:rsidRPr="007F6425" w:rsidRDefault="00B60A05" w:rsidP="007F6425">
      <w:pPr>
        <w:ind w:firstLine="113"/>
        <w:jc w:val="both"/>
        <w:rPr>
          <w:sz w:val="24"/>
          <w:szCs w:val="24"/>
        </w:rPr>
      </w:pPr>
      <w:r w:rsidRPr="007F6425">
        <w:rPr>
          <w:b/>
          <w:bCs/>
          <w:sz w:val="24"/>
          <w:szCs w:val="24"/>
        </w:rPr>
        <w:lastRenderedPageBreak/>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B60A05" w:rsidRPr="00CD4A1C" w:rsidRDefault="00B60A05" w:rsidP="00C90C4C">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60A05" w:rsidRPr="00CC1278" w:rsidRDefault="00B60A05" w:rsidP="00C00EB1">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60A05" w:rsidRPr="00CC1278" w:rsidRDefault="00B60A05" w:rsidP="00C00EB1">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B60A05" w:rsidRPr="007F6425" w:rsidRDefault="00B60A05" w:rsidP="007F6425">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60A05" w:rsidRPr="009D031E" w:rsidRDefault="00B60A05" w:rsidP="00C90C4C">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B60A05" w:rsidRDefault="00B60A05" w:rsidP="00C90C4C">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xml:space="preserve">,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CD4A1C">
        <w:rPr>
          <w:sz w:val="24"/>
          <w:szCs w:val="24"/>
          <w:lang w:val="ru-RU"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60A05" w:rsidRPr="007F6425" w:rsidRDefault="00B60A05" w:rsidP="007F6425">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60A05" w:rsidRPr="007F6425" w:rsidRDefault="00B60A05" w:rsidP="007F6425">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60A05" w:rsidRPr="007F6425" w:rsidRDefault="00B60A05" w:rsidP="007F6425">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lastRenderedPageBreak/>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B60A05" w:rsidRPr="00F25E86" w:rsidRDefault="00B60A05" w:rsidP="00F25E86">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60A05" w:rsidRPr="00F25E86" w:rsidRDefault="00B60A05"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B60A05" w:rsidRPr="00F25E86" w:rsidRDefault="00B60A05"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60A05" w:rsidRPr="00F25E86" w:rsidRDefault="00B60A05" w:rsidP="00F25E86">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60A05" w:rsidRPr="00F25E86" w:rsidRDefault="00B60A05" w:rsidP="00C90C4C">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B60A05" w:rsidRPr="00F25E86" w:rsidRDefault="00B60A05" w:rsidP="00C90C4C">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60A05" w:rsidRPr="00CD4A1C" w:rsidRDefault="00B60A05" w:rsidP="00C90C4C">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0A05" w:rsidRPr="009D031E" w:rsidRDefault="00B60A05" w:rsidP="009D031E">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B60A05" w:rsidRPr="00F25E86" w:rsidRDefault="00B60A05" w:rsidP="00F25E86">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lastRenderedPageBreak/>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CD4A1C">
        <w:rPr>
          <w:bCs/>
          <w:sz w:val="24"/>
          <w:szCs w:val="24"/>
          <w:lang w:val="ru-RU" w:eastAsia="ar-SA"/>
        </w:rPr>
        <w:t>правилами землепользования и застройки;</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60A05" w:rsidRPr="00C92EC5" w:rsidRDefault="00B60A05" w:rsidP="00C92EC5">
      <w:pPr>
        <w:ind w:firstLine="113"/>
        <w:jc w:val="both"/>
        <w:rPr>
          <w:rFonts w:cs="LiberationSerif"/>
          <w:sz w:val="24"/>
          <w:szCs w:val="24"/>
        </w:rPr>
      </w:pPr>
      <w:r w:rsidRPr="009D031E">
        <w:rPr>
          <w:rFonts w:cs="LiberationSerif"/>
          <w:b/>
          <w:sz w:val="24"/>
          <w:szCs w:val="24"/>
        </w:rPr>
        <w:t>функциональное зонирование территории</w:t>
      </w:r>
      <w:r w:rsidRPr="009D031E">
        <w:rPr>
          <w:rFonts w:cs="LiberationSerif"/>
          <w:sz w:val="24"/>
          <w:szCs w:val="24"/>
        </w:rPr>
        <w:t xml:space="preserve"> - деление территории на зоны при градостроительном планировании развития территорий </w:t>
      </w:r>
      <w:r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горизонтальной прямой между боковыми границами участка;</w:t>
      </w:r>
    </w:p>
    <w:p w:rsidR="00B60A05" w:rsidRDefault="00B60A05" w:rsidP="00C90C4C">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B60A05" w:rsidRPr="00F25E86" w:rsidRDefault="00B60A05" w:rsidP="00F25E86">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B60A05" w:rsidRPr="00CD4A1C" w:rsidRDefault="00B60A05" w:rsidP="00C90C4C">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B60A05" w:rsidRPr="00F25E86" w:rsidRDefault="00B60A05" w:rsidP="00F25E86">
      <w:pPr>
        <w:ind w:firstLine="113"/>
        <w:jc w:val="both"/>
        <w:rPr>
          <w:sz w:val="24"/>
          <w:szCs w:val="24"/>
        </w:rPr>
      </w:pPr>
      <w:r w:rsidRPr="00F25E86">
        <w:rPr>
          <w:b/>
          <w:sz w:val="24"/>
          <w:szCs w:val="24"/>
        </w:rPr>
        <w:t>этажность здания</w:t>
      </w:r>
      <w:r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B60A05" w:rsidRPr="00F25E86" w:rsidRDefault="00B60A05" w:rsidP="00C519EB">
      <w:pPr>
        <w:ind w:firstLine="567"/>
        <w:contextualSpacing/>
        <w:jc w:val="both"/>
        <w:rPr>
          <w:sz w:val="24"/>
          <w:szCs w:val="24"/>
          <w:lang w:eastAsia="ar-SA"/>
        </w:rPr>
      </w:pPr>
    </w:p>
    <w:p w:rsidR="00B60A05" w:rsidRDefault="00B60A05" w:rsidP="00C519EB">
      <w:pPr>
        <w:ind w:firstLine="567"/>
        <w:contextualSpacing/>
        <w:jc w:val="both"/>
        <w:rPr>
          <w:b/>
          <w:bCs/>
          <w:sz w:val="24"/>
          <w:szCs w:val="24"/>
          <w:shd w:val="clear" w:color="auto" w:fill="FFFFFF"/>
          <w:lang w:val="ru-RU" w:eastAsia="ar-SA"/>
        </w:rPr>
      </w:pPr>
    </w:p>
    <w:p w:rsidR="00B60A05" w:rsidRPr="00CD4A1C" w:rsidRDefault="00B60A05" w:rsidP="00C81ABE">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lastRenderedPageBreak/>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BC3751">
        <w:rPr>
          <w:b/>
          <w:sz w:val="24"/>
          <w:szCs w:val="24"/>
          <w:shd w:val="clear" w:color="auto" w:fill="FFFFFF"/>
          <w:lang w:val="ru-RU" w:eastAsia="ar-SA"/>
        </w:rPr>
        <w:t>Мерясовский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Pr>
          <w:sz w:val="24"/>
          <w:szCs w:val="24"/>
          <w:shd w:val="clear" w:color="auto" w:fill="FFFFFF"/>
          <w:lang w:val="ru-RU" w:eastAsia="ar-SA"/>
        </w:rPr>
        <w:t xml:space="preserve">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w:t>
      </w:r>
    </w:p>
    <w:p w:rsidR="00B60A05" w:rsidRPr="00CD4A1C" w:rsidRDefault="00B60A05" w:rsidP="00C81ABE">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w:t>
      </w:r>
      <w:r w:rsidR="00BC3751">
        <w:rPr>
          <w:sz w:val="24"/>
          <w:szCs w:val="24"/>
          <w:shd w:val="clear" w:color="auto" w:fill="FFFFFF"/>
          <w:lang w:val="ru-RU" w:eastAsia="ar-SA"/>
        </w:rPr>
        <w:t>Мерясовский</w:t>
      </w:r>
      <w:r w:rsidRPr="00AE226F">
        <w:rPr>
          <w:sz w:val="24"/>
          <w:szCs w:val="24"/>
          <w:shd w:val="clear" w:color="auto" w:fill="FFFFFF"/>
          <w:lang w:val="ru-RU" w:eastAsia="ar-SA"/>
        </w:rPr>
        <w:t xml:space="preserve"> сельсовет органами местного самоуправления;</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AE226F">
        <w:rPr>
          <w:sz w:val="24"/>
          <w:szCs w:val="24"/>
          <w:shd w:val="clear" w:color="auto" w:fill="FFFFFF"/>
          <w:lang w:val="ru-RU" w:eastAsia="ar-SA"/>
        </w:rPr>
        <w:t xml:space="preserve"> сельсовет органами местного самоуправления;</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AE226F">
        <w:rPr>
          <w:sz w:val="24"/>
          <w:szCs w:val="24"/>
          <w:shd w:val="clear" w:color="auto" w:fill="FFFFFF"/>
          <w:lang w:val="ru-RU" w:eastAsia="ar-SA"/>
        </w:rPr>
        <w:t xml:space="preserve"> сельсовет;</w:t>
      </w:r>
    </w:p>
    <w:p w:rsidR="00B60A05" w:rsidRPr="00AE226F"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AE226F">
        <w:rPr>
          <w:sz w:val="24"/>
          <w:szCs w:val="24"/>
          <w:shd w:val="clear" w:color="auto" w:fill="FFFFFF"/>
          <w:lang w:val="ru-RU" w:eastAsia="ar-SA"/>
        </w:rPr>
        <w:t xml:space="preserve"> сельсовет; </w:t>
      </w:r>
    </w:p>
    <w:p w:rsidR="00B60A05" w:rsidRPr="00CD4A1C" w:rsidRDefault="00B60A05"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AE226F">
        <w:rPr>
          <w:sz w:val="24"/>
          <w:szCs w:val="24"/>
          <w:shd w:val="clear" w:color="auto" w:fill="FFFFFF"/>
          <w:lang w:val="ru-RU" w:eastAsia="ar-SA"/>
        </w:rPr>
        <w:t xml:space="preserve"> сельсовет. </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 xml:space="preserve">СП </w:t>
      </w:r>
      <w:r w:rsidR="00B265CE">
        <w:rPr>
          <w:sz w:val="24"/>
          <w:szCs w:val="24"/>
          <w:shd w:val="clear" w:color="auto" w:fill="FFFFFF"/>
          <w:lang w:val="ru-RU" w:eastAsia="ar-SA"/>
        </w:rPr>
        <w:t>Мерясовский</w:t>
      </w:r>
      <w:r w:rsidR="00DC07E7" w:rsidRPr="00CD4A1C">
        <w:rPr>
          <w:sz w:val="24"/>
          <w:szCs w:val="24"/>
          <w:shd w:val="clear" w:color="auto" w:fill="FFFFFF"/>
          <w:lang w:val="ru-RU" w:eastAsia="ar-SA"/>
        </w:rPr>
        <w:t xml:space="preserve"> </w:t>
      </w:r>
      <w:r w:rsidRPr="00CD4A1C">
        <w:rPr>
          <w:sz w:val="24"/>
          <w:szCs w:val="24"/>
          <w:shd w:val="clear" w:color="auto" w:fill="FFFFFF"/>
          <w:lang w:val="ru-RU" w:eastAsia="ar-SA"/>
        </w:rPr>
        <w:t>сельсовет</w:t>
      </w:r>
      <w:r w:rsidR="00FB6FC6" w:rsidRPr="00FB6FC6">
        <w:rPr>
          <w:sz w:val="24"/>
          <w:szCs w:val="24"/>
          <w:shd w:val="clear" w:color="auto" w:fill="FFFFFF"/>
          <w:lang w:val="ru-RU" w:eastAsia="ar-SA"/>
        </w:rPr>
        <w:t xml:space="preserve"> </w:t>
      </w:r>
      <w:r w:rsidR="00FB6FC6" w:rsidRPr="00CD4A1C">
        <w:rPr>
          <w:sz w:val="24"/>
          <w:szCs w:val="24"/>
          <w:shd w:val="clear" w:color="auto" w:fill="FFFFFF"/>
          <w:lang w:val="ru-RU" w:eastAsia="ar-SA"/>
        </w:rPr>
        <w:t xml:space="preserve">на </w:t>
      </w:r>
      <w:r w:rsidR="00FB6FC6" w:rsidRPr="004B52FE">
        <w:rPr>
          <w:sz w:val="24"/>
          <w:szCs w:val="24"/>
          <w:shd w:val="clear" w:color="auto" w:fill="FFFFFF"/>
          <w:lang w:val="ru-RU" w:eastAsia="ar-SA"/>
        </w:rPr>
        <w:t xml:space="preserve">основе </w:t>
      </w:r>
      <w:r w:rsidR="00FB6FC6" w:rsidRPr="00B265CE">
        <w:rPr>
          <w:sz w:val="24"/>
          <w:szCs w:val="24"/>
          <w:shd w:val="clear" w:color="auto" w:fill="FFFFFF"/>
          <w:lang w:val="ru-RU" w:eastAsia="ar-SA"/>
        </w:rPr>
        <w:t>генерального плана</w:t>
      </w:r>
      <w:r w:rsidR="00FB6FC6" w:rsidRPr="00CD4A1C">
        <w:rPr>
          <w:sz w:val="24"/>
          <w:szCs w:val="24"/>
          <w:shd w:val="clear" w:color="auto" w:fill="FFFFFF"/>
          <w:lang w:val="ru-RU" w:eastAsia="ar-SA"/>
        </w:rPr>
        <w:t xml:space="preserve"> </w:t>
      </w:r>
      <w:r w:rsidR="00FB6FC6">
        <w:rPr>
          <w:sz w:val="24"/>
          <w:szCs w:val="24"/>
          <w:shd w:val="clear" w:color="auto" w:fill="FFFFFF"/>
          <w:lang w:val="ru-RU" w:eastAsia="ar-SA"/>
        </w:rPr>
        <w:t>СП</w:t>
      </w:r>
      <w:r w:rsidR="00FB6FC6" w:rsidRPr="00CD4A1C">
        <w:rPr>
          <w:sz w:val="24"/>
          <w:szCs w:val="24"/>
          <w:shd w:val="clear" w:color="auto" w:fill="FFFFFF"/>
          <w:lang w:val="ru-RU" w:eastAsia="ar-SA"/>
        </w:rPr>
        <w:t xml:space="preserve"> </w:t>
      </w:r>
      <w:r w:rsidR="00BC3751">
        <w:rPr>
          <w:sz w:val="24"/>
          <w:szCs w:val="24"/>
          <w:shd w:val="clear" w:color="auto" w:fill="FFFFFF"/>
          <w:lang w:val="ru-RU" w:eastAsia="ar-SA"/>
        </w:rPr>
        <w:t>Мерясовский</w:t>
      </w:r>
      <w:r w:rsidR="00FB6FC6" w:rsidRPr="00CD4A1C">
        <w:rPr>
          <w:sz w:val="24"/>
          <w:szCs w:val="24"/>
          <w:shd w:val="clear" w:color="auto" w:fill="FFFFFF"/>
          <w:lang w:val="ru-RU" w:eastAsia="ar-SA"/>
        </w:rPr>
        <w:t xml:space="preserve"> сельсовет муниципального района </w:t>
      </w:r>
      <w:r w:rsidR="00FB6FC6">
        <w:rPr>
          <w:sz w:val="24"/>
          <w:szCs w:val="24"/>
          <w:shd w:val="clear" w:color="auto" w:fill="FFFFFF"/>
          <w:lang w:val="ru-RU" w:eastAsia="ar-SA"/>
        </w:rPr>
        <w:t>Баймакский</w:t>
      </w:r>
      <w:r w:rsidR="00FB6FC6" w:rsidRPr="00CD4A1C">
        <w:rPr>
          <w:sz w:val="24"/>
          <w:szCs w:val="24"/>
          <w:shd w:val="clear" w:color="auto" w:fill="FFFFFF"/>
          <w:lang w:val="ru-RU" w:eastAsia="ar-SA"/>
        </w:rPr>
        <w:t xml:space="preserve"> район </w:t>
      </w:r>
      <w:r w:rsidR="00FB6FC6">
        <w:rPr>
          <w:sz w:val="24"/>
          <w:szCs w:val="24"/>
          <w:shd w:val="clear" w:color="auto" w:fill="FFFFFF"/>
          <w:lang w:val="ru-RU" w:eastAsia="ar-SA"/>
        </w:rPr>
        <w:t>РБ</w:t>
      </w:r>
      <w:r w:rsidRPr="00CD4A1C">
        <w:rPr>
          <w:sz w:val="24"/>
          <w:szCs w:val="24"/>
          <w:shd w:val="clear" w:color="auto" w:fill="FFFFFF"/>
          <w:lang w:val="ru-RU" w:eastAsia="ar-SA"/>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B60A05" w:rsidRPr="00CD4A1C" w:rsidRDefault="00B60A05" w:rsidP="00C81ABE">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lastRenderedPageBreak/>
        <w:t>6</w:t>
      </w:r>
      <w:r w:rsidRPr="00CD4A1C">
        <w:rPr>
          <w:b/>
          <w:bCs/>
          <w:sz w:val="24"/>
          <w:szCs w:val="24"/>
          <w:shd w:val="clear" w:color="auto" w:fill="FFFFFF"/>
          <w:lang w:val="ru-RU" w:eastAsia="ar-SA"/>
        </w:rPr>
        <w:t>.</w:t>
      </w:r>
      <w:r w:rsidR="00BE2BD1">
        <w:rPr>
          <w:b/>
          <w:bCs/>
          <w:sz w:val="24"/>
          <w:szCs w:val="24"/>
          <w:shd w:val="clear" w:color="auto" w:fill="FFFFFF"/>
          <w:lang w:val="ru-RU" w:eastAsia="ar-SA"/>
        </w:rPr>
        <w:t xml:space="preserve"> </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с:</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w:t>
      </w:r>
      <w:r w:rsidR="00BE2BD1">
        <w:rPr>
          <w:sz w:val="24"/>
          <w:szCs w:val="24"/>
          <w:shd w:val="clear" w:color="auto" w:fill="FFFFFF"/>
          <w:lang w:val="ru-RU" w:eastAsia="ar-SA"/>
        </w:rPr>
        <w:t xml:space="preserve"> </w:t>
      </w:r>
      <w:r w:rsidRPr="00CD4A1C">
        <w:rPr>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60A05" w:rsidRPr="00CD4A1C" w:rsidRDefault="00B60A05" w:rsidP="00C81ABE">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B60A05" w:rsidRPr="00CD4A1C" w:rsidRDefault="00B60A05" w:rsidP="00C81ABE">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sidR="00BC3751">
        <w:rPr>
          <w:sz w:val="24"/>
          <w:szCs w:val="24"/>
          <w:shd w:val="clear" w:color="auto" w:fill="FFFFFF"/>
          <w:lang w:val="ru-RU" w:eastAsia="en-US"/>
        </w:rPr>
        <w:t>Мерясовский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B60A05" w:rsidRPr="00C824C9" w:rsidRDefault="00B60A05" w:rsidP="00C81ABE">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B60A05" w:rsidRPr="00CD4A1C" w:rsidRDefault="00B60A05" w:rsidP="00C81ABE">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r w:rsidRPr="00145FE6">
        <w:rPr>
          <w:sz w:val="24"/>
          <w:szCs w:val="24"/>
          <w:shd w:val="clear" w:color="auto" w:fill="FFFFFF"/>
          <w:lang w:val="en-US" w:eastAsia="en-US"/>
        </w:rPr>
        <w:t>I</w:t>
      </w:r>
      <w:r w:rsidRPr="00145FE6">
        <w:rPr>
          <w:color w:val="000000"/>
          <w:sz w:val="24"/>
          <w:szCs w:val="24"/>
          <w:lang w:val="ru-RU"/>
        </w:rPr>
        <w:t>настоящих Правил.</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B60A05" w:rsidRPr="00CD4A1C" w:rsidRDefault="00B60A05" w:rsidP="00C81ABE">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color w:val="000000"/>
          <w:sz w:val="24"/>
          <w:szCs w:val="24"/>
          <w:shd w:val="clear" w:color="auto" w:fill="FFFFFF"/>
          <w:lang w:val="ru-RU" w:eastAsia="ar-SA"/>
        </w:rPr>
        <w:t xml:space="preserve"> сельсовет;</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B60A05" w:rsidRDefault="00B60A05" w:rsidP="00C81ABE">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lastRenderedPageBreak/>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B60A05" w:rsidRPr="002E2EEF" w:rsidRDefault="00B60A05" w:rsidP="00C81ABE">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B60A05" w:rsidRPr="00CD4A1C" w:rsidRDefault="00B60A05"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B60A05" w:rsidRPr="00CD4A1C" w:rsidRDefault="00B60A05" w:rsidP="00C81ABE">
      <w:pPr>
        <w:ind w:firstLine="426"/>
        <w:contextualSpacing/>
        <w:jc w:val="both"/>
        <w:rPr>
          <w:sz w:val="24"/>
          <w:szCs w:val="24"/>
          <w:lang w:val="ru-RU" w:eastAsia="ar-SA"/>
        </w:rPr>
      </w:pPr>
      <w:r w:rsidRPr="00CD4A1C">
        <w:rPr>
          <w:color w:val="000000"/>
          <w:sz w:val="24"/>
          <w:szCs w:val="24"/>
          <w:shd w:val="clear" w:color="auto" w:fill="FFFFFF"/>
          <w:lang w:val="ru-RU" w:eastAsia="ar-SA"/>
        </w:rPr>
        <w:t>- при осуществлении контроля за использованием объектов градостроительной деятельности в процессе их эксплуатации.</w:t>
      </w:r>
    </w:p>
    <w:p w:rsidR="00B60A05" w:rsidRPr="00CD4A1C" w:rsidRDefault="00B60A05" w:rsidP="00C519EB">
      <w:pPr>
        <w:ind w:firstLine="561"/>
        <w:contextualSpacing/>
        <w:jc w:val="both"/>
        <w:rPr>
          <w:b/>
          <w:bCs/>
          <w:color w:val="000000"/>
          <w:sz w:val="24"/>
          <w:szCs w:val="24"/>
          <w:lang w:val="ru-RU"/>
        </w:rPr>
      </w:pPr>
    </w:p>
    <w:p w:rsidR="00B60A05" w:rsidRDefault="00B60A05" w:rsidP="00BE36D0">
      <w:pPr>
        <w:ind w:firstLine="426"/>
        <w:contextualSpacing/>
        <w:jc w:val="both"/>
        <w:rPr>
          <w:b/>
          <w:bCs/>
          <w:sz w:val="24"/>
          <w:szCs w:val="24"/>
          <w:shd w:val="clear" w:color="auto" w:fill="FFFFFF"/>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FB6FC6" w:rsidRPr="00CD4A1C" w:rsidRDefault="00FB6FC6" w:rsidP="00FB6FC6">
      <w:pPr>
        <w:ind w:firstLine="426"/>
        <w:contextualSpacing/>
        <w:jc w:val="both"/>
        <w:rPr>
          <w:sz w:val="24"/>
          <w:szCs w:val="24"/>
          <w:lang w:val="ru-RU" w:eastAsia="ar-SA"/>
        </w:rPr>
      </w:pPr>
      <w:r w:rsidRPr="00BC3751">
        <w:rPr>
          <w:bCs/>
          <w:sz w:val="24"/>
          <w:szCs w:val="24"/>
          <w:shd w:val="clear" w:color="auto" w:fill="FFFFFF"/>
          <w:lang w:val="ru-RU" w:eastAsia="ar-SA"/>
        </w:rPr>
        <w:t>1.</w:t>
      </w:r>
      <w:r w:rsidRPr="00BC3751">
        <w:rPr>
          <w:sz w:val="24"/>
          <w:szCs w:val="24"/>
          <w:shd w:val="clear" w:color="auto" w:fill="FFFFFF"/>
          <w:lang w:val="ru-RU" w:eastAsia="ar-SA"/>
        </w:rPr>
        <w:t xml:space="preserve"> 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BC3751">
        <w:rPr>
          <w:sz w:val="24"/>
          <w:szCs w:val="24"/>
          <w:shd w:val="clear" w:color="auto" w:fill="FFFFFF"/>
          <w:lang w:val="ru-RU"/>
        </w:rPr>
        <w:t xml:space="preserve">СП </w:t>
      </w:r>
      <w:r w:rsidR="00BC3751" w:rsidRPr="00BC3751">
        <w:rPr>
          <w:sz w:val="24"/>
          <w:szCs w:val="24"/>
          <w:shd w:val="clear" w:color="auto" w:fill="FFFFFF"/>
          <w:lang w:val="ru-RU" w:eastAsia="ar-SA"/>
        </w:rPr>
        <w:t>Мерясовский</w:t>
      </w:r>
      <w:r w:rsidRPr="00BC3751">
        <w:rPr>
          <w:sz w:val="24"/>
          <w:szCs w:val="24"/>
          <w:shd w:val="clear" w:color="auto" w:fill="FFFFFF"/>
          <w:lang w:val="ru-RU"/>
        </w:rPr>
        <w:t xml:space="preserve"> сельсовет</w:t>
      </w:r>
      <w:r w:rsidRPr="00BC3751">
        <w:rPr>
          <w:sz w:val="24"/>
          <w:szCs w:val="24"/>
          <w:shd w:val="clear" w:color="auto" w:fill="FFFFFF"/>
          <w:lang w:val="ru-RU" w:eastAsia="ar-SA"/>
        </w:rPr>
        <w:t>,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а) санитарно-защитные зон</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 xml:space="preserve"> </w:t>
      </w:r>
      <w:r w:rsidR="00BC19A3">
        <w:rPr>
          <w:sz w:val="24"/>
          <w:szCs w:val="24"/>
          <w:lang w:val="ru-RU" w:eastAsia="ar-SA"/>
        </w:rPr>
        <w:t xml:space="preserve"> </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DC07E7" w:rsidRPr="00CD4A1C" w:rsidRDefault="00B60A05" w:rsidP="00DC07E7">
      <w:pPr>
        <w:ind w:firstLine="426"/>
        <w:contextualSpacing/>
        <w:jc w:val="both"/>
        <w:rPr>
          <w:sz w:val="24"/>
          <w:szCs w:val="24"/>
          <w:lang w:val="ru-RU"/>
        </w:rPr>
      </w:pPr>
      <w:r w:rsidRPr="00BC3751">
        <w:rPr>
          <w:bCs/>
          <w:sz w:val="24"/>
          <w:szCs w:val="24"/>
          <w:shd w:val="clear" w:color="auto" w:fill="FFFFFF"/>
          <w:lang w:val="ru-RU" w:eastAsia="ar-SA"/>
        </w:rPr>
        <w:t>8.</w:t>
      </w:r>
      <w:r w:rsidR="00DC07E7" w:rsidRPr="00BC3751">
        <w:rPr>
          <w:bCs/>
          <w:color w:val="000000"/>
          <w:sz w:val="24"/>
          <w:szCs w:val="24"/>
          <w:lang w:val="ru-RU"/>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w:t>
      </w:r>
      <w:r w:rsidR="00DC07E7" w:rsidRPr="00BC3751">
        <w:rPr>
          <w:bCs/>
          <w:color w:val="000000"/>
          <w:sz w:val="24"/>
          <w:szCs w:val="24"/>
          <w:lang w:val="ru-RU"/>
        </w:rPr>
        <w:lastRenderedPageBreak/>
        <w:t xml:space="preserve">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DC07E7" w:rsidRPr="00BC3751">
        <w:rPr>
          <w:sz w:val="24"/>
          <w:szCs w:val="24"/>
          <w:shd w:val="clear" w:color="auto" w:fill="FFFFFF"/>
          <w:lang w:val="ru-RU"/>
        </w:rPr>
        <w:t xml:space="preserve">СП </w:t>
      </w:r>
      <w:r w:rsidR="00BC3751" w:rsidRPr="00BC3751">
        <w:rPr>
          <w:sz w:val="24"/>
          <w:szCs w:val="24"/>
          <w:shd w:val="clear" w:color="auto" w:fill="FFFFFF"/>
          <w:lang w:val="ru-RU" w:eastAsia="ar-SA"/>
        </w:rPr>
        <w:t>Мерясовский</w:t>
      </w:r>
      <w:r w:rsidR="00DC07E7" w:rsidRPr="00BC3751">
        <w:rPr>
          <w:sz w:val="24"/>
          <w:szCs w:val="24"/>
          <w:shd w:val="clear" w:color="auto" w:fill="FFFFFF"/>
          <w:lang w:val="ru-RU"/>
        </w:rPr>
        <w:t xml:space="preserve"> сельсовет</w:t>
      </w:r>
      <w:r w:rsidR="00DC07E7" w:rsidRPr="00BC3751">
        <w:rPr>
          <w:bCs/>
          <w:color w:val="000000"/>
          <w:sz w:val="24"/>
          <w:szCs w:val="24"/>
          <w:lang w:val="ru-RU"/>
        </w:rPr>
        <w:t>, то территория базисного квартала делится на части, относящиеся к разным территориальным зонам.</w:t>
      </w:r>
      <w:r w:rsidR="00DC07E7" w:rsidRPr="00CD4A1C">
        <w:rPr>
          <w:bCs/>
          <w:color w:val="000000"/>
          <w:sz w:val="24"/>
          <w:szCs w:val="24"/>
          <w:lang w:val="ru-RU"/>
        </w:rPr>
        <w:t xml:space="preserve"> </w:t>
      </w:r>
    </w:p>
    <w:p w:rsidR="00B60A05" w:rsidRPr="009D5640" w:rsidRDefault="00DC07E7" w:rsidP="00BE36D0">
      <w:pPr>
        <w:ind w:firstLine="426"/>
        <w:contextualSpacing/>
        <w:jc w:val="both"/>
        <w:rPr>
          <w:sz w:val="24"/>
          <w:szCs w:val="24"/>
          <w:lang w:val="ru-RU" w:eastAsia="ar-SA"/>
        </w:rPr>
      </w:pPr>
      <w:r w:rsidRPr="009D5640">
        <w:rPr>
          <w:sz w:val="24"/>
          <w:szCs w:val="24"/>
          <w:shd w:val="clear" w:color="auto" w:fill="FFFFFF"/>
          <w:lang w:val="ru-RU" w:eastAsia="ar-SA"/>
        </w:rPr>
        <w:t xml:space="preserve"> </w:t>
      </w:r>
      <w:r w:rsidR="00B60A05" w:rsidRPr="009D5640">
        <w:rPr>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B60A05" w:rsidRPr="0017559E" w:rsidRDefault="00B60A05"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w:t>
      </w:r>
      <w:r w:rsidR="00BC3751">
        <w:rPr>
          <w:sz w:val="24"/>
          <w:szCs w:val="24"/>
          <w:shd w:val="clear" w:color="auto" w:fill="FFFFFF"/>
          <w:lang w:val="ru-RU" w:eastAsia="ar-SA"/>
        </w:rPr>
        <w:t>Мерясовский</w:t>
      </w:r>
      <w:r w:rsidRPr="009D5640">
        <w:rPr>
          <w:sz w:val="24"/>
          <w:szCs w:val="24"/>
          <w:shd w:val="clear" w:color="auto" w:fill="FFFFFF"/>
          <w:lang w:val="ru-RU" w:eastAsia="ar-SA"/>
        </w:rPr>
        <w:t xml:space="preserve"> сельсовет;</w:t>
      </w:r>
    </w:p>
    <w:p w:rsidR="00B60A05" w:rsidRPr="009D5640" w:rsidRDefault="00B60A05" w:rsidP="00BE36D0">
      <w:pPr>
        <w:ind w:firstLine="426"/>
        <w:contextualSpacing/>
        <w:jc w:val="both"/>
        <w:rPr>
          <w:sz w:val="24"/>
          <w:szCs w:val="24"/>
          <w:lang w:val="ru-RU"/>
        </w:rPr>
      </w:pPr>
      <w:r w:rsidRPr="009D5640">
        <w:rPr>
          <w:bCs/>
          <w:color w:val="000000"/>
          <w:sz w:val="24"/>
          <w:szCs w:val="24"/>
          <w:lang w:val="ru-RU"/>
        </w:rPr>
        <w:t>- границами кварталов;</w:t>
      </w:r>
    </w:p>
    <w:p w:rsidR="00B60A05" w:rsidRPr="009D5640" w:rsidRDefault="00B60A05" w:rsidP="00BE36D0">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B60A05" w:rsidRDefault="00B60A05"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DC07E7" w:rsidRPr="00CD4A1C" w:rsidRDefault="00B60A05" w:rsidP="00DC07E7">
      <w:pPr>
        <w:ind w:firstLine="426"/>
        <w:contextualSpacing/>
        <w:jc w:val="both"/>
        <w:rPr>
          <w:sz w:val="24"/>
          <w:szCs w:val="24"/>
          <w:lang w:val="ru-RU" w:eastAsia="ar-SA"/>
        </w:rPr>
      </w:pPr>
      <w:r>
        <w:rPr>
          <w:bCs/>
          <w:sz w:val="24"/>
          <w:szCs w:val="24"/>
          <w:shd w:val="clear" w:color="auto" w:fill="FFFFFF"/>
          <w:lang w:val="ru-RU" w:eastAsia="ar-SA"/>
        </w:rPr>
        <w:t>9</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w:t>
      </w:r>
      <w:r w:rsidR="00DC07E7" w:rsidRPr="00CD4A1C">
        <w:rPr>
          <w:sz w:val="24"/>
          <w:szCs w:val="24"/>
          <w:shd w:val="clear" w:color="auto" w:fill="FFFFFF"/>
          <w:lang w:val="ru-RU" w:eastAsia="ar-SA"/>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w:t>
      </w:r>
      <w:r w:rsidR="00DC07E7" w:rsidRPr="00BC3751">
        <w:rPr>
          <w:sz w:val="24"/>
          <w:szCs w:val="24"/>
          <w:shd w:val="clear" w:color="auto" w:fill="FFFFFF"/>
          <w:lang w:val="ru-RU" w:eastAsia="ar-SA"/>
        </w:rPr>
        <w:t xml:space="preserve">с границами функциональных зон генерального плана </w:t>
      </w:r>
      <w:r w:rsidR="00DC07E7" w:rsidRPr="00BC3751">
        <w:rPr>
          <w:sz w:val="24"/>
          <w:szCs w:val="24"/>
          <w:shd w:val="clear" w:color="auto" w:fill="FFFFFF"/>
          <w:lang w:val="ru-RU"/>
        </w:rPr>
        <w:t xml:space="preserve">СП </w:t>
      </w:r>
      <w:r w:rsidR="00BC3751" w:rsidRPr="00BC3751">
        <w:rPr>
          <w:sz w:val="24"/>
          <w:szCs w:val="24"/>
          <w:shd w:val="clear" w:color="auto" w:fill="FFFFFF"/>
          <w:lang w:val="ru-RU" w:eastAsia="ar-SA"/>
        </w:rPr>
        <w:t>Мерясовский</w:t>
      </w:r>
      <w:r w:rsidR="00DC07E7" w:rsidRPr="00BC3751">
        <w:rPr>
          <w:sz w:val="24"/>
          <w:szCs w:val="24"/>
          <w:shd w:val="clear" w:color="auto" w:fill="FFFFFF"/>
          <w:lang w:val="ru-RU" w:eastAsia="ar-SA"/>
        </w:rPr>
        <w:t xml:space="preserve"> </w:t>
      </w:r>
      <w:r w:rsidR="00DC07E7" w:rsidRPr="00BC3751">
        <w:rPr>
          <w:sz w:val="24"/>
          <w:szCs w:val="24"/>
          <w:shd w:val="clear" w:color="auto" w:fill="FFFFFF"/>
          <w:lang w:val="ru-RU"/>
        </w:rPr>
        <w:t>сельсовет</w:t>
      </w:r>
      <w:r w:rsidR="00DC07E7" w:rsidRPr="00BC3751">
        <w:rPr>
          <w:sz w:val="24"/>
          <w:szCs w:val="24"/>
          <w:shd w:val="clear" w:color="auto" w:fill="FFFFFF"/>
          <w:lang w:val="ru-RU" w:eastAsia="ar-SA"/>
        </w:rPr>
        <w:t>, границами зон с особыми условиями использования территории, иными границами, отображенными на топографической</w:t>
      </w:r>
      <w:r w:rsidR="00DC07E7" w:rsidRPr="00CD4A1C">
        <w:rPr>
          <w:sz w:val="24"/>
          <w:szCs w:val="24"/>
          <w:shd w:val="clear" w:color="auto" w:fill="FFFFFF"/>
          <w:lang w:val="ru-RU" w:eastAsia="ar-SA"/>
        </w:rPr>
        <w:t xml:space="preserve"> основе, используемыми для разработки карты градостроительного зонирования.</w:t>
      </w:r>
    </w:p>
    <w:p w:rsidR="00DC07E7" w:rsidRPr="00CD4A1C" w:rsidRDefault="00DC07E7" w:rsidP="00DC07E7">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ых зон, установленных по</w:t>
      </w:r>
      <w:r w:rsidRPr="00CD4A1C">
        <w:rPr>
          <w:sz w:val="24"/>
          <w:szCs w:val="24"/>
          <w:shd w:val="clear" w:color="auto" w:fill="FFFFFF"/>
          <w:lang w:val="ru-RU" w:eastAsia="ar-SA"/>
        </w:rPr>
        <w:t xml:space="preserve"> условным</w:t>
      </w:r>
      <w:r>
        <w:rPr>
          <w:sz w:val="24"/>
          <w:szCs w:val="24"/>
          <w:shd w:val="clear" w:color="auto" w:fill="FFFFFF"/>
          <w:lang w:val="ru-RU" w:eastAsia="ar-SA"/>
        </w:rPr>
        <w:t xml:space="preserve"> </w:t>
      </w:r>
      <w:r w:rsidRPr="00CD4A1C">
        <w:rPr>
          <w:sz w:val="24"/>
          <w:szCs w:val="24"/>
          <w:shd w:val="clear" w:color="auto" w:fill="FFFFFF"/>
          <w:lang w:val="ru-RU" w:eastAsia="ar-SA"/>
        </w:rPr>
        <w:t>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w:t>
      </w:r>
    </w:p>
    <w:p w:rsidR="00B60A05" w:rsidRPr="00CD4A1C" w:rsidRDefault="00B60A05" w:rsidP="00BE36D0">
      <w:pPr>
        <w:ind w:firstLine="426"/>
        <w:contextualSpacing/>
        <w:jc w:val="both"/>
        <w:rPr>
          <w:sz w:val="24"/>
          <w:szCs w:val="24"/>
          <w:lang w:val="ru-RU" w:eastAsia="ar-SA"/>
        </w:rPr>
      </w:pPr>
    </w:p>
    <w:p w:rsidR="00B60A05" w:rsidRDefault="00B60A05"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sidR="00BC19A3">
        <w:rPr>
          <w:sz w:val="24"/>
          <w:szCs w:val="24"/>
          <w:shd w:val="clear" w:color="auto" w:fill="FFFFFF"/>
          <w:lang w:val="ru-RU" w:eastAsia="ar-SA"/>
        </w:rPr>
        <w:t xml:space="preserve"> </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lastRenderedPageBreak/>
        <w:t>1) основные виды разрешенного использования земельных участков и объектов капитального строительства;</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r w:rsidR="00BC19A3">
        <w:rPr>
          <w:sz w:val="24"/>
          <w:szCs w:val="24"/>
          <w:shd w:val="clear" w:color="auto" w:fill="FFFFFF"/>
          <w:lang w:val="ru-RU" w:eastAsia="ar-SA"/>
        </w:rPr>
        <w:t xml:space="preserve"> </w:t>
      </w:r>
      <w:r w:rsidRPr="00CD4A1C">
        <w:rPr>
          <w:sz w:val="24"/>
          <w:szCs w:val="24"/>
          <w:shd w:val="clear" w:color="auto" w:fill="FFFFFF"/>
          <w:lang w:val="ru-RU" w:eastAsia="ar-SA"/>
        </w:rPr>
        <w:t>порядке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Pr>
          <w:sz w:val="24"/>
          <w:szCs w:val="24"/>
          <w:shd w:val="clear" w:color="auto" w:fill="FFFFFF"/>
          <w:lang w:val="ru-RU" w:eastAsia="ar-SA"/>
        </w:rPr>
        <w:t xml:space="preserve"> с/с</w:t>
      </w:r>
      <w:r w:rsidR="00BC19A3">
        <w:rPr>
          <w:sz w:val="24"/>
          <w:szCs w:val="24"/>
          <w:shd w:val="clear" w:color="auto" w:fill="FFFFFF"/>
          <w:lang w:val="ru-RU" w:eastAsia="ar-SA"/>
        </w:rPr>
        <w:t xml:space="preserve"> </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участков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B60A05" w:rsidRPr="00475BDA" w:rsidRDefault="00B60A05" w:rsidP="00A3318A">
      <w:pPr>
        <w:ind w:firstLine="426"/>
        <w:contextualSpacing/>
        <w:jc w:val="both"/>
        <w:rPr>
          <w:sz w:val="24"/>
          <w:szCs w:val="24"/>
          <w:lang w:val="ru-RU"/>
        </w:rPr>
      </w:pPr>
      <w:r w:rsidRPr="00475BDA">
        <w:rPr>
          <w:sz w:val="24"/>
          <w:szCs w:val="24"/>
          <w:lang w:val="ru-RU"/>
        </w:rPr>
        <w:t>1) виды разрешенного использования земельных участков и объектов капитального строительства;</w:t>
      </w:r>
    </w:p>
    <w:p w:rsidR="00B60A05" w:rsidRPr="00475BDA" w:rsidRDefault="00B60A05" w:rsidP="00A3318A">
      <w:pPr>
        <w:ind w:firstLine="426"/>
        <w:contextualSpacing/>
        <w:jc w:val="both"/>
        <w:rPr>
          <w:sz w:val="24"/>
          <w:szCs w:val="24"/>
          <w:lang w:val="ru-RU"/>
        </w:rPr>
      </w:pPr>
      <w:r w:rsidRPr="00475BDA">
        <w:rPr>
          <w:sz w:val="24"/>
          <w:szCs w:val="24"/>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CD4A1C" w:rsidRDefault="00B60A05" w:rsidP="00A3318A">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B60A05" w:rsidRDefault="00B60A05"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B60A05" w:rsidRDefault="00B60A05"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B60A05" w:rsidRPr="00CD4A1C" w:rsidRDefault="00B60A05" w:rsidP="00BE36D0">
      <w:pPr>
        <w:ind w:firstLine="426"/>
        <w:contextualSpacing/>
        <w:jc w:val="both"/>
        <w:rPr>
          <w:sz w:val="24"/>
          <w:szCs w:val="24"/>
          <w:lang w:val="ru-RU" w:eastAsia="ar-SA"/>
        </w:rPr>
      </w:pPr>
      <w:r>
        <w:rPr>
          <w:sz w:val="24"/>
          <w:szCs w:val="24"/>
          <w:lang w:val="ru-RU" w:eastAsia="ar-SA"/>
        </w:rPr>
        <w:t>22.</w:t>
      </w:r>
      <w:r w:rsidR="00BC19A3">
        <w:rPr>
          <w:sz w:val="24"/>
          <w:szCs w:val="24"/>
          <w:lang w:val="ru-RU" w:eastAsia="ar-SA"/>
        </w:rPr>
        <w:t xml:space="preserve"> </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sidR="00BC19A3">
        <w:rPr>
          <w:bCs/>
          <w:sz w:val="24"/>
          <w:szCs w:val="24"/>
          <w:shd w:val="clear" w:color="auto" w:fill="FFFFFF"/>
          <w:lang w:val="ru-RU" w:eastAsia="ar-SA"/>
        </w:rPr>
        <w:t xml:space="preserve"> </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B60A05" w:rsidRPr="00CD4A1C" w:rsidRDefault="00B60A05" w:rsidP="00BE36D0">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sidR="00BC19A3">
        <w:rPr>
          <w:bCs/>
          <w:sz w:val="24"/>
          <w:szCs w:val="24"/>
          <w:shd w:val="clear" w:color="auto" w:fill="FFFFFF"/>
          <w:lang w:val="ru-RU" w:eastAsia="ar-SA"/>
        </w:rPr>
        <w:t xml:space="preserve"> </w:t>
      </w:r>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и</w:t>
      </w:r>
      <w:r>
        <w:rPr>
          <w:sz w:val="24"/>
          <w:szCs w:val="24"/>
          <w:shd w:val="clear" w:color="auto" w:fill="FFFFFF"/>
          <w:lang w:val="ru-RU" w:eastAsia="ar-SA"/>
        </w:rPr>
        <w:t>РБ</w:t>
      </w:r>
      <w:r w:rsidRPr="00CD4A1C">
        <w:rPr>
          <w:sz w:val="24"/>
          <w:szCs w:val="24"/>
          <w:shd w:val="clear" w:color="auto" w:fill="FFFFFF"/>
          <w:lang w:val="ru-RU" w:eastAsia="ar-SA"/>
        </w:rPr>
        <w:t xml:space="preserve">. </w:t>
      </w:r>
    </w:p>
    <w:p w:rsidR="00B60A05" w:rsidRPr="00CD4A1C" w:rsidRDefault="00B60A05" w:rsidP="00BE36D0">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B60A05" w:rsidRPr="00CD4A1C" w:rsidRDefault="00B60A05" w:rsidP="00BE36D0">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B60A05" w:rsidRDefault="00B60A05" w:rsidP="00BE36D0">
      <w:pPr>
        <w:ind w:firstLine="426"/>
        <w:contextualSpacing/>
        <w:jc w:val="both"/>
        <w:rPr>
          <w:sz w:val="24"/>
          <w:szCs w:val="24"/>
          <w:lang w:val="ru-RU" w:eastAsia="ar-SA"/>
        </w:rPr>
      </w:pPr>
    </w:p>
    <w:p w:rsidR="00B60A05" w:rsidRPr="000775CF" w:rsidRDefault="00B60A05" w:rsidP="00BE36D0">
      <w:pPr>
        <w:ind w:firstLine="426"/>
        <w:contextualSpacing/>
        <w:jc w:val="both"/>
        <w:rPr>
          <w:sz w:val="24"/>
          <w:szCs w:val="24"/>
          <w:lang w:val="ru-RU" w:eastAsia="ar-SA"/>
        </w:rPr>
      </w:pPr>
    </w:p>
    <w:p w:rsidR="000775CF" w:rsidRPr="00BE0438" w:rsidRDefault="000775CF" w:rsidP="00BE36D0">
      <w:pPr>
        <w:ind w:firstLine="426"/>
        <w:contextualSpacing/>
        <w:jc w:val="both"/>
        <w:rPr>
          <w:sz w:val="24"/>
          <w:szCs w:val="24"/>
          <w:lang w:val="ru-RU" w:eastAsia="ar-SA"/>
        </w:rPr>
      </w:pPr>
    </w:p>
    <w:p w:rsidR="000775CF" w:rsidRPr="00BE0438" w:rsidRDefault="000775CF"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r w:rsidRPr="00CD4A1C">
        <w:rPr>
          <w:b/>
          <w:bCs/>
          <w:sz w:val="24"/>
          <w:szCs w:val="24"/>
          <w:shd w:val="clear" w:color="auto" w:fill="FFFFFF"/>
          <w:lang w:val="ru-RU" w:eastAsia="ar-SA"/>
        </w:rPr>
        <w:t>Статья 4. Открытость и доступность информации о землепользовании и застройке</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00BC19A3">
        <w:rPr>
          <w:bCs/>
          <w:sz w:val="24"/>
          <w:szCs w:val="24"/>
          <w:shd w:val="clear" w:color="auto" w:fill="FFFFFF"/>
          <w:lang w:val="ru-RU" w:eastAsia="ar-SA"/>
        </w:rPr>
        <w:t xml:space="preserve"> </w:t>
      </w:r>
      <w:r w:rsidRPr="00CD4A1C">
        <w:rPr>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2.</w:t>
      </w:r>
      <w:r w:rsidR="00BC19A3">
        <w:rPr>
          <w:sz w:val="24"/>
          <w:szCs w:val="24"/>
          <w:shd w:val="clear" w:color="auto" w:fill="FFFFFF"/>
          <w:lang w:val="ru-RU" w:eastAsia="ar-SA"/>
        </w:rPr>
        <w:t xml:space="preserve"> </w:t>
      </w:r>
      <w:r w:rsidRPr="00CD4A1C">
        <w:rPr>
          <w:sz w:val="24"/>
          <w:szCs w:val="24"/>
          <w:shd w:val="clear" w:color="auto" w:fill="FFFFFF"/>
          <w:lang w:val="ru-RU" w:eastAsia="ar-SA"/>
        </w:rPr>
        <w:t xml:space="preserve">Администрация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B60A05" w:rsidRPr="00CD4A1C" w:rsidRDefault="00B60A05" w:rsidP="00BE36D0">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sidR="00BC3751">
        <w:rPr>
          <w:sz w:val="24"/>
          <w:szCs w:val="24"/>
          <w:shd w:val="clear" w:color="auto" w:fill="FFFFFF"/>
          <w:lang w:val="ru-RU" w:eastAsia="ar-SA"/>
        </w:rPr>
        <w:t>Мерясовский</w:t>
      </w:r>
      <w:r w:rsidRPr="00CD4A1C">
        <w:rPr>
          <w:sz w:val="24"/>
          <w:szCs w:val="24"/>
          <w:lang w:val="ru-RU" w:eastAsia="ar-SA"/>
        </w:rPr>
        <w:t xml:space="preserve"> сельсовет;</w:t>
      </w:r>
    </w:p>
    <w:p w:rsidR="00B60A05" w:rsidRPr="00CD4A1C" w:rsidRDefault="00B60A05" w:rsidP="00BE36D0">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60A05" w:rsidRPr="00D97AE4"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sidR="00BC19A3">
        <w:rPr>
          <w:bCs/>
          <w:sz w:val="24"/>
          <w:szCs w:val="24"/>
          <w:shd w:val="clear" w:color="auto" w:fill="FFFFFF"/>
          <w:lang w:val="ru-RU" w:eastAsia="ar-SA"/>
        </w:rPr>
        <w:t xml:space="preserve"> </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4.</w:t>
      </w:r>
      <w:r w:rsidR="00BC19A3">
        <w:rPr>
          <w:bCs/>
          <w:sz w:val="24"/>
          <w:szCs w:val="24"/>
          <w:shd w:val="clear" w:color="auto" w:fill="FFFFFF"/>
          <w:lang w:val="ru-RU" w:eastAsia="ar-SA"/>
        </w:rPr>
        <w:t xml:space="preserve"> </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B60A05" w:rsidRPr="00CD4A1C" w:rsidRDefault="00B60A05"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r w:rsidRPr="00CD4A1C">
        <w:rPr>
          <w:b/>
          <w:bCs/>
          <w:sz w:val="24"/>
          <w:szCs w:val="24"/>
          <w:shd w:val="clear" w:color="auto" w:fill="FFFFFF"/>
          <w:lang w:val="ru-RU" w:eastAsia="ar-SA"/>
        </w:rPr>
        <w:t xml:space="preserve">Статья 5. Градостроительное зонирование </w:t>
      </w:r>
      <w:r>
        <w:rPr>
          <w:b/>
          <w:bCs/>
          <w:sz w:val="24"/>
          <w:szCs w:val="24"/>
          <w:shd w:val="clear" w:color="auto" w:fill="FFFFFF"/>
          <w:lang w:val="ru-RU" w:eastAsia="ar-SA"/>
        </w:rPr>
        <w:t xml:space="preserve">СП </w:t>
      </w:r>
      <w:r w:rsidR="00BC3751">
        <w:rPr>
          <w:b/>
          <w:sz w:val="24"/>
          <w:szCs w:val="24"/>
          <w:shd w:val="clear" w:color="auto" w:fill="FFFFFF"/>
          <w:lang w:val="ru-RU" w:eastAsia="ar-SA"/>
        </w:rPr>
        <w:t>Мерясовский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w:t>
      </w:r>
      <w:r w:rsidR="00BC3751">
        <w:rPr>
          <w:sz w:val="24"/>
          <w:szCs w:val="24"/>
          <w:shd w:val="clear" w:color="auto" w:fill="FFFFFF"/>
          <w:lang w:val="ru-RU" w:eastAsia="ar-SA"/>
        </w:rPr>
        <w:t>Мерясовский</w:t>
      </w:r>
      <w:r>
        <w:rPr>
          <w:sz w:val="24"/>
          <w:szCs w:val="24"/>
          <w:shd w:val="clear" w:color="auto" w:fill="FFFFFF"/>
          <w:lang w:val="ru-RU" w:eastAsia="ar-SA"/>
        </w:rPr>
        <w:t xml:space="preserve">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B60A05" w:rsidRPr="00CD4A1C" w:rsidRDefault="00B60A05" w:rsidP="00BE36D0">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sidR="00BC3751">
        <w:rPr>
          <w:sz w:val="24"/>
          <w:szCs w:val="24"/>
          <w:shd w:val="clear" w:color="auto" w:fill="FFFFFF"/>
          <w:lang w:val="ru-RU" w:eastAsia="en-US"/>
        </w:rPr>
        <w:t>Мерясовский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00BC19A3">
        <w:rPr>
          <w:bCs/>
          <w:sz w:val="24"/>
          <w:szCs w:val="24"/>
          <w:shd w:val="clear" w:color="auto" w:fill="FFFFFF"/>
          <w:lang w:val="ru-RU" w:eastAsia="ar-SA"/>
        </w:rPr>
        <w:t xml:space="preserve"> </w:t>
      </w:r>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sidR="00BC3751">
        <w:rPr>
          <w:color w:val="000000"/>
          <w:sz w:val="24"/>
          <w:szCs w:val="24"/>
          <w:lang w:val="ru-RU"/>
        </w:rPr>
        <w:t>Мерясовский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sidR="00BC3751">
        <w:rPr>
          <w:color w:val="000000"/>
          <w:sz w:val="24"/>
          <w:szCs w:val="24"/>
          <w:lang w:val="ru-RU"/>
        </w:rPr>
        <w:t>Мерясовский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B60A05" w:rsidRPr="00CD4A1C" w:rsidRDefault="00B60A05"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B60A05" w:rsidRPr="00CD4A1C" w:rsidRDefault="00B60A05" w:rsidP="00BE36D0">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w:t>
      </w:r>
      <w:r>
        <w:rPr>
          <w:sz w:val="24"/>
          <w:szCs w:val="24"/>
          <w:shd w:val="clear" w:color="auto" w:fill="FFFFFF"/>
          <w:lang w:val="ru-RU" w:eastAsia="ar-SA"/>
        </w:rPr>
        <w:lastRenderedPageBreak/>
        <w:t xml:space="preserve">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B60A05" w:rsidRPr="00CD4A1C" w:rsidRDefault="00B60A05" w:rsidP="00BE36D0">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B60A05" w:rsidRPr="00CD4A1C" w:rsidRDefault="00B60A05" w:rsidP="00BE36D0">
      <w:pPr>
        <w:ind w:firstLine="426"/>
        <w:contextualSpacing/>
        <w:jc w:val="both"/>
        <w:rPr>
          <w:sz w:val="24"/>
          <w:szCs w:val="24"/>
          <w:lang w:val="ru-RU" w:eastAsia="ar-SA"/>
        </w:rPr>
      </w:pPr>
      <w:r w:rsidRPr="00E12339">
        <w:rPr>
          <w:bCs/>
          <w:sz w:val="24"/>
          <w:szCs w:val="24"/>
          <w:shd w:val="clear" w:color="auto" w:fill="FFFFFF"/>
          <w:lang w:val="ru-RU" w:eastAsia="ar-SA"/>
        </w:rPr>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B60A05" w:rsidRPr="00CD4A1C" w:rsidRDefault="00B60A05" w:rsidP="00BE36D0">
      <w:pPr>
        <w:ind w:firstLine="426"/>
        <w:contextualSpacing/>
        <w:jc w:val="both"/>
        <w:rPr>
          <w:sz w:val="24"/>
          <w:szCs w:val="24"/>
          <w:lang w:val="ru-RU" w:eastAsia="ar-SA"/>
        </w:rPr>
      </w:pPr>
    </w:p>
    <w:p w:rsidR="00B60A05" w:rsidRDefault="00B60A05" w:rsidP="00BE36D0">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B60A05" w:rsidRPr="002B035B" w:rsidRDefault="00B60A05" w:rsidP="00BE36D0">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B60A05" w:rsidRPr="002B035B" w:rsidRDefault="00B60A05" w:rsidP="00BE36D0">
      <w:pPr>
        <w:ind w:firstLine="426"/>
        <w:contextualSpacing/>
        <w:jc w:val="both"/>
        <w:rPr>
          <w:sz w:val="24"/>
          <w:szCs w:val="24"/>
          <w:lang w:val="ru-RU"/>
        </w:rPr>
      </w:pPr>
      <w:r w:rsidRPr="002B035B">
        <w:rPr>
          <w:sz w:val="24"/>
          <w:szCs w:val="24"/>
          <w:lang w:val="ru-RU"/>
        </w:rPr>
        <w:t>а) существующие виды использования земельных участков</w:t>
      </w:r>
      <w:r w:rsidR="00BC19A3">
        <w:rPr>
          <w:sz w:val="24"/>
          <w:szCs w:val="24"/>
          <w:lang w:val="ru-RU"/>
        </w:rPr>
        <w:t xml:space="preserve"> </w:t>
      </w:r>
      <w:r w:rsidRPr="002B035B">
        <w:rPr>
          <w:sz w:val="24"/>
          <w:szCs w:val="24"/>
          <w:lang w:val="ru-RU"/>
        </w:rPr>
        <w:t xml:space="preserve">не входят в перечень видов разрешенного использования; </w:t>
      </w:r>
    </w:p>
    <w:p w:rsidR="00B60A05" w:rsidRPr="002B035B" w:rsidRDefault="00B60A05" w:rsidP="00BE36D0">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w:t>
      </w:r>
    </w:p>
    <w:p w:rsidR="00B60A05" w:rsidRDefault="00B60A05" w:rsidP="00BE36D0">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w:t>
      </w:r>
      <w:r w:rsidR="00BC19A3">
        <w:rPr>
          <w:sz w:val="24"/>
          <w:szCs w:val="24"/>
          <w:lang w:val="ru-RU"/>
        </w:rPr>
        <w:t xml:space="preserve"> </w:t>
      </w:r>
      <w:r w:rsidRPr="002B035B">
        <w:rPr>
          <w:sz w:val="24"/>
          <w:szCs w:val="24"/>
          <w:lang w:val="ru-RU"/>
        </w:rPr>
        <w:t>не соответствуют предельным значениям, установленным градостроительным регламентом.</w:t>
      </w:r>
    </w:p>
    <w:p w:rsidR="00B60A05" w:rsidRPr="002B035B" w:rsidRDefault="00B60A05" w:rsidP="00BE36D0">
      <w:pPr>
        <w:ind w:firstLine="426"/>
        <w:contextualSpacing/>
        <w:jc w:val="both"/>
        <w:rPr>
          <w:sz w:val="24"/>
          <w:szCs w:val="24"/>
          <w:lang w:val="ru-RU" w:eastAsia="ar-SA"/>
        </w:rPr>
      </w:pPr>
      <w:r w:rsidRPr="002B035B">
        <w:rPr>
          <w:bCs/>
          <w:sz w:val="24"/>
          <w:szCs w:val="24"/>
          <w:shd w:val="clear" w:color="auto" w:fill="FFFFFF"/>
          <w:lang w:val="ru-RU" w:eastAsia="ar-SA"/>
        </w:rPr>
        <w:t>2.</w:t>
      </w:r>
      <w:r w:rsidR="00BC19A3">
        <w:rPr>
          <w:bCs/>
          <w:sz w:val="24"/>
          <w:szCs w:val="24"/>
          <w:shd w:val="clear" w:color="auto" w:fill="FFFFFF"/>
          <w:lang w:val="ru-RU" w:eastAsia="ar-SA"/>
        </w:rPr>
        <w:t xml:space="preserve"> </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жается</w:t>
      </w:r>
      <w:r w:rsidR="00BC19A3">
        <w:rPr>
          <w:sz w:val="24"/>
          <w:szCs w:val="24"/>
          <w:shd w:val="clear" w:color="auto" w:fill="FFFFFF"/>
          <w:lang w:val="ru-RU" w:eastAsia="ar-SA"/>
        </w:rPr>
        <w:t>,</w:t>
      </w:r>
      <w:r>
        <w:rPr>
          <w:sz w:val="24"/>
          <w:szCs w:val="24"/>
          <w:shd w:val="clear" w:color="auto" w:fill="FFFFFF"/>
          <w:lang w:val="ru-RU" w:eastAsia="ar-SA"/>
        </w:rPr>
        <w:t xml:space="preserve"> стоимость этих объектов </w:t>
      </w:r>
      <w:r w:rsidRPr="00D16A18">
        <w:rPr>
          <w:sz w:val="24"/>
          <w:szCs w:val="24"/>
          <w:shd w:val="clear" w:color="auto" w:fill="FFFFFF"/>
          <w:lang w:val="ru-RU" w:eastAsia="ar-SA"/>
        </w:rPr>
        <w:t>может</w:t>
      </w:r>
      <w:r w:rsidR="00BC19A3">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B60A05" w:rsidRPr="00D16A18" w:rsidRDefault="00B60A05" w:rsidP="00D16A18">
      <w:pPr>
        <w:autoSpaceDE w:val="0"/>
        <w:autoSpaceDN w:val="0"/>
        <w:adjustRightInd w:val="0"/>
        <w:jc w:val="both"/>
        <w:rPr>
          <w:bCs/>
          <w:sz w:val="24"/>
          <w:szCs w:val="24"/>
          <w:lang w:val="ru-RU"/>
        </w:rPr>
      </w:pPr>
      <w:r w:rsidRPr="002B035B">
        <w:rPr>
          <w:bCs/>
          <w:sz w:val="24"/>
          <w:szCs w:val="24"/>
          <w:shd w:val="clear" w:color="auto" w:fill="FFFFFF"/>
          <w:lang w:val="ru-RU" w:eastAsia="ar-SA"/>
        </w:rPr>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60A05" w:rsidRPr="00C95866" w:rsidRDefault="00B60A05" w:rsidP="00BE36D0">
      <w:pPr>
        <w:ind w:firstLine="426"/>
        <w:contextualSpacing/>
        <w:jc w:val="both"/>
        <w:rPr>
          <w:color w:val="FF0000"/>
          <w:sz w:val="24"/>
          <w:szCs w:val="24"/>
          <w:lang w:val="ru-RU" w:eastAsia="ar-SA"/>
        </w:rPr>
      </w:pPr>
      <w:r w:rsidRPr="00C95866">
        <w:rPr>
          <w:bCs/>
          <w:color w:val="000000" w:themeColor="text1"/>
          <w:sz w:val="24"/>
          <w:szCs w:val="24"/>
          <w:shd w:val="clear" w:color="auto" w:fill="FFFFFF"/>
          <w:lang w:val="ru-RU" w:eastAsia="ar-SA"/>
        </w:rPr>
        <w:t>4.</w:t>
      </w:r>
      <w:r w:rsidR="00BC19A3">
        <w:rPr>
          <w:bCs/>
          <w:color w:val="000000" w:themeColor="text1"/>
          <w:sz w:val="24"/>
          <w:szCs w:val="24"/>
          <w:shd w:val="clear" w:color="auto" w:fill="FFFFFF"/>
          <w:lang w:val="ru-RU" w:eastAsia="ar-SA"/>
        </w:rPr>
        <w:t xml:space="preserve"> </w:t>
      </w:r>
      <w:r w:rsidRPr="00C95866">
        <w:rPr>
          <w:color w:val="000000" w:themeColor="text1"/>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B60A05" w:rsidRPr="00C95866" w:rsidRDefault="00B60A05" w:rsidP="00BE36D0">
      <w:pPr>
        <w:ind w:firstLine="426"/>
        <w:contextualSpacing/>
        <w:jc w:val="both"/>
        <w:rPr>
          <w:sz w:val="24"/>
          <w:szCs w:val="24"/>
          <w:lang w:val="ru-RU" w:eastAsia="ar-SA"/>
        </w:rPr>
      </w:pPr>
    </w:p>
    <w:p w:rsidR="00B60A05" w:rsidRPr="00CD4A1C" w:rsidRDefault="00B60A05" w:rsidP="00BE36D0">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sidR="00BC3751">
        <w:rPr>
          <w:b/>
          <w:color w:val="000000"/>
          <w:sz w:val="24"/>
          <w:szCs w:val="24"/>
          <w:lang w:val="ru-RU"/>
        </w:rPr>
        <w:t>Мерясовский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sidR="00BC19A3">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sidR="00BC19A3">
        <w:rPr>
          <w:b/>
          <w:bCs/>
          <w:sz w:val="24"/>
          <w:szCs w:val="24"/>
          <w:shd w:val="clear" w:color="auto" w:fill="FFFFFF"/>
          <w:lang w:val="ru-RU" w:eastAsia="ar-SA"/>
        </w:rPr>
        <w:t>.</w:t>
      </w:r>
    </w:p>
    <w:p w:rsidR="00B60A05" w:rsidRDefault="00B60A05" w:rsidP="00BE36D0">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sidR="00BC3751">
        <w:rPr>
          <w:color w:val="000000"/>
          <w:sz w:val="24"/>
          <w:szCs w:val="24"/>
          <w:lang w:val="ru-RU"/>
        </w:rPr>
        <w:t>Мерясовский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B60A05" w:rsidRDefault="00B60A05" w:rsidP="009D6C81">
      <w:pPr>
        <w:autoSpaceDE w:val="0"/>
        <w:autoSpaceDN w:val="0"/>
        <w:adjustRightInd w:val="0"/>
        <w:ind w:firstLine="540"/>
        <w:jc w:val="both"/>
        <w:rPr>
          <w:sz w:val="24"/>
          <w:szCs w:val="24"/>
          <w:lang w:val="ru-RU"/>
        </w:rPr>
      </w:pPr>
      <w:r>
        <w:rPr>
          <w:sz w:val="24"/>
          <w:szCs w:val="24"/>
          <w:lang w:val="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60A05" w:rsidRDefault="00B60A05" w:rsidP="009D6C81">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B60A05" w:rsidRDefault="00B60A05" w:rsidP="009D6C81">
      <w:pPr>
        <w:autoSpaceDE w:val="0"/>
        <w:autoSpaceDN w:val="0"/>
        <w:adjustRightInd w:val="0"/>
        <w:ind w:firstLine="540"/>
        <w:jc w:val="both"/>
        <w:rPr>
          <w:sz w:val="24"/>
          <w:szCs w:val="24"/>
          <w:lang w:val="ru-RU"/>
        </w:rPr>
      </w:pPr>
      <w:r>
        <w:rPr>
          <w:sz w:val="24"/>
          <w:szCs w:val="24"/>
          <w:lang w:val="ru-RU"/>
        </w:rPr>
        <w:lastRenderedPageBreak/>
        <w:t>- предназначенные для размещения линейных объектов и (или) занятые линейными объектами;</w:t>
      </w:r>
    </w:p>
    <w:p w:rsidR="00B60A05" w:rsidRPr="00CD4A1C" w:rsidRDefault="00B60A05" w:rsidP="009D6C81">
      <w:pPr>
        <w:autoSpaceDE w:val="0"/>
        <w:autoSpaceDN w:val="0"/>
        <w:adjustRightInd w:val="0"/>
        <w:ind w:firstLine="540"/>
        <w:jc w:val="both"/>
        <w:rPr>
          <w:sz w:val="24"/>
          <w:szCs w:val="24"/>
          <w:lang w:val="ru-RU" w:eastAsia="ar-SA"/>
        </w:rPr>
      </w:pPr>
      <w:r>
        <w:rPr>
          <w:sz w:val="24"/>
          <w:szCs w:val="24"/>
          <w:lang w:val="ru-RU"/>
        </w:rPr>
        <w:t>- предоставленные для добычи полезных ископаемых.</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sidR="00BC3751">
        <w:rPr>
          <w:color w:val="000000"/>
          <w:sz w:val="24"/>
          <w:szCs w:val="24"/>
          <w:lang w:val="ru-RU"/>
        </w:rPr>
        <w:t>Мерясовский</w:t>
      </w:r>
      <w:r>
        <w:rPr>
          <w:color w:val="000000"/>
          <w:sz w:val="24"/>
          <w:szCs w:val="24"/>
          <w:lang w:val="ru-RU"/>
        </w:rPr>
        <w:t xml:space="preserve"> </w:t>
      </w:r>
      <w:r w:rsidRPr="00CD4A1C">
        <w:rPr>
          <w:sz w:val="24"/>
          <w:szCs w:val="24"/>
          <w:shd w:val="clear" w:color="auto" w:fill="FFFFFF"/>
          <w:lang w:val="ru-RU"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B60A05" w:rsidRPr="00CD4A1C" w:rsidRDefault="00B60A05"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sidR="00BC19A3">
        <w:rPr>
          <w:bCs/>
          <w:sz w:val="24"/>
          <w:szCs w:val="24"/>
          <w:shd w:val="clear" w:color="auto" w:fill="FFFFFF"/>
          <w:lang w:val="ru-RU" w:eastAsia="ar-SA"/>
        </w:rPr>
        <w:t xml:space="preserve"> </w:t>
      </w:r>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sidR="00BC3751">
        <w:rPr>
          <w:color w:val="000000"/>
          <w:sz w:val="24"/>
          <w:szCs w:val="24"/>
          <w:lang w:val="ru-RU"/>
        </w:rPr>
        <w:t>Мерясовский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0A05" w:rsidRPr="00CD4A1C" w:rsidRDefault="00B60A05" w:rsidP="00BE36D0">
      <w:pPr>
        <w:ind w:firstLine="426"/>
        <w:contextualSpacing/>
        <w:jc w:val="both"/>
        <w:rPr>
          <w:b/>
          <w:bCs/>
          <w:sz w:val="24"/>
          <w:szCs w:val="24"/>
          <w:shd w:val="clear" w:color="auto" w:fill="FFFFFF"/>
          <w:lang w:val="ru-RU" w:eastAsia="ar-SA"/>
        </w:rPr>
      </w:pPr>
    </w:p>
    <w:p w:rsidR="00B60A05" w:rsidRDefault="00B60A05" w:rsidP="00BE36D0">
      <w:pPr>
        <w:ind w:firstLine="426"/>
        <w:contextualSpacing/>
        <w:jc w:val="both"/>
        <w:rPr>
          <w:b/>
          <w:bCs/>
          <w:sz w:val="24"/>
          <w:szCs w:val="24"/>
          <w:shd w:val="clear" w:color="auto" w:fill="FFFFFF"/>
          <w:lang w:val="ru-RU"/>
        </w:rPr>
      </w:pPr>
    </w:p>
    <w:p w:rsidR="00B60A05" w:rsidRPr="00CD4A1C" w:rsidRDefault="00B60A05" w:rsidP="00BE36D0">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 xml:space="preserve">СП </w:t>
      </w:r>
      <w:r w:rsidR="00BC3751">
        <w:rPr>
          <w:b/>
          <w:color w:val="000000"/>
          <w:sz w:val="24"/>
          <w:szCs w:val="24"/>
          <w:lang w:val="ru-RU"/>
        </w:rPr>
        <w:t>МЕРЯСОВСКИЙ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B60A05" w:rsidRDefault="00B60A05" w:rsidP="00BE36D0">
      <w:pPr>
        <w:ind w:firstLine="426"/>
        <w:contextualSpacing/>
        <w:jc w:val="both"/>
        <w:rPr>
          <w:b/>
          <w:bCs/>
          <w:sz w:val="24"/>
          <w:szCs w:val="24"/>
          <w:shd w:val="clear" w:color="auto" w:fill="FFFFFF"/>
          <w:lang w:val="ru-RU" w:eastAsia="en-US"/>
        </w:rPr>
      </w:pPr>
    </w:p>
    <w:p w:rsidR="00B60A05" w:rsidRPr="009D6C81" w:rsidRDefault="001810D8" w:rsidP="00692E0B">
      <w:pPr>
        <w:ind w:firstLine="426"/>
        <w:contextualSpacing/>
        <w:jc w:val="both"/>
        <w:rPr>
          <w:b/>
          <w:bCs/>
          <w:sz w:val="24"/>
          <w:szCs w:val="24"/>
          <w:lang w:val="ru-RU"/>
        </w:rPr>
      </w:pPr>
      <w:r>
        <w:rPr>
          <w:b/>
          <w:bCs/>
          <w:sz w:val="24"/>
          <w:szCs w:val="24"/>
          <w:lang w:val="ru-RU"/>
        </w:rPr>
        <w:t>Статья 8</w:t>
      </w:r>
      <w:r w:rsidR="00B60A05" w:rsidRPr="009D6C81">
        <w:rPr>
          <w:b/>
          <w:bCs/>
          <w:sz w:val="24"/>
          <w:szCs w:val="24"/>
          <w:lang w:val="ru-RU"/>
        </w:rPr>
        <w:t>.</w:t>
      </w:r>
      <w:r w:rsidR="00BC19A3">
        <w:rPr>
          <w:b/>
          <w:bCs/>
          <w:sz w:val="24"/>
          <w:szCs w:val="24"/>
          <w:lang w:val="ru-RU"/>
        </w:rPr>
        <w:t xml:space="preserve"> </w:t>
      </w:r>
      <w:r w:rsidR="00B60A05" w:rsidRPr="009D6C81">
        <w:rPr>
          <w:b/>
          <w:bCs/>
          <w:sz w:val="24"/>
          <w:szCs w:val="24"/>
        </w:rPr>
        <w:t xml:space="preserve">Полномочия органов местного самоуправления </w:t>
      </w:r>
      <w:r w:rsidR="00B60A05" w:rsidRPr="009D6C81">
        <w:rPr>
          <w:b/>
          <w:bCs/>
          <w:sz w:val="24"/>
          <w:szCs w:val="24"/>
          <w:lang w:val="ru-RU"/>
        </w:rPr>
        <w:t>сельского поселения</w:t>
      </w:r>
      <w:r w:rsidR="00B60A05" w:rsidRPr="009D6C81">
        <w:rPr>
          <w:b/>
          <w:bCs/>
          <w:sz w:val="24"/>
          <w:szCs w:val="24"/>
        </w:rPr>
        <w:t>, регулирующих землепользование и застройк</w:t>
      </w:r>
      <w:r w:rsidR="00B60A05" w:rsidRPr="009D6C81">
        <w:rPr>
          <w:b/>
          <w:bCs/>
          <w:sz w:val="24"/>
          <w:szCs w:val="24"/>
          <w:lang w:val="ru-RU"/>
        </w:rPr>
        <w:t>у</w:t>
      </w:r>
      <w:r w:rsidR="00B60A05" w:rsidRPr="009D6C81">
        <w:rPr>
          <w:b/>
          <w:bCs/>
          <w:sz w:val="24"/>
          <w:szCs w:val="24"/>
        </w:rPr>
        <w:t xml:space="preserve"> в части подготовки и применения настоящих Правил</w:t>
      </w:r>
    </w:p>
    <w:p w:rsidR="00B60A05" w:rsidRPr="00CD4A1C"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sidR="00BC3751">
        <w:rPr>
          <w:color w:val="000000"/>
          <w:sz w:val="24"/>
          <w:szCs w:val="24"/>
          <w:lang w:val="ru-RU"/>
        </w:rPr>
        <w:t>Мерясовский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sidR="00BC3751">
        <w:rPr>
          <w:color w:val="000000"/>
          <w:sz w:val="24"/>
          <w:szCs w:val="24"/>
          <w:lang w:val="ru-RU"/>
        </w:rPr>
        <w:t>Мерясовский</w:t>
      </w:r>
      <w:r w:rsidRPr="00CD4A1C">
        <w:rPr>
          <w:sz w:val="24"/>
          <w:szCs w:val="24"/>
          <w:shd w:val="clear" w:color="auto" w:fill="FFFFFF"/>
          <w:lang w:val="ru-RU"/>
        </w:rPr>
        <w:t xml:space="preserve"> сельсовет.</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sidR="00BC3751">
        <w:rPr>
          <w:color w:val="000000"/>
          <w:sz w:val="24"/>
          <w:szCs w:val="24"/>
          <w:lang w:val="ru-RU"/>
        </w:rPr>
        <w:t>Мерясовский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sidR="00BC3751">
        <w:rPr>
          <w:color w:val="000000"/>
          <w:sz w:val="24"/>
          <w:szCs w:val="24"/>
          <w:lang w:val="ru-RU"/>
        </w:rPr>
        <w:t>Мерясовский</w:t>
      </w:r>
      <w:r w:rsidR="00BC19A3">
        <w:rPr>
          <w:sz w:val="24"/>
          <w:szCs w:val="24"/>
          <w:shd w:val="clear" w:color="auto" w:fill="FFFFFF"/>
          <w:lang w:val="ru-RU"/>
        </w:rPr>
        <w:t xml:space="preserve"> сельсовет</w:t>
      </w:r>
      <w:r w:rsidRPr="00CD4A1C">
        <w:rPr>
          <w:sz w:val="24"/>
          <w:szCs w:val="24"/>
          <w:shd w:val="clear" w:color="auto" w:fill="FFFFFF"/>
          <w:lang w:val="ru-RU"/>
        </w:rPr>
        <w:t xml:space="preserve">). </w:t>
      </w:r>
    </w:p>
    <w:p w:rsidR="00B60A05" w:rsidRPr="00050B9A" w:rsidRDefault="00B60A05" w:rsidP="00BE36D0">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sidR="00BC3751">
        <w:rPr>
          <w:color w:val="000000"/>
          <w:sz w:val="24"/>
          <w:szCs w:val="24"/>
          <w:lang w:val="ru-RU"/>
        </w:rPr>
        <w:t>Мерясовский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 xml:space="preserve">СП </w:t>
      </w:r>
      <w:r w:rsidR="00BC3751">
        <w:rPr>
          <w:sz w:val="24"/>
          <w:szCs w:val="24"/>
          <w:shd w:val="clear" w:color="auto" w:fill="FFFFFF"/>
          <w:lang w:val="ru-RU"/>
        </w:rPr>
        <w:t>Мерясовский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B60A05" w:rsidRPr="009175C7" w:rsidRDefault="00B60A05" w:rsidP="00BE36D0">
      <w:pPr>
        <w:ind w:firstLine="426"/>
        <w:contextualSpacing/>
        <w:jc w:val="both"/>
        <w:rPr>
          <w:sz w:val="24"/>
          <w:szCs w:val="24"/>
          <w:lang w:val="ru-RU"/>
        </w:rPr>
      </w:pPr>
      <w:r w:rsidRPr="00CD4A1C">
        <w:rPr>
          <w:bCs/>
          <w:sz w:val="24"/>
          <w:szCs w:val="24"/>
          <w:shd w:val="clear" w:color="auto" w:fill="FFFFFF"/>
          <w:lang w:val="ru-RU"/>
        </w:rPr>
        <w:t>3.</w:t>
      </w:r>
      <w:r w:rsidR="00BC19A3">
        <w:rPr>
          <w:bCs/>
          <w:sz w:val="24"/>
          <w:szCs w:val="24"/>
          <w:shd w:val="clear" w:color="auto" w:fill="FFFFFF"/>
          <w:lang w:val="ru-RU"/>
        </w:rPr>
        <w:t xml:space="preserve"> </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sidR="00BC3751">
        <w:rPr>
          <w:sz w:val="24"/>
          <w:szCs w:val="24"/>
          <w:shd w:val="clear" w:color="auto" w:fill="FFFFFF"/>
          <w:lang w:val="ru-RU"/>
        </w:rPr>
        <w:t>Мерясовский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sidR="00BC3751">
        <w:rPr>
          <w:color w:val="000000"/>
          <w:sz w:val="24"/>
          <w:szCs w:val="24"/>
          <w:lang w:val="ru-RU"/>
        </w:rPr>
        <w:t>Мерясовский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 xml:space="preserve">СП </w:t>
      </w:r>
      <w:r w:rsidR="00BC3751">
        <w:rPr>
          <w:sz w:val="24"/>
          <w:szCs w:val="24"/>
          <w:shd w:val="clear" w:color="auto" w:fill="FFFFFF"/>
          <w:lang w:val="ru-RU"/>
        </w:rPr>
        <w:t>Мерясовский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 xml:space="preserve">СП </w:t>
      </w:r>
      <w:r w:rsidR="00BC3751">
        <w:rPr>
          <w:sz w:val="24"/>
          <w:szCs w:val="24"/>
          <w:shd w:val="clear" w:color="auto" w:fill="FFFFFF"/>
          <w:lang w:val="ru-RU"/>
        </w:rPr>
        <w:t>Мерясовский</w:t>
      </w:r>
      <w:r w:rsidRPr="00CD4A1C">
        <w:rPr>
          <w:sz w:val="24"/>
          <w:szCs w:val="24"/>
          <w:shd w:val="clear" w:color="auto" w:fill="FFFFFF"/>
          <w:lang w:val="ru-RU"/>
        </w:rPr>
        <w:t xml:space="preserve"> сельсовет по проектам внесения в них изменений;</w:t>
      </w:r>
    </w:p>
    <w:p w:rsidR="00B60A05" w:rsidRPr="009175C7" w:rsidRDefault="00B60A05" w:rsidP="00BE36D0">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 xml:space="preserve">СП </w:t>
      </w:r>
      <w:r w:rsidR="00BC3751">
        <w:rPr>
          <w:sz w:val="24"/>
          <w:szCs w:val="24"/>
          <w:shd w:val="clear" w:color="auto" w:fill="FFFFFF"/>
          <w:lang w:val="ru-RU"/>
        </w:rPr>
        <w:t>Мерясовский</w:t>
      </w:r>
      <w:r w:rsidRPr="00CD4A1C">
        <w:rPr>
          <w:sz w:val="24"/>
          <w:szCs w:val="24"/>
          <w:shd w:val="clear" w:color="auto" w:fill="FFFFFF"/>
          <w:lang w:val="ru-RU"/>
        </w:rPr>
        <w:t xml:space="preserve"> сельсовет;</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возможности размещения объектов строительства на территории </w:t>
      </w:r>
      <w:r>
        <w:rPr>
          <w:sz w:val="24"/>
          <w:szCs w:val="24"/>
          <w:shd w:val="clear" w:color="auto" w:fill="FFFFFF"/>
          <w:lang w:val="ru-RU"/>
        </w:rPr>
        <w:t xml:space="preserve">СП </w:t>
      </w:r>
      <w:r w:rsidR="00BC3751">
        <w:rPr>
          <w:sz w:val="24"/>
          <w:szCs w:val="24"/>
          <w:shd w:val="clear" w:color="auto" w:fill="FFFFFF"/>
          <w:lang w:val="ru-RU"/>
        </w:rPr>
        <w:t>Мерясовский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B60A05"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 xml:space="preserve">СП </w:t>
      </w:r>
      <w:r w:rsidR="00BC3751">
        <w:rPr>
          <w:sz w:val="24"/>
          <w:szCs w:val="24"/>
          <w:shd w:val="clear" w:color="auto" w:fill="FFFFFF"/>
          <w:lang w:val="ru-RU"/>
        </w:rPr>
        <w:t>Мерясовский</w:t>
      </w:r>
    </w:p>
    <w:p w:rsidR="00B60A05" w:rsidRPr="00CD4A1C"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w:t>
      </w:r>
      <w:r w:rsidR="00BC19A3">
        <w:rPr>
          <w:sz w:val="24"/>
          <w:szCs w:val="24"/>
          <w:shd w:val="clear" w:color="auto" w:fill="FFFFFF"/>
          <w:lang w:val="ru-RU"/>
        </w:rPr>
        <w:t xml:space="preserve"> </w:t>
      </w:r>
      <w:r w:rsidRPr="00380D3C">
        <w:rPr>
          <w:sz w:val="24"/>
          <w:szCs w:val="24"/>
          <w:shd w:val="clear" w:color="auto" w:fill="FFFFFF"/>
          <w:lang w:val="ru-RU"/>
        </w:rPr>
        <w:t>СП</w:t>
      </w:r>
      <w:r>
        <w:rPr>
          <w:sz w:val="24"/>
          <w:szCs w:val="24"/>
          <w:shd w:val="clear" w:color="auto" w:fill="FFFFFF"/>
          <w:lang w:val="ru-RU"/>
        </w:rPr>
        <w:t xml:space="preserve"> </w:t>
      </w:r>
      <w:r w:rsidR="00BC3751">
        <w:rPr>
          <w:sz w:val="24"/>
          <w:szCs w:val="24"/>
          <w:shd w:val="clear" w:color="auto" w:fill="FFFFFF"/>
          <w:lang w:val="ru-RU"/>
        </w:rPr>
        <w:t>Мерясовский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r>
        <w:rPr>
          <w:sz w:val="24"/>
          <w:szCs w:val="24"/>
          <w:shd w:val="clear" w:color="auto" w:fill="FFFFFF"/>
          <w:lang w:val="ru-RU"/>
        </w:rPr>
        <w:t>–Совет</w:t>
      </w:r>
      <w:r w:rsidRPr="00CD4A1C">
        <w:rPr>
          <w:sz w:val="24"/>
          <w:szCs w:val="24"/>
          <w:shd w:val="clear" w:color="auto" w:fill="FFFFFF"/>
          <w:lang w:val="ru-RU"/>
        </w:rPr>
        <w:t>):</w:t>
      </w:r>
    </w:p>
    <w:p w:rsidR="00B60A05" w:rsidRPr="00CD4A1C" w:rsidRDefault="00B60A05"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 xml:space="preserve">СП </w:t>
      </w:r>
      <w:r w:rsidR="00BC3751">
        <w:rPr>
          <w:sz w:val="24"/>
          <w:szCs w:val="24"/>
          <w:shd w:val="clear" w:color="auto" w:fill="FFFFFF"/>
          <w:lang w:val="ru-RU"/>
        </w:rPr>
        <w:t>Мерясовский</w:t>
      </w:r>
      <w:r w:rsidRPr="00CD4A1C">
        <w:rPr>
          <w:sz w:val="24"/>
          <w:szCs w:val="24"/>
          <w:shd w:val="clear" w:color="auto" w:fill="FFFFFF"/>
          <w:lang w:val="ru-RU"/>
        </w:rPr>
        <w:t xml:space="preserve"> сельсовет и изменения (дополнения) к ним; </w:t>
      </w:r>
    </w:p>
    <w:p w:rsidR="00B60A05" w:rsidRPr="009D6C81" w:rsidRDefault="00B60A05" w:rsidP="00692E0B">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B60A05" w:rsidRPr="009D6C81" w:rsidRDefault="00B60A05" w:rsidP="002B035B">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B60A05" w:rsidRPr="00CD4A1C" w:rsidRDefault="00B60A05" w:rsidP="00C73F25">
      <w:pPr>
        <w:ind w:firstLine="426"/>
        <w:contextualSpacing/>
        <w:jc w:val="both"/>
        <w:rPr>
          <w:sz w:val="24"/>
          <w:szCs w:val="24"/>
          <w:lang w:val="ru-RU"/>
        </w:rPr>
      </w:pPr>
    </w:p>
    <w:p w:rsidR="00B60A05" w:rsidRPr="00CD4A1C" w:rsidRDefault="00B60A05" w:rsidP="00BE36D0">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sidR="001810D8">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sidR="00BC3751">
        <w:rPr>
          <w:b/>
          <w:sz w:val="24"/>
          <w:szCs w:val="24"/>
          <w:shd w:val="clear" w:color="auto" w:fill="FFFFFF"/>
          <w:lang w:val="ru-RU"/>
        </w:rPr>
        <w:t>Мерясовский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B60A05" w:rsidRPr="002F5127" w:rsidRDefault="00B60A05" w:rsidP="002F5127">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w:t>
      </w:r>
      <w:r w:rsidR="00BC19A3">
        <w:rPr>
          <w:i/>
          <w:sz w:val="24"/>
          <w:szCs w:val="24"/>
          <w:lang w:val="ru-RU" w:eastAsia="en-US"/>
        </w:rPr>
        <w:t xml:space="preserve"> </w:t>
      </w:r>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sidR="00BC3751">
        <w:rPr>
          <w:sz w:val="24"/>
          <w:szCs w:val="24"/>
          <w:shd w:val="clear" w:color="auto" w:fill="FFFFFF"/>
          <w:lang w:val="ru-RU"/>
        </w:rPr>
        <w:t>Мерясовский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60A05" w:rsidRDefault="00B60A05" w:rsidP="002F5127">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состав и порядок деятельности комиссии по подготовке проекта правил землепользования</w:t>
      </w:r>
      <w:r>
        <w:rPr>
          <w:sz w:val="24"/>
          <w:szCs w:val="24"/>
          <w:lang w:val="ru-RU" w:eastAsia="en-US"/>
        </w:rPr>
        <w:t xml:space="preserve"> и застройки (далее - Комиссия),</w:t>
      </w:r>
      <w:r w:rsidR="00BE2BD1">
        <w:rPr>
          <w:sz w:val="24"/>
          <w:szCs w:val="24"/>
          <w:lang w:val="ru-RU" w:eastAsia="en-US"/>
        </w:rPr>
        <w:t xml:space="preserve"> </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B60A05" w:rsidRPr="00CD4A1C" w:rsidRDefault="00B60A05" w:rsidP="00BE36D0">
      <w:pPr>
        <w:ind w:firstLine="426"/>
        <w:contextualSpacing/>
        <w:jc w:val="both"/>
        <w:rPr>
          <w:sz w:val="24"/>
          <w:szCs w:val="24"/>
          <w:lang w:val="ru-RU" w:eastAsia="en-US"/>
        </w:rPr>
      </w:pPr>
      <w:bookmarkStart w:id="1" w:name="п7ст31"/>
      <w:r w:rsidRPr="00CD4A1C">
        <w:rPr>
          <w:sz w:val="24"/>
          <w:szCs w:val="24"/>
          <w:lang w:val="ru-RU" w:eastAsia="en-US"/>
        </w:rPr>
        <w:t xml:space="preserve">3. </w:t>
      </w:r>
      <w:bookmarkEnd w:id="1"/>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sidR="00BC19A3">
        <w:rPr>
          <w:sz w:val="24"/>
          <w:szCs w:val="24"/>
          <w:lang w:val="ru-RU" w:eastAsia="en-US"/>
        </w:rPr>
        <w:t xml:space="preserve"> </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t>5) иные вопросы организации работ.</w:t>
      </w:r>
    </w:p>
    <w:p w:rsidR="00776818" w:rsidRDefault="00B60A05" w:rsidP="00BE36D0">
      <w:pPr>
        <w:ind w:firstLine="426"/>
        <w:contextualSpacing/>
        <w:jc w:val="both"/>
        <w:rPr>
          <w:sz w:val="24"/>
          <w:szCs w:val="24"/>
          <w:lang w:val="ru-RU" w:eastAsia="en-US"/>
        </w:rPr>
      </w:pPr>
      <w:bookmarkStart w:id="2" w:name="п9ст31"/>
      <w:r w:rsidRPr="00CD4A1C">
        <w:rPr>
          <w:sz w:val="24"/>
          <w:szCs w:val="24"/>
          <w:lang w:val="ru-RU" w:eastAsia="en-US"/>
        </w:rPr>
        <w:t>5</w:t>
      </w:r>
      <w:r w:rsidRPr="00BC3751">
        <w:rPr>
          <w:sz w:val="24"/>
          <w:szCs w:val="24"/>
          <w:lang w:val="ru-RU" w:eastAsia="en-US"/>
        </w:rPr>
        <w:t>.</w:t>
      </w:r>
      <w:bookmarkEnd w:id="2"/>
      <w:r w:rsidR="00776818" w:rsidRPr="00BC3751">
        <w:rPr>
          <w:sz w:val="24"/>
          <w:szCs w:val="24"/>
          <w:shd w:val="clear" w:color="auto" w:fill="FFFFFF"/>
          <w:lang w:val="ru-RU"/>
        </w:rPr>
        <w:t xml:space="preserve"> Администрация СП </w:t>
      </w:r>
      <w:r w:rsidR="00776818" w:rsidRPr="00BC3751">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776818" w:rsidRPr="00BC3751">
        <w:rPr>
          <w:bCs/>
          <w:sz w:val="24"/>
          <w:szCs w:val="24"/>
          <w:shd w:val="clear" w:color="auto" w:fill="FFFFFF"/>
          <w:lang w:val="ru-RU"/>
        </w:rPr>
        <w:t xml:space="preserve">СП </w:t>
      </w:r>
      <w:r w:rsidR="00BC3751" w:rsidRPr="00BC3751">
        <w:rPr>
          <w:sz w:val="24"/>
          <w:szCs w:val="24"/>
          <w:shd w:val="clear" w:color="auto" w:fill="FFFFFF"/>
          <w:lang w:val="ru-RU"/>
        </w:rPr>
        <w:t>Мерясовский</w:t>
      </w:r>
      <w:r w:rsidR="00776818" w:rsidRPr="00BC3751">
        <w:rPr>
          <w:bCs/>
          <w:sz w:val="24"/>
          <w:szCs w:val="24"/>
          <w:shd w:val="clear" w:color="auto" w:fill="FFFFFF"/>
          <w:lang w:val="ru-RU"/>
        </w:rPr>
        <w:t xml:space="preserve"> сельсовет</w:t>
      </w:r>
      <w:r w:rsidR="00776818" w:rsidRPr="00BC3751">
        <w:rPr>
          <w:sz w:val="24"/>
          <w:szCs w:val="24"/>
          <w:lang w:val="ru-RU" w:eastAsia="en-US"/>
        </w:rPr>
        <w:t xml:space="preserve">, схеме территориального планирования Баймакского района </w:t>
      </w:r>
      <w:r w:rsidR="00776818" w:rsidRPr="00BC3751">
        <w:rPr>
          <w:bCs/>
          <w:sz w:val="24"/>
          <w:szCs w:val="24"/>
          <w:shd w:val="clear" w:color="auto" w:fill="FFFFFF"/>
          <w:lang w:val="ru-RU"/>
        </w:rPr>
        <w:t>РБ</w:t>
      </w:r>
      <w:r w:rsidR="00776818" w:rsidRPr="00BC3751">
        <w:rPr>
          <w:sz w:val="24"/>
          <w:szCs w:val="24"/>
          <w:lang w:val="ru-RU" w:eastAsia="en-US"/>
        </w:rPr>
        <w:t>.</w:t>
      </w:r>
    </w:p>
    <w:p w:rsidR="00B60A05" w:rsidRPr="00CD4A1C" w:rsidRDefault="00776818" w:rsidP="00BE36D0">
      <w:pPr>
        <w:ind w:firstLine="426"/>
        <w:contextualSpacing/>
        <w:jc w:val="both"/>
        <w:rPr>
          <w:sz w:val="24"/>
          <w:szCs w:val="24"/>
          <w:lang w:val="ru-RU" w:eastAsia="en-US"/>
        </w:rPr>
      </w:pPr>
      <w:r w:rsidRPr="00CD4A1C">
        <w:rPr>
          <w:sz w:val="24"/>
          <w:szCs w:val="24"/>
          <w:lang w:val="ru-RU" w:eastAsia="en-US"/>
        </w:rPr>
        <w:t xml:space="preserve"> </w:t>
      </w:r>
      <w:r w:rsidR="00B60A05" w:rsidRPr="00CD4A1C">
        <w:rPr>
          <w:sz w:val="24"/>
          <w:szCs w:val="24"/>
          <w:lang w:val="ru-RU" w:eastAsia="en-US"/>
        </w:rPr>
        <w:t xml:space="preserve">6. </w:t>
      </w:r>
      <w:r w:rsidR="00BC19A3">
        <w:rPr>
          <w:sz w:val="24"/>
          <w:szCs w:val="24"/>
          <w:lang w:val="ru-RU" w:eastAsia="en-US"/>
        </w:rPr>
        <w:t xml:space="preserve"> </w:t>
      </w:r>
      <w:r w:rsidR="00B60A05" w:rsidRPr="00CD4A1C">
        <w:rPr>
          <w:sz w:val="24"/>
          <w:szCs w:val="24"/>
          <w:lang w:val="ru-RU" w:eastAsia="en-US"/>
        </w:rPr>
        <w:t xml:space="preserve">По результатам проверки </w:t>
      </w:r>
      <w:r w:rsidR="00B60A05" w:rsidRPr="00CD4A1C">
        <w:rPr>
          <w:sz w:val="24"/>
          <w:szCs w:val="24"/>
          <w:shd w:val="clear" w:color="auto" w:fill="FFFFFF"/>
          <w:lang w:val="ru-RU"/>
        </w:rPr>
        <w:t xml:space="preserve">администрация </w:t>
      </w:r>
      <w:r w:rsidR="00B60A05">
        <w:rPr>
          <w:sz w:val="24"/>
          <w:szCs w:val="24"/>
          <w:shd w:val="clear" w:color="auto" w:fill="FFFFFF"/>
          <w:lang w:val="ru-RU"/>
        </w:rPr>
        <w:t xml:space="preserve">СП </w:t>
      </w:r>
      <w:r w:rsidR="00B60A05" w:rsidRPr="00CD4A1C">
        <w:rPr>
          <w:sz w:val="24"/>
          <w:szCs w:val="24"/>
          <w:lang w:val="ru-RU" w:eastAsia="en-US"/>
        </w:rPr>
        <w:t xml:space="preserve">направляет проект правил землепользования и застройки </w:t>
      </w:r>
      <w:r w:rsidR="00B60A05" w:rsidRPr="00CD4A1C">
        <w:rPr>
          <w:color w:val="000000"/>
          <w:sz w:val="24"/>
          <w:szCs w:val="24"/>
          <w:shd w:val="clear" w:color="auto" w:fill="FFFFFF"/>
          <w:lang w:val="ru-RU"/>
        </w:rPr>
        <w:t xml:space="preserve">Главе </w:t>
      </w:r>
      <w:r w:rsidR="00B60A05">
        <w:rPr>
          <w:color w:val="000000"/>
          <w:sz w:val="24"/>
          <w:szCs w:val="24"/>
          <w:shd w:val="clear" w:color="auto" w:fill="FFFFFF"/>
          <w:lang w:val="ru-RU"/>
        </w:rPr>
        <w:t>СП</w:t>
      </w:r>
      <w:r w:rsidR="00B60A05"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B60A05" w:rsidRPr="00CD4A1C" w:rsidRDefault="00B60A05" w:rsidP="00BE36D0">
      <w:pPr>
        <w:ind w:firstLine="426"/>
        <w:contextualSpacing/>
        <w:jc w:val="both"/>
        <w:rPr>
          <w:sz w:val="24"/>
          <w:szCs w:val="24"/>
          <w:lang w:val="ru-RU" w:eastAsia="en-US"/>
        </w:rPr>
      </w:pPr>
      <w:r w:rsidRPr="00CD4A1C">
        <w:rPr>
          <w:sz w:val="24"/>
          <w:szCs w:val="24"/>
          <w:lang w:val="ru-RU" w:eastAsia="en-US"/>
        </w:rPr>
        <w:lastRenderedPageBreak/>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76818" w:rsidRPr="009D6C81" w:rsidRDefault="00B60A05" w:rsidP="00776818">
      <w:pPr>
        <w:ind w:firstLine="426"/>
        <w:contextualSpacing/>
        <w:jc w:val="both"/>
        <w:rPr>
          <w:strike/>
          <w:sz w:val="24"/>
          <w:szCs w:val="24"/>
          <w:lang w:val="ru-RU" w:eastAsia="en-US"/>
        </w:rPr>
      </w:pPr>
      <w:r w:rsidRPr="00BC3751">
        <w:rPr>
          <w:sz w:val="24"/>
          <w:szCs w:val="24"/>
          <w:lang w:val="ru-RU" w:eastAsia="en-US"/>
        </w:rPr>
        <w:t>8.</w:t>
      </w:r>
      <w:r w:rsidR="00776818" w:rsidRPr="00BC3751">
        <w:rPr>
          <w:sz w:val="24"/>
          <w:szCs w:val="24"/>
          <w:lang w:val="ru-RU" w:eastAsia="en-US"/>
        </w:rPr>
        <w:t xml:space="preserve">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00776818" w:rsidRPr="00BC3751">
        <w:rPr>
          <w:sz w:val="24"/>
          <w:szCs w:val="24"/>
          <w:shd w:val="clear" w:color="auto" w:fill="FFFFFF"/>
          <w:lang w:val="ru-RU"/>
        </w:rPr>
        <w:t xml:space="preserve">СП </w:t>
      </w:r>
      <w:r w:rsidR="00776818" w:rsidRPr="00BC3751">
        <w:rPr>
          <w:sz w:val="24"/>
          <w:szCs w:val="24"/>
          <w:lang w:val="ru-RU" w:eastAsia="en-US"/>
        </w:rPr>
        <w:t>и (или) 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B60A05" w:rsidRPr="00CD4A1C" w:rsidRDefault="00B60A05" w:rsidP="00BE36D0">
      <w:pPr>
        <w:ind w:firstLine="426"/>
        <w:contextualSpacing/>
        <w:jc w:val="both"/>
        <w:rPr>
          <w:sz w:val="24"/>
          <w:szCs w:val="24"/>
          <w:lang w:val="ru-RU" w:eastAsia="en-US"/>
        </w:rPr>
      </w:pPr>
      <w:r w:rsidRPr="00CA1277">
        <w:rPr>
          <w:sz w:val="24"/>
          <w:szCs w:val="24"/>
          <w:lang w:val="ru-RU" w:eastAsia="en-US"/>
        </w:rPr>
        <w:t xml:space="preserve"> </w:t>
      </w:r>
      <w:bookmarkStart w:id="3" w:name="п13ст31"/>
      <w:r w:rsidRPr="00CD4A1C">
        <w:rPr>
          <w:sz w:val="24"/>
          <w:szCs w:val="24"/>
          <w:lang w:val="ru-RU" w:eastAsia="en-US"/>
        </w:rPr>
        <w:t xml:space="preserve">9. </w:t>
      </w:r>
      <w:bookmarkEnd w:id="3"/>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60A05" w:rsidRPr="00CD4A1C" w:rsidRDefault="00B60A05" w:rsidP="00BE36D0">
      <w:pPr>
        <w:ind w:firstLine="426"/>
        <w:contextualSpacing/>
        <w:jc w:val="both"/>
        <w:rPr>
          <w:sz w:val="24"/>
          <w:szCs w:val="24"/>
          <w:lang w:val="ru-RU" w:eastAsia="en-US"/>
        </w:rPr>
      </w:pPr>
      <w:bookmarkStart w:id="4" w:name="п14ст31"/>
      <w:r w:rsidRPr="00CD4A1C">
        <w:rPr>
          <w:sz w:val="24"/>
          <w:szCs w:val="24"/>
          <w:lang w:val="ru-RU" w:eastAsia="en-US"/>
        </w:rPr>
        <w:t>10.</w:t>
      </w:r>
      <w:bookmarkEnd w:id="4"/>
      <w:r w:rsidR="00BC19A3">
        <w:rPr>
          <w:sz w:val="24"/>
          <w:szCs w:val="24"/>
          <w:lang w:val="ru-RU" w:eastAsia="en-US"/>
        </w:rPr>
        <w:t xml:space="preserve"> </w:t>
      </w:r>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60A05" w:rsidRPr="00542B69" w:rsidRDefault="00B60A05" w:rsidP="00BE36D0">
      <w:pPr>
        <w:ind w:firstLine="426"/>
        <w:contextualSpacing/>
        <w:jc w:val="both"/>
        <w:rPr>
          <w:b/>
          <w:sz w:val="24"/>
          <w:szCs w:val="24"/>
          <w:lang w:val="ru-RU" w:eastAsia="en-US"/>
        </w:rPr>
      </w:pPr>
      <w:bookmarkStart w:id="5" w:name="п15ст31"/>
      <w:r w:rsidRPr="00542B69">
        <w:rPr>
          <w:sz w:val="24"/>
          <w:szCs w:val="24"/>
          <w:lang w:val="ru-RU" w:eastAsia="en-US"/>
        </w:rPr>
        <w:t>11.</w:t>
      </w:r>
      <w:bookmarkEnd w:id="5"/>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w:t>
      </w:r>
      <w:r w:rsidR="00C95866">
        <w:rPr>
          <w:sz w:val="24"/>
          <w:szCs w:val="24"/>
          <w:shd w:val="clear" w:color="auto" w:fill="FFFFFF"/>
          <w:lang w:val="ru-RU"/>
        </w:rPr>
        <w:t>я</w:t>
      </w:r>
      <w:r>
        <w:rPr>
          <w:sz w:val="24"/>
          <w:szCs w:val="24"/>
          <w:shd w:val="clear" w:color="auto" w:fill="FFFFFF"/>
          <w:lang w:val="ru-RU"/>
        </w:rPr>
        <w:t>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B60A05" w:rsidRPr="00CD4A1C" w:rsidRDefault="00B60A05" w:rsidP="00BE36D0">
      <w:pPr>
        <w:ind w:firstLine="426"/>
        <w:contextualSpacing/>
        <w:jc w:val="both"/>
        <w:rPr>
          <w:sz w:val="24"/>
          <w:szCs w:val="24"/>
          <w:lang w:val="ru-RU" w:eastAsia="en-US"/>
        </w:rPr>
      </w:pPr>
      <w:r w:rsidRPr="00BA1B2F">
        <w:rPr>
          <w:sz w:val="24"/>
          <w:szCs w:val="24"/>
          <w:lang w:val="ru-RU" w:eastAsia="en-US"/>
        </w:rPr>
        <w:t xml:space="preserve">12. </w:t>
      </w:r>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60A05" w:rsidRPr="00CD4A1C" w:rsidRDefault="00B60A05" w:rsidP="00BE36D0">
      <w:pPr>
        <w:ind w:firstLine="426"/>
        <w:contextualSpacing/>
        <w:jc w:val="both"/>
        <w:rPr>
          <w:sz w:val="24"/>
          <w:szCs w:val="24"/>
          <w:lang w:val="ru-RU"/>
        </w:rPr>
      </w:pPr>
    </w:p>
    <w:p w:rsidR="00B60A05" w:rsidRPr="00CD4A1C" w:rsidRDefault="001810D8" w:rsidP="00BE36D0">
      <w:pPr>
        <w:ind w:firstLine="426"/>
        <w:contextualSpacing/>
        <w:jc w:val="both"/>
        <w:rPr>
          <w:sz w:val="24"/>
          <w:szCs w:val="24"/>
          <w:lang w:val="ru-RU"/>
        </w:rPr>
      </w:pPr>
      <w:r>
        <w:rPr>
          <w:b/>
          <w:bCs/>
          <w:sz w:val="24"/>
          <w:szCs w:val="24"/>
          <w:shd w:val="clear" w:color="auto" w:fill="FFFFFF"/>
          <w:lang w:val="ru-RU"/>
        </w:rPr>
        <w:t>Статья 10</w:t>
      </w:r>
      <w:r w:rsidR="00B60A05" w:rsidRPr="00CD4A1C">
        <w:rPr>
          <w:b/>
          <w:bCs/>
          <w:sz w:val="24"/>
          <w:szCs w:val="24"/>
          <w:shd w:val="clear" w:color="auto" w:fill="FFFFFF"/>
          <w:lang w:val="ru-RU"/>
        </w:rPr>
        <w:t xml:space="preserve">. </w:t>
      </w:r>
      <w:r w:rsidR="00B60A05" w:rsidRPr="002E7D93">
        <w:rPr>
          <w:b/>
          <w:bCs/>
          <w:sz w:val="24"/>
          <w:szCs w:val="24"/>
          <w:shd w:val="clear" w:color="auto" w:fill="FFFFFF"/>
          <w:lang w:val="ru-RU"/>
        </w:rPr>
        <w:t xml:space="preserve">Комиссия по подготовке проекта правил  землепользования и застройки </w:t>
      </w:r>
      <w:r w:rsidR="00B60A05">
        <w:rPr>
          <w:b/>
          <w:bCs/>
          <w:sz w:val="24"/>
          <w:szCs w:val="24"/>
          <w:shd w:val="clear" w:color="auto" w:fill="FFFFFF"/>
          <w:lang w:val="ru-RU"/>
        </w:rPr>
        <w:t xml:space="preserve">СП </w:t>
      </w:r>
      <w:r w:rsidR="00BC3751">
        <w:rPr>
          <w:b/>
          <w:sz w:val="24"/>
          <w:szCs w:val="24"/>
          <w:shd w:val="clear" w:color="auto" w:fill="FFFFFF"/>
          <w:lang w:val="ru-RU"/>
        </w:rPr>
        <w:t>Мерясовский</w:t>
      </w:r>
      <w:r w:rsidR="00B60A05" w:rsidRPr="002E7D93">
        <w:rPr>
          <w:b/>
          <w:sz w:val="24"/>
          <w:szCs w:val="24"/>
          <w:shd w:val="clear" w:color="auto" w:fill="FFFFFF"/>
          <w:lang w:val="ru-RU"/>
        </w:rPr>
        <w:t xml:space="preserve"> сельсовет муниципального района Баймакский</w:t>
      </w:r>
      <w:r w:rsidR="00B60A05" w:rsidRPr="002E7D93">
        <w:rPr>
          <w:b/>
          <w:bCs/>
          <w:sz w:val="24"/>
          <w:szCs w:val="24"/>
          <w:shd w:val="clear" w:color="auto" w:fill="FFFFFF"/>
          <w:lang w:val="ru-RU"/>
        </w:rPr>
        <w:t xml:space="preserve"> район </w:t>
      </w:r>
      <w:r w:rsidR="00B60A05">
        <w:rPr>
          <w:b/>
          <w:bCs/>
          <w:sz w:val="24"/>
          <w:szCs w:val="24"/>
          <w:shd w:val="clear" w:color="auto" w:fill="FFFFFF"/>
          <w:lang w:val="ru-RU"/>
        </w:rPr>
        <w:t>РБ</w:t>
      </w:r>
    </w:p>
    <w:p w:rsidR="00071427" w:rsidRDefault="00B60A05" w:rsidP="00BE36D0">
      <w:pPr>
        <w:ind w:firstLine="426"/>
        <w:contextualSpacing/>
        <w:jc w:val="both"/>
        <w:rPr>
          <w:sz w:val="24"/>
          <w:szCs w:val="24"/>
          <w:shd w:val="clear" w:color="auto" w:fill="FFFFFF"/>
          <w:lang w:val="ru-RU"/>
        </w:rPr>
      </w:pPr>
      <w:r w:rsidRPr="002E7D93">
        <w:rPr>
          <w:bCs/>
          <w:sz w:val="24"/>
          <w:szCs w:val="24"/>
          <w:shd w:val="clear" w:color="auto" w:fill="FFFFFF"/>
          <w:lang w:val="ru-RU"/>
        </w:rPr>
        <w:t>1.</w:t>
      </w:r>
      <w:r w:rsidR="00776818" w:rsidRPr="00776818">
        <w:rPr>
          <w:sz w:val="24"/>
          <w:szCs w:val="24"/>
          <w:shd w:val="clear" w:color="auto" w:fill="FFFFFF"/>
          <w:lang w:val="ru-RU"/>
        </w:rPr>
        <w:t xml:space="preserve"> </w:t>
      </w:r>
      <w:r w:rsidR="00776818"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sidR="00776818">
        <w:rPr>
          <w:sz w:val="24"/>
          <w:szCs w:val="24"/>
          <w:shd w:val="clear" w:color="auto" w:fill="FFFFFF"/>
          <w:lang w:val="ru-RU"/>
        </w:rPr>
        <w:t>РБ</w:t>
      </w:r>
      <w:r w:rsidR="00776818"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sidR="00BC3751">
        <w:rPr>
          <w:sz w:val="24"/>
          <w:szCs w:val="24"/>
          <w:shd w:val="clear" w:color="auto" w:fill="FFFFFF"/>
          <w:lang w:val="ru-RU"/>
        </w:rPr>
        <w:t>Мерясовский</w:t>
      </w:r>
      <w:r w:rsidR="00776818" w:rsidRPr="002E7D93">
        <w:rPr>
          <w:sz w:val="24"/>
          <w:szCs w:val="24"/>
          <w:shd w:val="clear" w:color="auto" w:fill="FFFFFF"/>
          <w:lang w:val="ru-RU"/>
        </w:rPr>
        <w:t xml:space="preserve"> сельсовет Баймакский район </w:t>
      </w:r>
      <w:r w:rsidR="00776818">
        <w:rPr>
          <w:sz w:val="24"/>
          <w:szCs w:val="24"/>
          <w:shd w:val="clear" w:color="auto" w:fill="FFFFFF"/>
          <w:lang w:val="ru-RU"/>
        </w:rPr>
        <w:t>РБ</w:t>
      </w:r>
      <w:r w:rsidR="00776818" w:rsidRPr="002E7D93">
        <w:rPr>
          <w:sz w:val="24"/>
          <w:szCs w:val="24"/>
          <w:shd w:val="clear" w:color="auto" w:fill="FFFFFF"/>
          <w:lang w:val="ru-RU"/>
        </w:rPr>
        <w:t xml:space="preserve"> и формируется для реализации настоящих Правил. </w:t>
      </w:r>
      <w:r w:rsidR="00776818" w:rsidRPr="00BC3751">
        <w:rPr>
          <w:sz w:val="24"/>
          <w:szCs w:val="24"/>
          <w:shd w:val="clear" w:color="auto" w:fill="FFFFFF"/>
          <w:lang w:val="ru-RU"/>
        </w:rPr>
        <w:t>Комиссия может выступать организатором общественных обсуждений или публичных слушаний при их приведении.</w:t>
      </w:r>
    </w:p>
    <w:p w:rsidR="00B60A05" w:rsidRDefault="00BC19A3" w:rsidP="00BE36D0">
      <w:pPr>
        <w:ind w:firstLine="426"/>
        <w:contextualSpacing/>
        <w:jc w:val="both"/>
        <w:rPr>
          <w:sz w:val="24"/>
          <w:szCs w:val="24"/>
          <w:shd w:val="clear" w:color="auto" w:fill="FFFFFF"/>
          <w:lang w:val="ru-RU"/>
        </w:rPr>
      </w:pPr>
      <w:r>
        <w:rPr>
          <w:bCs/>
          <w:sz w:val="24"/>
          <w:szCs w:val="24"/>
          <w:shd w:val="clear" w:color="auto" w:fill="FFFFFF"/>
          <w:lang w:val="ru-RU"/>
        </w:rPr>
        <w:t xml:space="preserve"> </w:t>
      </w:r>
      <w:r w:rsidR="00B60A05" w:rsidRPr="00CD4A1C">
        <w:rPr>
          <w:bCs/>
          <w:sz w:val="24"/>
          <w:szCs w:val="24"/>
          <w:shd w:val="clear" w:color="auto" w:fill="FFFFFF"/>
          <w:lang w:val="ru-RU"/>
        </w:rPr>
        <w:t>2.</w:t>
      </w:r>
      <w:r w:rsidR="00B60A05" w:rsidRPr="00CD4A1C">
        <w:rPr>
          <w:sz w:val="24"/>
          <w:szCs w:val="24"/>
          <w:shd w:val="clear" w:color="auto" w:fill="FFFFFF"/>
          <w:lang w:val="ru-RU"/>
        </w:rPr>
        <w:t xml:space="preserve"> Комиссия формируется на основании </w:t>
      </w:r>
      <w:r w:rsidR="00B60A05" w:rsidRPr="002E7D93">
        <w:rPr>
          <w:sz w:val="24"/>
          <w:szCs w:val="24"/>
          <w:shd w:val="clear" w:color="auto" w:fill="FFFFFF"/>
          <w:lang w:val="ru-RU"/>
        </w:rPr>
        <w:t xml:space="preserve">постановления главы </w:t>
      </w:r>
      <w:r w:rsidR="00B60A05">
        <w:rPr>
          <w:sz w:val="24"/>
          <w:szCs w:val="24"/>
          <w:shd w:val="clear" w:color="auto" w:fill="FFFFFF"/>
          <w:lang w:val="ru-RU"/>
        </w:rPr>
        <w:t xml:space="preserve">администрации </w:t>
      </w:r>
      <w:r w:rsidR="00B60A05" w:rsidRPr="002E7D93">
        <w:rPr>
          <w:sz w:val="24"/>
          <w:szCs w:val="24"/>
          <w:shd w:val="clear" w:color="auto" w:fill="FFFFFF"/>
          <w:lang w:val="ru-RU"/>
        </w:rPr>
        <w:t>СП</w:t>
      </w:r>
      <w:r w:rsidR="00B60A05">
        <w:rPr>
          <w:sz w:val="24"/>
          <w:szCs w:val="24"/>
          <w:shd w:val="clear" w:color="auto" w:fill="FFFFFF"/>
          <w:lang w:val="ru-RU"/>
        </w:rPr>
        <w:t xml:space="preserve"> </w:t>
      </w:r>
      <w:r w:rsidR="00BC3751">
        <w:rPr>
          <w:sz w:val="24"/>
          <w:szCs w:val="24"/>
          <w:shd w:val="clear" w:color="auto" w:fill="FFFFFF"/>
          <w:lang w:val="ru-RU"/>
        </w:rPr>
        <w:t>Мерясовский</w:t>
      </w:r>
      <w:r w:rsidR="00B60A05">
        <w:rPr>
          <w:sz w:val="24"/>
          <w:szCs w:val="24"/>
          <w:shd w:val="clear" w:color="auto" w:fill="FFFFFF"/>
          <w:lang w:val="ru-RU"/>
        </w:rPr>
        <w:t xml:space="preserve"> сельсовет </w:t>
      </w:r>
      <w:r w:rsidR="00B60A05" w:rsidRPr="00CD4A1C">
        <w:rPr>
          <w:sz w:val="24"/>
          <w:szCs w:val="24"/>
          <w:shd w:val="clear" w:color="auto" w:fill="FFFFFF"/>
          <w:lang w:val="ru-RU"/>
        </w:rPr>
        <w:t xml:space="preserve">муниципального района </w:t>
      </w:r>
      <w:r w:rsidR="00B60A05">
        <w:rPr>
          <w:sz w:val="24"/>
          <w:szCs w:val="24"/>
          <w:shd w:val="clear" w:color="auto" w:fill="FFFFFF"/>
          <w:lang w:val="ru-RU"/>
        </w:rPr>
        <w:t>Баймакский</w:t>
      </w:r>
      <w:r w:rsidR="00B60A05" w:rsidRPr="00CD4A1C">
        <w:rPr>
          <w:sz w:val="24"/>
          <w:szCs w:val="24"/>
          <w:shd w:val="clear" w:color="auto" w:fill="FFFFFF"/>
          <w:lang w:val="ru-RU"/>
        </w:rPr>
        <w:t xml:space="preserve"> район </w:t>
      </w:r>
      <w:r w:rsidR="00B60A05">
        <w:rPr>
          <w:sz w:val="24"/>
          <w:szCs w:val="24"/>
          <w:shd w:val="clear" w:color="auto" w:fill="FFFFFF"/>
          <w:lang w:val="ru-RU"/>
        </w:rPr>
        <w:t>РБ</w:t>
      </w:r>
      <w:r w:rsidR="00B60A05" w:rsidRPr="00CD4A1C">
        <w:rPr>
          <w:sz w:val="24"/>
          <w:szCs w:val="24"/>
          <w:shd w:val="clear" w:color="auto" w:fill="FFFFFF"/>
          <w:lang w:val="ru-RU"/>
        </w:rPr>
        <w:t xml:space="preserve"> и осуществляет свою деятельность в соответствии с настоящими Правилами, Полож</w:t>
      </w:r>
      <w:r w:rsidR="00B60A05">
        <w:rPr>
          <w:sz w:val="24"/>
          <w:szCs w:val="24"/>
          <w:shd w:val="clear" w:color="auto" w:fill="FFFFFF"/>
          <w:lang w:val="ru-RU"/>
        </w:rPr>
        <w:t>ением о Комиссии, иными актами муниципальными правовыми актами.</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sidR="00BC19A3">
        <w:rPr>
          <w:sz w:val="24"/>
          <w:szCs w:val="24"/>
          <w:shd w:val="clear" w:color="auto" w:fill="FFFFFF"/>
          <w:lang w:val="ru-RU"/>
        </w:rPr>
        <w:t xml:space="preserve"> </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 xml:space="preserve">СП </w:t>
      </w:r>
      <w:r w:rsidR="00BC3751">
        <w:rPr>
          <w:sz w:val="24"/>
          <w:szCs w:val="24"/>
          <w:shd w:val="clear" w:color="auto" w:fill="FFFFFF"/>
          <w:lang w:val="ru-RU"/>
        </w:rPr>
        <w:t>Мерясовский</w:t>
      </w:r>
      <w:r w:rsidRPr="00CD4A1C">
        <w:rPr>
          <w:sz w:val="24"/>
          <w:szCs w:val="24"/>
          <w:shd w:val="clear" w:color="auto" w:fill="FFFFFF"/>
          <w:lang w:val="ru-RU"/>
        </w:rPr>
        <w:t xml:space="preserve"> сельсовет или об отклонении таких предложений;</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lastRenderedPageBreak/>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B60A05" w:rsidRPr="008E2B24" w:rsidRDefault="00B60A05" w:rsidP="00BE36D0">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w:t>
      </w:r>
      <w:r w:rsidR="00BC3751">
        <w:rPr>
          <w:sz w:val="24"/>
          <w:szCs w:val="24"/>
          <w:shd w:val="clear" w:color="auto" w:fill="FFFFFF"/>
          <w:lang w:val="ru-RU"/>
        </w:rPr>
        <w:t>Мерясовский</w:t>
      </w:r>
      <w:r>
        <w:rPr>
          <w:sz w:val="24"/>
          <w:szCs w:val="24"/>
          <w:shd w:val="clear" w:color="auto" w:fill="FFFFFF"/>
          <w:lang w:val="ru-RU"/>
        </w:rPr>
        <w:t xml:space="preserve">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В состав Комиссии </w:t>
      </w:r>
      <w:r w:rsidRPr="00872BC8">
        <w:rPr>
          <w:sz w:val="24"/>
          <w:szCs w:val="24"/>
          <w:shd w:val="clear" w:color="auto" w:fill="FFFFFF"/>
          <w:lang w:val="ru-RU"/>
        </w:rPr>
        <w:t>могут по согласованию</w:t>
      </w:r>
      <w:r w:rsidR="00BE2BD1">
        <w:rPr>
          <w:sz w:val="24"/>
          <w:szCs w:val="24"/>
          <w:shd w:val="clear" w:color="auto" w:fill="FFFFFF"/>
          <w:lang w:val="ru-RU"/>
        </w:rPr>
        <w:t xml:space="preserve"> </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8.</w:t>
      </w:r>
      <w:r w:rsidR="00BC19A3">
        <w:rPr>
          <w:sz w:val="24"/>
          <w:szCs w:val="24"/>
          <w:shd w:val="clear" w:color="auto" w:fill="FFFFFF"/>
          <w:lang w:val="ru-RU"/>
        </w:rPr>
        <w:t xml:space="preserve"> </w:t>
      </w:r>
      <w:r w:rsidRPr="00CD4A1C">
        <w:rPr>
          <w:sz w:val="24"/>
          <w:szCs w:val="24"/>
          <w:shd w:val="clear" w:color="auto" w:fill="FFFFFF"/>
          <w:lang w:val="ru-RU"/>
        </w:rPr>
        <w:t>Информация о работе Комиссии является открытой для всех заинтересованных лиц.</w:t>
      </w:r>
    </w:p>
    <w:p w:rsidR="00B60A05" w:rsidRPr="00CD4A1C" w:rsidRDefault="00B60A05" w:rsidP="00BE36D0">
      <w:pPr>
        <w:ind w:firstLine="426"/>
        <w:contextualSpacing/>
        <w:jc w:val="both"/>
        <w:rPr>
          <w:sz w:val="24"/>
          <w:szCs w:val="24"/>
          <w:lang w:val="ru-RU"/>
        </w:rPr>
      </w:pPr>
    </w:p>
    <w:p w:rsidR="00B60A05" w:rsidRPr="00CD4A1C" w:rsidRDefault="001810D8" w:rsidP="00BE36D0">
      <w:pPr>
        <w:ind w:firstLine="426"/>
        <w:contextualSpacing/>
        <w:jc w:val="both"/>
        <w:rPr>
          <w:sz w:val="24"/>
          <w:szCs w:val="24"/>
          <w:lang w:val="ru-RU"/>
        </w:rPr>
      </w:pPr>
      <w:r>
        <w:rPr>
          <w:b/>
          <w:bCs/>
          <w:sz w:val="24"/>
          <w:szCs w:val="24"/>
          <w:shd w:val="clear" w:color="auto" w:fill="FFFFFF"/>
          <w:lang w:val="ru-RU"/>
        </w:rPr>
        <w:t>Статья 11</w:t>
      </w:r>
      <w:r w:rsidR="00B60A05"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B60A05" w:rsidRPr="00CD4A1C" w:rsidRDefault="00B60A05" w:rsidP="00BE36D0">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 xml:space="preserve">СП </w:t>
      </w:r>
      <w:r w:rsidR="00BC3751">
        <w:rPr>
          <w:sz w:val="24"/>
          <w:szCs w:val="24"/>
          <w:shd w:val="clear" w:color="auto" w:fill="FFFFFF"/>
          <w:lang w:val="ru-RU"/>
        </w:rPr>
        <w:t>Мерясовский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w:t>
      </w:r>
      <w:r w:rsidR="00BC19A3">
        <w:rPr>
          <w:sz w:val="24"/>
          <w:szCs w:val="24"/>
          <w:shd w:val="clear" w:color="auto" w:fill="FFFFFF"/>
          <w:lang w:val="ru-RU"/>
        </w:rPr>
        <w:t xml:space="preserve"> </w:t>
      </w:r>
      <w:r w:rsidRPr="00CD4A1C">
        <w:rPr>
          <w:sz w:val="24"/>
          <w:szCs w:val="24"/>
          <w:shd w:val="clear" w:color="auto" w:fill="FFFFFF"/>
          <w:lang w:val="ru-RU"/>
        </w:rPr>
        <w:t xml:space="preserve">муниципальных земель;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B60A05" w:rsidRPr="00CD4A1C" w:rsidRDefault="00B60A05" w:rsidP="00BE36D0">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B60A05" w:rsidRPr="00B94A2F" w:rsidRDefault="00B60A05" w:rsidP="00BE36D0">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B60A05" w:rsidRPr="00B94A2F" w:rsidRDefault="00B60A05" w:rsidP="00BE36D0">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B60A05" w:rsidRPr="00B94A2F" w:rsidRDefault="00B60A05" w:rsidP="00BE36D0">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B60A05" w:rsidRPr="00B94A2F" w:rsidRDefault="00B60A05" w:rsidP="00BE36D0">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B60A05" w:rsidRPr="00CD4A1C" w:rsidRDefault="00B60A05" w:rsidP="00BE36D0">
      <w:pPr>
        <w:ind w:firstLine="426"/>
        <w:contextualSpacing/>
        <w:jc w:val="both"/>
        <w:rPr>
          <w:sz w:val="24"/>
          <w:szCs w:val="24"/>
          <w:lang w:val="ru-RU"/>
        </w:rPr>
      </w:pPr>
    </w:p>
    <w:p w:rsidR="00B60A05" w:rsidRDefault="00B60A05" w:rsidP="00BE36D0">
      <w:pPr>
        <w:ind w:firstLine="426"/>
        <w:contextualSpacing/>
        <w:jc w:val="both"/>
        <w:rPr>
          <w:b/>
          <w:bCs/>
          <w:sz w:val="24"/>
          <w:szCs w:val="24"/>
          <w:shd w:val="clear" w:color="auto" w:fill="FFFFFF"/>
          <w:lang w:val="ru-RU"/>
        </w:rPr>
      </w:pPr>
      <w:r w:rsidRPr="00CD4A1C">
        <w:rPr>
          <w:b/>
          <w:bCs/>
          <w:sz w:val="24"/>
          <w:szCs w:val="24"/>
          <w:shd w:val="clear" w:color="auto" w:fill="FFFFFF"/>
          <w:lang w:val="ru-RU"/>
        </w:rPr>
        <w:lastRenderedPageBreak/>
        <w:t>Стат</w:t>
      </w:r>
      <w:r w:rsidR="001810D8">
        <w:rPr>
          <w:b/>
          <w:bCs/>
          <w:sz w:val="24"/>
          <w:szCs w:val="24"/>
          <w:shd w:val="clear" w:color="auto" w:fill="FFFFFF"/>
          <w:lang w:val="ru-RU"/>
        </w:rPr>
        <w:t>ья 12</w:t>
      </w:r>
      <w:r>
        <w:rPr>
          <w:b/>
          <w:bCs/>
          <w:sz w:val="24"/>
          <w:szCs w:val="24"/>
          <w:shd w:val="clear" w:color="auto" w:fill="FFFFFF"/>
          <w:lang w:val="ru-RU"/>
        </w:rPr>
        <w:t xml:space="preserve">.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sidR="00BC3751">
        <w:rPr>
          <w:b/>
          <w:sz w:val="24"/>
          <w:szCs w:val="24"/>
          <w:shd w:val="clear" w:color="auto" w:fill="FFFFFF"/>
          <w:lang w:val="ru-RU"/>
        </w:rPr>
        <w:t>Мерясовский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B60A05" w:rsidRPr="00790988" w:rsidRDefault="00B60A05" w:rsidP="00790988">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sidR="00BC3751">
        <w:rPr>
          <w:sz w:val="24"/>
          <w:szCs w:val="24"/>
          <w:shd w:val="clear" w:color="auto" w:fill="FFFFFF"/>
          <w:lang w:val="ru-RU"/>
        </w:rPr>
        <w:t>Мерясовский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B60A05" w:rsidRPr="00790988" w:rsidRDefault="00B60A05" w:rsidP="00BE36D0">
      <w:pPr>
        <w:ind w:firstLine="426"/>
        <w:contextualSpacing/>
        <w:jc w:val="both"/>
        <w:rPr>
          <w:sz w:val="24"/>
          <w:szCs w:val="24"/>
          <w:lang w:val="ru-RU"/>
        </w:rPr>
      </w:pPr>
    </w:p>
    <w:p w:rsidR="00B60A05" w:rsidRDefault="00B60A05" w:rsidP="00790988">
      <w:pPr>
        <w:ind w:firstLine="567"/>
        <w:contextualSpacing/>
        <w:jc w:val="both"/>
        <w:rPr>
          <w:b/>
          <w:bCs/>
          <w:sz w:val="24"/>
          <w:szCs w:val="24"/>
          <w:shd w:val="clear" w:color="auto" w:fill="FFFFFF"/>
          <w:lang w:val="ru-RU"/>
        </w:rPr>
      </w:pPr>
    </w:p>
    <w:p w:rsidR="00B60A05" w:rsidRPr="00CD4A1C" w:rsidRDefault="00B60A05" w:rsidP="002C2915">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B60A05" w:rsidRDefault="00B60A05" w:rsidP="002C2915">
      <w:pPr>
        <w:ind w:firstLine="426"/>
        <w:contextualSpacing/>
        <w:jc w:val="both"/>
        <w:rPr>
          <w:b/>
          <w:bCs/>
          <w:sz w:val="24"/>
          <w:szCs w:val="24"/>
          <w:shd w:val="clear" w:color="auto" w:fill="FFFFFF"/>
          <w:lang w:val="ru-RU"/>
        </w:rPr>
      </w:pPr>
    </w:p>
    <w:p w:rsidR="00B60A05" w:rsidRPr="00CD4A1C" w:rsidRDefault="001810D8" w:rsidP="002C2915">
      <w:pPr>
        <w:ind w:firstLine="426"/>
        <w:contextualSpacing/>
        <w:jc w:val="both"/>
        <w:rPr>
          <w:b/>
          <w:sz w:val="24"/>
          <w:szCs w:val="24"/>
          <w:lang w:val="ru-RU"/>
        </w:rPr>
      </w:pPr>
      <w:r>
        <w:rPr>
          <w:b/>
          <w:bCs/>
          <w:sz w:val="24"/>
          <w:szCs w:val="24"/>
          <w:shd w:val="clear" w:color="auto" w:fill="FFFFFF"/>
          <w:lang w:val="ru-RU"/>
        </w:rPr>
        <w:t>Статья 13</w:t>
      </w:r>
      <w:r w:rsidR="00B60A05"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00B60A05" w:rsidRPr="00CD4A1C">
        <w:rPr>
          <w:b/>
          <w:sz w:val="24"/>
          <w:szCs w:val="24"/>
          <w:shd w:val="clear" w:color="auto" w:fill="FFFFFF"/>
          <w:lang w:val="ru-RU"/>
        </w:rPr>
        <w:t>физическими и юридическими лицами</w:t>
      </w:r>
    </w:p>
    <w:p w:rsidR="00B60A05" w:rsidRPr="00CD4A1C" w:rsidRDefault="00B60A05" w:rsidP="002C2915">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 xml:space="preserve">СП </w:t>
      </w:r>
      <w:r w:rsidR="00BC3751">
        <w:rPr>
          <w:sz w:val="24"/>
          <w:szCs w:val="24"/>
          <w:shd w:val="clear" w:color="auto" w:fill="FFFFFF"/>
          <w:lang w:val="ru-RU"/>
        </w:rPr>
        <w:t>Мерясовский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B60A05" w:rsidRPr="00CD4A1C" w:rsidRDefault="00B60A05" w:rsidP="002C2915">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0A05" w:rsidRDefault="00B60A05" w:rsidP="002C2915">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B60A05" w:rsidRDefault="00B60A05" w:rsidP="009033F6">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B60A05" w:rsidRPr="00CC6EFF" w:rsidRDefault="00B60A05" w:rsidP="008C4F3B">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B60A05" w:rsidRPr="00C40F1C" w:rsidRDefault="00B60A05" w:rsidP="00E154F2">
      <w:pPr>
        <w:autoSpaceDE w:val="0"/>
        <w:autoSpaceDN w:val="0"/>
        <w:adjustRightInd w:val="0"/>
        <w:ind w:firstLine="540"/>
        <w:jc w:val="both"/>
        <w:rPr>
          <w:bCs/>
          <w:sz w:val="24"/>
          <w:szCs w:val="24"/>
          <w:lang w:val="ru-RU"/>
        </w:rPr>
      </w:pPr>
      <w:r w:rsidRPr="00C40F1C">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B60A05" w:rsidRPr="00C40F1C" w:rsidRDefault="00B60A05" w:rsidP="002C2915">
      <w:pPr>
        <w:ind w:firstLine="426"/>
        <w:contextualSpacing/>
        <w:jc w:val="both"/>
        <w:rPr>
          <w:i/>
          <w:color w:val="FF0000"/>
          <w:sz w:val="24"/>
          <w:szCs w:val="24"/>
          <w:lang w:val="ru-RU"/>
        </w:rPr>
      </w:pPr>
    </w:p>
    <w:p w:rsidR="00B60A05" w:rsidRPr="00CD4A1C" w:rsidRDefault="00B60A05" w:rsidP="002C2915">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sidR="00BC3751">
        <w:rPr>
          <w:b/>
          <w:sz w:val="24"/>
          <w:szCs w:val="24"/>
          <w:shd w:val="clear" w:color="auto" w:fill="FFFFFF"/>
          <w:lang w:val="ru-RU"/>
        </w:rPr>
        <w:t>МЕРЯСОВСКИЙ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B60A05" w:rsidRDefault="00B60A05" w:rsidP="002C2915">
      <w:pPr>
        <w:ind w:firstLine="426"/>
        <w:contextualSpacing/>
        <w:jc w:val="both"/>
        <w:rPr>
          <w:b/>
          <w:bCs/>
          <w:sz w:val="24"/>
          <w:szCs w:val="24"/>
          <w:shd w:val="clear" w:color="auto" w:fill="FFFFFF"/>
          <w:lang w:val="ru-RU"/>
        </w:rPr>
      </w:pPr>
    </w:p>
    <w:p w:rsidR="00B60A05" w:rsidRPr="008C4F3B" w:rsidRDefault="001810D8" w:rsidP="002C2915">
      <w:pPr>
        <w:ind w:firstLine="426"/>
        <w:contextualSpacing/>
        <w:jc w:val="both"/>
        <w:rPr>
          <w:sz w:val="24"/>
          <w:szCs w:val="24"/>
          <w:lang w:val="ru-RU"/>
        </w:rPr>
      </w:pPr>
      <w:r>
        <w:rPr>
          <w:b/>
          <w:bCs/>
          <w:sz w:val="24"/>
          <w:szCs w:val="24"/>
          <w:shd w:val="clear" w:color="auto" w:fill="FFFFFF"/>
          <w:lang w:val="ru-RU"/>
        </w:rPr>
        <w:t>Статья 14</w:t>
      </w:r>
      <w:r w:rsidR="00B60A05" w:rsidRPr="00CD4A1C">
        <w:rPr>
          <w:b/>
          <w:bCs/>
          <w:sz w:val="24"/>
          <w:szCs w:val="24"/>
          <w:shd w:val="clear" w:color="auto" w:fill="FFFFFF"/>
          <w:lang w:val="ru-RU"/>
        </w:rPr>
        <w:t xml:space="preserve">. Общие положения о </w:t>
      </w:r>
      <w:r w:rsidR="00B60A05" w:rsidRPr="008C4F3B">
        <w:rPr>
          <w:b/>
          <w:bCs/>
          <w:sz w:val="24"/>
          <w:szCs w:val="24"/>
          <w:shd w:val="clear" w:color="auto" w:fill="FFFFFF"/>
          <w:lang w:val="ru-RU"/>
        </w:rPr>
        <w:t>планировке территории СП</w:t>
      </w:r>
      <w:r w:rsidR="00BE2BD1">
        <w:rPr>
          <w:b/>
          <w:bCs/>
          <w:sz w:val="24"/>
          <w:szCs w:val="24"/>
          <w:shd w:val="clear" w:color="auto" w:fill="FFFFFF"/>
          <w:lang w:val="ru-RU"/>
        </w:rPr>
        <w:t xml:space="preserve"> </w:t>
      </w:r>
      <w:r w:rsidR="00BC3751">
        <w:rPr>
          <w:b/>
          <w:sz w:val="24"/>
          <w:szCs w:val="24"/>
          <w:shd w:val="clear" w:color="auto" w:fill="FFFFFF"/>
          <w:lang w:val="ru-RU"/>
        </w:rPr>
        <w:t>Мерясовский</w:t>
      </w:r>
      <w:r w:rsidR="00B60A05" w:rsidRPr="008C4F3B">
        <w:rPr>
          <w:b/>
          <w:sz w:val="24"/>
          <w:szCs w:val="24"/>
          <w:shd w:val="clear" w:color="auto" w:fill="FFFFFF"/>
          <w:lang w:val="ru-RU"/>
        </w:rPr>
        <w:t xml:space="preserve"> сельсовет муниципального района Баймакский</w:t>
      </w:r>
      <w:r w:rsidR="00B60A05" w:rsidRPr="008C4F3B">
        <w:rPr>
          <w:b/>
          <w:bCs/>
          <w:sz w:val="24"/>
          <w:szCs w:val="24"/>
          <w:shd w:val="clear" w:color="auto" w:fill="FFFFFF"/>
          <w:lang w:val="ru-RU"/>
        </w:rPr>
        <w:t xml:space="preserve"> район РБ</w:t>
      </w:r>
    </w:p>
    <w:p w:rsidR="00776818" w:rsidRPr="00BC3751" w:rsidRDefault="00B60A05" w:rsidP="00776818">
      <w:pPr>
        <w:jc w:val="both"/>
        <w:rPr>
          <w:rFonts w:eastAsia="Calibri"/>
          <w:sz w:val="24"/>
        </w:rPr>
      </w:pPr>
      <w:r w:rsidRPr="00567F5A">
        <w:rPr>
          <w:sz w:val="24"/>
        </w:rPr>
        <w:t>1</w:t>
      </w:r>
      <w:r w:rsidRPr="00BC3751">
        <w:rPr>
          <w:sz w:val="24"/>
        </w:rPr>
        <w:t>.</w:t>
      </w:r>
      <w:r w:rsidR="00776818" w:rsidRPr="00BC3751">
        <w:rPr>
          <w:rFonts w:eastAsia="Calibri"/>
          <w:sz w:val="24"/>
        </w:rPr>
        <w:t xml:space="preserve"> 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00776818" w:rsidRPr="00BC3751">
        <w:rPr>
          <w:rFonts w:eastAsia="Calibri"/>
          <w:sz w:val="24"/>
          <w:lang w:val="ru-RU"/>
        </w:rPr>
        <w:t>им</w:t>
      </w:r>
      <w:r w:rsidR="00776818" w:rsidRPr="00BC3751">
        <w:rPr>
          <w:rFonts w:eastAsia="Calibri"/>
          <w:sz w:val="24"/>
        </w:rPr>
        <w:t xml:space="preserve"> поселени</w:t>
      </w:r>
      <w:r w:rsidR="00776818" w:rsidRPr="00BC3751">
        <w:rPr>
          <w:rFonts w:eastAsia="Calibri"/>
          <w:sz w:val="24"/>
          <w:lang w:val="ru-RU"/>
        </w:rPr>
        <w:t>ем</w:t>
      </w:r>
      <w:r w:rsidR="00776818" w:rsidRPr="00BC3751">
        <w:rPr>
          <w:rFonts w:eastAsia="Calibri"/>
          <w:sz w:val="24"/>
        </w:rPr>
        <w:t xml:space="preserve"> </w:t>
      </w:r>
      <w:r w:rsidR="00BC3751" w:rsidRPr="00BC3751">
        <w:rPr>
          <w:rFonts w:eastAsia="Calibri"/>
          <w:sz w:val="24"/>
          <w:lang w:val="ru-RU"/>
        </w:rPr>
        <w:t>Мерясовский</w:t>
      </w:r>
      <w:r w:rsidR="00776818" w:rsidRPr="00BC3751">
        <w:rPr>
          <w:rFonts w:eastAsia="Calibri"/>
          <w:sz w:val="24"/>
          <w:lang w:val="ru-RU"/>
        </w:rPr>
        <w:t xml:space="preserve"> сельсовет </w:t>
      </w:r>
      <w:r w:rsidR="00776818" w:rsidRPr="00BC3751">
        <w:rPr>
          <w:rFonts w:eastAsia="Calibri"/>
          <w:sz w:val="24"/>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776818" w:rsidRPr="00567F5A" w:rsidRDefault="00776818" w:rsidP="00776818">
      <w:pPr>
        <w:jc w:val="both"/>
        <w:rPr>
          <w:rFonts w:eastAsia="Calibri"/>
          <w:sz w:val="24"/>
        </w:rPr>
      </w:pPr>
      <w:r w:rsidRPr="00BC3751">
        <w:rPr>
          <w:rFonts w:eastAsia="Calibri"/>
          <w:sz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BC3751">
        <w:rPr>
          <w:rFonts w:eastAsia="Calibri"/>
          <w:sz w:val="24"/>
          <w:lang w:val="ru-RU"/>
        </w:rPr>
        <w:t>Республики Башкортостан</w:t>
      </w:r>
      <w:r w:rsidRPr="00BC3751">
        <w:rPr>
          <w:rFonts w:eastAsia="Calibri"/>
          <w:sz w:val="24"/>
        </w:rPr>
        <w:t>, схемы территориального планирования муниципального района</w:t>
      </w:r>
      <w:r w:rsidRPr="00BC3751">
        <w:rPr>
          <w:rFonts w:eastAsia="Calibri"/>
          <w:sz w:val="24"/>
          <w:lang w:val="ru-RU"/>
        </w:rPr>
        <w:t xml:space="preserve"> Баймакский район</w:t>
      </w:r>
      <w:r w:rsidRPr="00BC3751">
        <w:rPr>
          <w:rFonts w:eastAsia="Calibri"/>
          <w:sz w:val="24"/>
        </w:rPr>
        <w:t>, генерального плана сельского поселения</w:t>
      </w:r>
      <w:r w:rsidRPr="00BC3751">
        <w:rPr>
          <w:rFonts w:eastAsia="Calibri"/>
          <w:sz w:val="24"/>
          <w:lang w:val="ru-RU"/>
        </w:rPr>
        <w:t xml:space="preserve"> </w:t>
      </w:r>
      <w:r w:rsidR="00BC3751" w:rsidRPr="00BC3751">
        <w:rPr>
          <w:rFonts w:eastAsia="Calibri"/>
          <w:sz w:val="24"/>
          <w:lang w:val="ru-RU"/>
        </w:rPr>
        <w:t>Мерясовский</w:t>
      </w:r>
      <w:r w:rsidRPr="00BC3751">
        <w:rPr>
          <w:rFonts w:eastAsia="Calibri"/>
          <w:sz w:val="24"/>
          <w:lang w:val="ru-RU"/>
        </w:rPr>
        <w:t xml:space="preserve"> сельсовет</w:t>
      </w:r>
      <w:r w:rsidRPr="00BC3751">
        <w:rPr>
          <w:rFonts w:eastAsia="Calibri"/>
          <w:sz w:val="24"/>
        </w:rPr>
        <w:t xml:space="preserve">), настоящих Правил в соответствии с требованиями технических регламентов, градостроительных регламентов, </w:t>
      </w:r>
      <w:r w:rsidRPr="00BC3751">
        <w:rPr>
          <w:rFonts w:eastAsia="Calibri"/>
          <w:sz w:val="24"/>
        </w:rPr>
        <w:lastRenderedPageBreak/>
        <w:t>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B60A05" w:rsidRPr="00567F5A" w:rsidRDefault="00B60A05" w:rsidP="00776818">
      <w:pPr>
        <w:jc w:val="both"/>
        <w:rPr>
          <w:sz w:val="24"/>
        </w:rPr>
      </w:pPr>
      <w:r w:rsidRPr="00567F5A">
        <w:rPr>
          <w:sz w:val="24"/>
        </w:rPr>
        <w:t xml:space="preserve"> </w:t>
      </w:r>
    </w:p>
    <w:p w:rsidR="00B60A05" w:rsidRPr="00567F5A" w:rsidRDefault="00B60A05" w:rsidP="00567F5A">
      <w:pPr>
        <w:jc w:val="both"/>
        <w:rPr>
          <w:sz w:val="24"/>
        </w:rPr>
      </w:pPr>
      <w:r w:rsidRPr="00567F5A">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w:t>
      </w:r>
      <w:r w:rsidR="00BC3751">
        <w:rPr>
          <w:sz w:val="24"/>
          <w:lang w:val="ru-RU"/>
        </w:rPr>
        <w:t>Мерясовский</w:t>
      </w:r>
      <w:r>
        <w:rPr>
          <w:sz w:val="24"/>
          <w:lang w:val="ru-RU"/>
        </w:rPr>
        <w:t xml:space="preserve"> </w:t>
      </w:r>
      <w:r w:rsidRPr="00567F5A">
        <w:rPr>
          <w:sz w:val="24"/>
          <w:lang w:val="ru-RU"/>
        </w:rPr>
        <w:t>сельсовет</w:t>
      </w:r>
      <w:r w:rsidRPr="00567F5A">
        <w:rPr>
          <w:sz w:val="24"/>
        </w:rPr>
        <w:t>.</w:t>
      </w:r>
    </w:p>
    <w:p w:rsidR="00B60A05" w:rsidRPr="00567F5A" w:rsidRDefault="00B60A05" w:rsidP="00567F5A">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 решения </w:t>
      </w:r>
      <w:r w:rsidRPr="00567F5A">
        <w:rPr>
          <w:sz w:val="24"/>
        </w:rPr>
        <w:t xml:space="preserve"> сельского поселения</w:t>
      </w:r>
      <w:r w:rsidR="00BC3751">
        <w:rPr>
          <w:sz w:val="24"/>
          <w:lang w:val="ru-RU"/>
        </w:rPr>
        <w:t>Мерясовский</w:t>
      </w:r>
      <w:r>
        <w:rPr>
          <w:sz w:val="24"/>
          <w:lang w:val="ru-RU"/>
        </w:rPr>
        <w:t xml:space="preserve">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B60A05" w:rsidRPr="001C6279" w:rsidRDefault="00B60A05" w:rsidP="00567F5A">
      <w:pPr>
        <w:jc w:val="both"/>
        <w:rPr>
          <w:sz w:val="24"/>
        </w:rPr>
      </w:pPr>
      <w:r w:rsidRPr="00567F5A">
        <w:rPr>
          <w:sz w:val="24"/>
        </w:rPr>
        <w:t xml:space="preserve">5. </w:t>
      </w:r>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60A05" w:rsidRPr="00567F5A" w:rsidRDefault="00B60A05" w:rsidP="00567F5A">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w:t>
      </w:r>
      <w:r w:rsidR="00BC3751">
        <w:rPr>
          <w:sz w:val="24"/>
          <w:lang w:val="ru-RU"/>
        </w:rPr>
        <w:t>Мерясовский</w:t>
      </w:r>
      <w:r>
        <w:rPr>
          <w:sz w:val="24"/>
          <w:lang w:val="ru-RU"/>
        </w:rPr>
        <w:t xml:space="preserve"> </w:t>
      </w:r>
      <w:r w:rsidRPr="001C6279">
        <w:rPr>
          <w:sz w:val="24"/>
          <w:lang w:val="ru-RU"/>
        </w:rPr>
        <w:t>сельсовет</w:t>
      </w:r>
      <w:r w:rsidRPr="001C6279">
        <w:rPr>
          <w:sz w:val="24"/>
        </w:rPr>
        <w:t>.</w:t>
      </w:r>
    </w:p>
    <w:p w:rsidR="00B60A05" w:rsidRPr="00567F5A" w:rsidRDefault="00B60A05" w:rsidP="00567F5A">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60A05" w:rsidRPr="00CD4A1C" w:rsidRDefault="00B60A05" w:rsidP="002C2915">
      <w:pPr>
        <w:ind w:firstLine="426"/>
        <w:contextualSpacing/>
        <w:rPr>
          <w:b/>
          <w:bCs/>
          <w:sz w:val="24"/>
          <w:szCs w:val="24"/>
          <w:shd w:val="clear" w:color="auto" w:fill="00FFFF"/>
          <w:lang w:val="ru-RU"/>
        </w:rPr>
      </w:pPr>
    </w:p>
    <w:p w:rsidR="00B60A05" w:rsidRPr="005A5C12" w:rsidRDefault="001810D8" w:rsidP="005A5C12">
      <w:pPr>
        <w:ind w:firstLine="426"/>
        <w:contextualSpacing/>
        <w:jc w:val="both"/>
        <w:rPr>
          <w:sz w:val="24"/>
          <w:szCs w:val="24"/>
          <w:lang w:val="ru-RU"/>
        </w:rPr>
      </w:pPr>
      <w:r>
        <w:rPr>
          <w:b/>
          <w:bCs/>
          <w:sz w:val="24"/>
          <w:szCs w:val="24"/>
          <w:shd w:val="clear" w:color="auto" w:fill="FFFFFF"/>
          <w:lang w:val="ru-RU"/>
        </w:rPr>
        <w:t>Статья 15</w:t>
      </w:r>
      <w:r w:rsidR="00B60A05" w:rsidRPr="005A5C12">
        <w:rPr>
          <w:b/>
          <w:bCs/>
          <w:sz w:val="24"/>
          <w:szCs w:val="24"/>
          <w:shd w:val="clear" w:color="auto" w:fill="FFFFFF"/>
          <w:lang w:val="ru-RU"/>
        </w:rPr>
        <w:t xml:space="preserve">. Градостроительные планы земельных участков </w:t>
      </w:r>
      <w:r w:rsidR="00B60A05">
        <w:rPr>
          <w:b/>
          <w:bCs/>
          <w:sz w:val="24"/>
          <w:szCs w:val="24"/>
          <w:shd w:val="clear" w:color="auto" w:fill="FFFFFF"/>
          <w:lang w:val="ru-RU"/>
        </w:rPr>
        <w:t xml:space="preserve">СП </w:t>
      </w:r>
      <w:r w:rsidR="00BC3751">
        <w:rPr>
          <w:b/>
          <w:bCs/>
          <w:sz w:val="24"/>
          <w:szCs w:val="24"/>
          <w:shd w:val="clear" w:color="auto" w:fill="FFFFFF"/>
          <w:lang w:val="ru-RU"/>
        </w:rPr>
        <w:t>Мерясовский</w:t>
      </w:r>
      <w:r w:rsidR="00B60A05">
        <w:rPr>
          <w:b/>
          <w:bCs/>
          <w:sz w:val="24"/>
          <w:szCs w:val="24"/>
          <w:shd w:val="clear" w:color="auto" w:fill="FFFFFF"/>
          <w:lang w:val="ru-RU"/>
        </w:rPr>
        <w:t xml:space="preserve"> </w:t>
      </w:r>
      <w:r w:rsidR="00B60A05" w:rsidRPr="005A5C12">
        <w:rPr>
          <w:b/>
          <w:bCs/>
          <w:sz w:val="24"/>
          <w:szCs w:val="24"/>
          <w:shd w:val="clear" w:color="auto" w:fill="FFFFFF"/>
          <w:lang w:val="ru-RU"/>
        </w:rPr>
        <w:t xml:space="preserve">сельсовет муниципального района </w:t>
      </w:r>
      <w:r w:rsidR="00B60A05">
        <w:rPr>
          <w:b/>
          <w:bCs/>
          <w:sz w:val="24"/>
          <w:szCs w:val="24"/>
          <w:shd w:val="clear" w:color="auto" w:fill="FFFFFF"/>
          <w:lang w:val="ru-RU"/>
        </w:rPr>
        <w:t>Баймак</w:t>
      </w:r>
      <w:r w:rsidR="00B60A05" w:rsidRPr="005A5C12">
        <w:rPr>
          <w:b/>
          <w:bCs/>
          <w:sz w:val="24"/>
          <w:szCs w:val="24"/>
          <w:shd w:val="clear" w:color="auto" w:fill="FFFFFF"/>
          <w:lang w:val="ru-RU"/>
        </w:rPr>
        <w:t xml:space="preserve">ский район </w:t>
      </w:r>
      <w:r w:rsidR="00B60A05">
        <w:rPr>
          <w:b/>
          <w:bCs/>
          <w:sz w:val="24"/>
          <w:szCs w:val="24"/>
          <w:shd w:val="clear" w:color="auto" w:fill="FFFFFF"/>
          <w:lang w:val="ru-RU"/>
        </w:rPr>
        <w:t>РБ</w:t>
      </w:r>
    </w:p>
    <w:p w:rsidR="00B60A05" w:rsidRPr="005A5C12" w:rsidRDefault="00B60A05" w:rsidP="005A5C12">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B60A05" w:rsidRPr="005A5C12" w:rsidRDefault="00B60A05" w:rsidP="005A5C12">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B60A05" w:rsidRPr="005A5C12" w:rsidRDefault="00B60A05" w:rsidP="005A5C12">
      <w:pPr>
        <w:ind w:firstLine="426"/>
        <w:contextualSpacing/>
        <w:jc w:val="both"/>
        <w:rPr>
          <w:sz w:val="24"/>
          <w:szCs w:val="24"/>
          <w:shd w:val="clear" w:color="auto" w:fill="FFFFFF"/>
          <w:lang w:val="ru-RU"/>
        </w:rPr>
      </w:pPr>
      <w:r w:rsidRPr="005A5C12">
        <w:rPr>
          <w:sz w:val="24"/>
          <w:szCs w:val="24"/>
          <w:shd w:val="clear" w:color="auto" w:fill="FFFFFF"/>
          <w:lang w:val="ru-RU"/>
        </w:rPr>
        <w:t xml:space="preserve">Градостроительный план земельного участка выдается в целях обеспечения субъектов градостроительной деятельности информацией ,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B60A05" w:rsidRPr="008401B9" w:rsidRDefault="00472A78" w:rsidP="008401B9">
      <w:pPr>
        <w:jc w:val="both"/>
        <w:rPr>
          <w:sz w:val="24"/>
          <w:szCs w:val="24"/>
        </w:rPr>
      </w:pPr>
      <w:r>
        <w:rPr>
          <w:sz w:val="24"/>
          <w:szCs w:val="24"/>
          <w:lang w:val="ru-RU"/>
        </w:rPr>
        <w:t xml:space="preserve">      </w:t>
      </w:r>
      <w:r w:rsidR="00B60A05"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B60A05" w:rsidRPr="005A5C12" w:rsidRDefault="00B60A05" w:rsidP="005A5C12">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B60A05" w:rsidRPr="005A5C12" w:rsidRDefault="00B60A05" w:rsidP="005A5C12">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B60A05" w:rsidRPr="005A5C12" w:rsidRDefault="00B60A05" w:rsidP="005A5C12">
      <w:pPr>
        <w:ind w:firstLine="426"/>
        <w:contextualSpacing/>
        <w:jc w:val="both"/>
        <w:rPr>
          <w:sz w:val="24"/>
          <w:szCs w:val="24"/>
          <w:lang w:val="ru-RU"/>
        </w:rPr>
      </w:pPr>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
    <w:p w:rsidR="00B60A05" w:rsidRPr="008401B9" w:rsidRDefault="00B60A05" w:rsidP="005A5C12">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B60A05" w:rsidRPr="008401B9" w:rsidRDefault="00B60A05" w:rsidP="005A5C12">
      <w:pPr>
        <w:ind w:firstLine="426"/>
        <w:contextualSpacing/>
        <w:jc w:val="both"/>
        <w:rPr>
          <w:sz w:val="24"/>
          <w:szCs w:val="24"/>
          <w:lang w:val="ru-RU"/>
        </w:rPr>
      </w:pPr>
    </w:p>
    <w:p w:rsidR="00B60A05" w:rsidRPr="00CD4A1C" w:rsidRDefault="00B60A05" w:rsidP="00A57BC7">
      <w:pPr>
        <w:ind w:firstLine="426"/>
        <w:contextualSpacing/>
        <w:jc w:val="both"/>
        <w:rPr>
          <w:sz w:val="24"/>
          <w:szCs w:val="24"/>
          <w:lang w:val="ru-RU" w:eastAsia="ar-SA"/>
        </w:rPr>
      </w:pPr>
      <w:r w:rsidRPr="00CD4A1C">
        <w:rPr>
          <w:color w:val="000000"/>
          <w:sz w:val="24"/>
          <w:szCs w:val="24"/>
          <w:shd w:val="clear" w:color="auto" w:fill="FFFFFF"/>
          <w:lang w:val="ru-RU" w:eastAsia="ar-SA"/>
        </w:rPr>
        <w:t> </w:t>
      </w:r>
    </w:p>
    <w:p w:rsidR="00B60A05" w:rsidRPr="00C66281" w:rsidRDefault="005F6010" w:rsidP="00DA4C4C">
      <w:pPr>
        <w:keepNext/>
        <w:jc w:val="both"/>
        <w:outlineLvl w:val="0"/>
        <w:rPr>
          <w:b/>
          <w:sz w:val="24"/>
          <w:szCs w:val="24"/>
          <w:lang w:val="ru-RU" w:eastAsia="en-US"/>
        </w:rPr>
      </w:pPr>
      <w:r w:rsidRPr="005F6010">
        <w:rPr>
          <w:b/>
          <w:sz w:val="24"/>
          <w:szCs w:val="24"/>
          <w:lang w:val="ru-RU" w:eastAsia="en-US"/>
        </w:rPr>
        <w:lastRenderedPageBreak/>
        <w:t>ГЛАВА 5</w:t>
      </w:r>
      <w:r w:rsidR="00B60A05" w:rsidRPr="005F6010">
        <w:rPr>
          <w:b/>
          <w:sz w:val="24"/>
          <w:szCs w:val="24"/>
          <w:lang w:val="ru-RU" w:eastAsia="en-US"/>
        </w:rPr>
        <w:t>.</w:t>
      </w:r>
      <w:r w:rsidR="00B60A05"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sidR="00BC3751">
        <w:rPr>
          <w:b/>
          <w:sz w:val="24"/>
          <w:szCs w:val="24"/>
          <w:lang w:val="ru-RU" w:eastAsia="en-US"/>
        </w:rPr>
        <w:t>МЕРЯСОВСКИЙ</w:t>
      </w:r>
      <w:r w:rsidR="00B60A05" w:rsidRPr="00C66281">
        <w:rPr>
          <w:b/>
          <w:sz w:val="24"/>
          <w:szCs w:val="24"/>
          <w:lang w:val="ru-RU" w:eastAsia="en-US"/>
        </w:rPr>
        <w:t xml:space="preserve"> СЕЛЬСОВЕТ</w:t>
      </w:r>
    </w:p>
    <w:p w:rsidR="00B60A05" w:rsidRDefault="001810D8" w:rsidP="00DA4C4C">
      <w:pPr>
        <w:keepNext/>
        <w:jc w:val="both"/>
        <w:outlineLvl w:val="0"/>
        <w:rPr>
          <w:b/>
          <w:bCs/>
          <w:sz w:val="24"/>
          <w:szCs w:val="24"/>
          <w:lang w:val="ru-RU"/>
        </w:rPr>
      </w:pPr>
      <w:r>
        <w:rPr>
          <w:b/>
          <w:sz w:val="24"/>
          <w:szCs w:val="24"/>
          <w:lang w:val="ru-RU" w:eastAsia="en-US"/>
        </w:rPr>
        <w:t>Статья 16</w:t>
      </w:r>
      <w:r w:rsidR="00B60A05" w:rsidRPr="00D17760">
        <w:rPr>
          <w:b/>
          <w:sz w:val="24"/>
          <w:szCs w:val="24"/>
          <w:lang w:val="ru-RU" w:eastAsia="en-US"/>
        </w:rPr>
        <w:t>.</w:t>
      </w:r>
      <w:r w:rsidR="00BC19A3">
        <w:rPr>
          <w:b/>
          <w:sz w:val="24"/>
          <w:szCs w:val="24"/>
          <w:lang w:val="ru-RU" w:eastAsia="en-US"/>
        </w:rPr>
        <w:t xml:space="preserve"> </w:t>
      </w:r>
      <w:r w:rsidR="00B60A05" w:rsidRPr="00D17760">
        <w:rPr>
          <w:b/>
          <w:sz w:val="24"/>
          <w:szCs w:val="24"/>
          <w:lang w:val="ru-RU" w:eastAsia="en-US"/>
        </w:rPr>
        <w:t>Положение об о</w:t>
      </w:r>
      <w:r w:rsidR="00B60A05">
        <w:rPr>
          <w:b/>
          <w:bCs/>
          <w:sz w:val="24"/>
          <w:szCs w:val="24"/>
          <w:lang w:val="ru-RU"/>
        </w:rPr>
        <w:t>бщественных обсуждениях или</w:t>
      </w:r>
      <w:r w:rsidR="00B60A05" w:rsidRPr="00D17760">
        <w:rPr>
          <w:b/>
          <w:bCs/>
          <w:sz w:val="24"/>
          <w:szCs w:val="24"/>
          <w:lang w:val="ru-RU"/>
        </w:rPr>
        <w:t xml:space="preserve"> публичных слушаниях по </w:t>
      </w:r>
      <w:r w:rsidR="00B60A05">
        <w:rPr>
          <w:b/>
          <w:bCs/>
          <w:sz w:val="24"/>
          <w:szCs w:val="24"/>
          <w:lang w:val="ru-RU"/>
        </w:rPr>
        <w:t xml:space="preserve">вопросам правил землепользования и застройки СП </w:t>
      </w:r>
      <w:r w:rsidR="00BC3751">
        <w:rPr>
          <w:b/>
          <w:bCs/>
          <w:sz w:val="24"/>
          <w:szCs w:val="24"/>
          <w:lang w:val="ru-RU"/>
        </w:rPr>
        <w:t>Мерясовский</w:t>
      </w:r>
      <w:r w:rsidR="00B60A05">
        <w:rPr>
          <w:b/>
          <w:bCs/>
          <w:sz w:val="24"/>
          <w:szCs w:val="24"/>
          <w:lang w:val="ru-RU"/>
        </w:rPr>
        <w:t xml:space="preserve"> сельсовет.</w:t>
      </w:r>
    </w:p>
    <w:p w:rsidR="00B60A05" w:rsidRDefault="00B60A05" w:rsidP="00C07A84">
      <w:pPr>
        <w:keepNext/>
        <w:ind w:firstLine="426"/>
        <w:jc w:val="both"/>
        <w:outlineLvl w:val="0"/>
        <w:rPr>
          <w:b/>
          <w:sz w:val="24"/>
          <w:szCs w:val="24"/>
          <w:lang w:val="ru-RU" w:eastAsia="en-US"/>
        </w:rPr>
      </w:pPr>
    </w:p>
    <w:p w:rsidR="00B60A05" w:rsidRPr="00CF7760" w:rsidRDefault="00B60A05" w:rsidP="00335BB7">
      <w:pPr>
        <w:keepNext/>
        <w:ind w:firstLine="426"/>
        <w:jc w:val="both"/>
        <w:outlineLvl w:val="0"/>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порядке, предусмотренном ст.5.1.Градостроительного кодекса  РФ, другими муниципальными правовыми актами СП </w:t>
      </w:r>
      <w:r w:rsidR="00BC3751">
        <w:rPr>
          <w:sz w:val="24"/>
          <w:szCs w:val="24"/>
          <w:lang w:val="ru-RU" w:eastAsia="en-US"/>
        </w:rPr>
        <w:t>Мерясовский</w:t>
      </w:r>
      <w:r w:rsidRPr="00CF7760">
        <w:rPr>
          <w:sz w:val="24"/>
          <w:szCs w:val="24"/>
          <w:lang w:val="ru-RU" w:eastAsia="en-US"/>
        </w:rPr>
        <w:t xml:space="preserve"> сельсовет.</w:t>
      </w:r>
    </w:p>
    <w:p w:rsidR="00B60A05" w:rsidRPr="00CD4A1C" w:rsidRDefault="00B60A05" w:rsidP="00C519EB">
      <w:pPr>
        <w:ind w:firstLine="567"/>
        <w:contextualSpacing/>
        <w:jc w:val="both"/>
        <w:rPr>
          <w:b/>
          <w:bCs/>
          <w:sz w:val="24"/>
          <w:szCs w:val="24"/>
          <w:shd w:val="clear" w:color="auto" w:fill="FFFFFF"/>
          <w:lang w:val="ru-RU" w:eastAsia="ar-SA"/>
        </w:rPr>
      </w:pPr>
    </w:p>
    <w:p w:rsidR="00B60A05" w:rsidRPr="00CD4A1C" w:rsidRDefault="005F6010" w:rsidP="00B47562">
      <w:pPr>
        <w:ind w:firstLine="426"/>
        <w:contextualSpacing/>
        <w:jc w:val="both"/>
        <w:rPr>
          <w:sz w:val="24"/>
          <w:szCs w:val="24"/>
          <w:lang w:val="ru-RU" w:eastAsia="ar-SA"/>
        </w:rPr>
      </w:pPr>
      <w:r>
        <w:rPr>
          <w:b/>
          <w:bCs/>
          <w:sz w:val="24"/>
          <w:szCs w:val="24"/>
          <w:shd w:val="clear" w:color="auto" w:fill="FFFFFF"/>
          <w:lang w:val="ru-RU" w:eastAsia="ar-SA"/>
        </w:rPr>
        <w:t>ГЛАВА 6</w:t>
      </w:r>
      <w:r w:rsidR="00B60A05"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sidR="00B60A05">
        <w:rPr>
          <w:b/>
          <w:bCs/>
          <w:sz w:val="24"/>
          <w:szCs w:val="24"/>
          <w:shd w:val="clear" w:color="auto" w:fill="FFFFFF"/>
          <w:lang w:val="ru-RU" w:eastAsia="ar-SA"/>
        </w:rPr>
        <w:t>СП</w:t>
      </w:r>
      <w:r w:rsidR="003852BA">
        <w:rPr>
          <w:b/>
          <w:bCs/>
          <w:sz w:val="24"/>
          <w:szCs w:val="24"/>
          <w:shd w:val="clear" w:color="auto" w:fill="FFFFFF"/>
          <w:lang w:val="ru-RU" w:eastAsia="ar-SA"/>
        </w:rPr>
        <w:t xml:space="preserve"> </w:t>
      </w:r>
      <w:r w:rsidR="00BC3751">
        <w:rPr>
          <w:b/>
          <w:bCs/>
          <w:sz w:val="24"/>
          <w:szCs w:val="24"/>
          <w:shd w:val="clear" w:color="auto" w:fill="FFFFFF"/>
          <w:lang w:val="ru-RU" w:eastAsia="ar-SA"/>
        </w:rPr>
        <w:t>МЕРЯСОВСКИЙ</w:t>
      </w:r>
      <w:r w:rsidR="00B60A05" w:rsidRPr="00CD4A1C">
        <w:rPr>
          <w:b/>
          <w:bCs/>
          <w:sz w:val="24"/>
          <w:szCs w:val="24"/>
          <w:shd w:val="clear" w:color="auto" w:fill="FFFFFF"/>
          <w:lang w:val="ru-RU" w:eastAsia="ar-SA"/>
        </w:rPr>
        <w:t xml:space="preserve"> СЕЛЬСОВЕТ МУНИЦИПАЛЬНОГО РАЙОНА </w:t>
      </w:r>
      <w:r w:rsidR="00B60A05">
        <w:rPr>
          <w:b/>
          <w:bCs/>
          <w:sz w:val="24"/>
          <w:szCs w:val="24"/>
          <w:shd w:val="clear" w:color="auto" w:fill="FFFFFF"/>
          <w:lang w:val="ru-RU" w:eastAsia="ar-SA"/>
        </w:rPr>
        <w:t>БАЙМАКСКИЙ</w:t>
      </w:r>
      <w:r w:rsidR="00B60A05" w:rsidRPr="00CD4A1C">
        <w:rPr>
          <w:b/>
          <w:bCs/>
          <w:color w:val="000000"/>
          <w:sz w:val="24"/>
          <w:szCs w:val="24"/>
          <w:shd w:val="clear" w:color="auto" w:fill="FFFFFF"/>
          <w:lang w:val="ru-RU" w:eastAsia="ar-SA"/>
        </w:rPr>
        <w:t xml:space="preserve"> РАЙОН </w:t>
      </w:r>
      <w:r w:rsidR="00B60A05">
        <w:rPr>
          <w:b/>
          <w:bCs/>
          <w:color w:val="000000"/>
          <w:sz w:val="24"/>
          <w:szCs w:val="24"/>
          <w:shd w:val="clear" w:color="auto" w:fill="FFFFFF"/>
          <w:lang w:val="ru-RU" w:eastAsia="ar-SA"/>
        </w:rPr>
        <w:t>РБ</w:t>
      </w:r>
    </w:p>
    <w:p w:rsidR="00B60A05" w:rsidRDefault="00B60A05" w:rsidP="00B47562">
      <w:pPr>
        <w:ind w:firstLine="426"/>
        <w:contextualSpacing/>
        <w:jc w:val="both"/>
        <w:rPr>
          <w:b/>
          <w:bCs/>
          <w:color w:val="000000"/>
          <w:sz w:val="24"/>
          <w:szCs w:val="24"/>
          <w:lang w:val="ru-RU"/>
        </w:rPr>
      </w:pPr>
    </w:p>
    <w:p w:rsidR="00B60A05" w:rsidRDefault="001810D8" w:rsidP="00B47562">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00B60A05" w:rsidRPr="00CD4A1C">
        <w:rPr>
          <w:b/>
          <w:bCs/>
          <w:color w:val="000000"/>
          <w:sz w:val="24"/>
          <w:szCs w:val="24"/>
          <w:lang w:val="ru-RU"/>
        </w:rPr>
        <w:t xml:space="preserve">. </w:t>
      </w:r>
      <w:r w:rsidR="00B60A05"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sidR="00B60A05">
        <w:rPr>
          <w:b/>
          <w:bCs/>
          <w:sz w:val="24"/>
          <w:szCs w:val="24"/>
          <w:shd w:val="clear" w:color="auto" w:fill="FFFFFF"/>
          <w:lang w:val="ru-RU" w:eastAsia="ar-SA"/>
        </w:rPr>
        <w:t xml:space="preserve">СП </w:t>
      </w:r>
      <w:r w:rsidR="00BC3751">
        <w:rPr>
          <w:b/>
          <w:bCs/>
          <w:sz w:val="24"/>
          <w:szCs w:val="24"/>
          <w:shd w:val="clear" w:color="auto" w:fill="FFFFFF"/>
          <w:lang w:val="ru-RU" w:eastAsia="ar-SA"/>
        </w:rPr>
        <w:t>Мерясовский</w:t>
      </w:r>
      <w:r w:rsidR="00B60A05" w:rsidRPr="00CD4A1C">
        <w:rPr>
          <w:b/>
          <w:bCs/>
          <w:sz w:val="24"/>
          <w:szCs w:val="24"/>
          <w:shd w:val="clear" w:color="auto" w:fill="FFFFFF"/>
          <w:lang w:val="ru-RU" w:eastAsia="ar-SA"/>
        </w:rPr>
        <w:t xml:space="preserve"> сельсовет муниципального района </w:t>
      </w:r>
      <w:r w:rsidR="00B60A05">
        <w:rPr>
          <w:b/>
          <w:bCs/>
          <w:sz w:val="24"/>
          <w:szCs w:val="24"/>
          <w:shd w:val="clear" w:color="auto" w:fill="FFFFFF"/>
          <w:lang w:val="ru-RU" w:eastAsia="ar-SA"/>
        </w:rPr>
        <w:t>Баймакский</w:t>
      </w:r>
      <w:r w:rsidR="00B60A05" w:rsidRPr="00CD4A1C">
        <w:rPr>
          <w:b/>
          <w:bCs/>
          <w:color w:val="000000"/>
          <w:sz w:val="24"/>
          <w:szCs w:val="24"/>
          <w:shd w:val="clear" w:color="auto" w:fill="FFFFFF"/>
          <w:lang w:val="ru-RU" w:eastAsia="ar-SA"/>
        </w:rPr>
        <w:t xml:space="preserve"> район </w:t>
      </w:r>
      <w:r w:rsidR="00B60A05">
        <w:rPr>
          <w:b/>
          <w:bCs/>
          <w:color w:val="000000"/>
          <w:sz w:val="24"/>
          <w:szCs w:val="24"/>
          <w:shd w:val="clear" w:color="auto" w:fill="FFFFFF"/>
          <w:lang w:val="ru-RU" w:eastAsia="ar-SA"/>
        </w:rPr>
        <w:t>РБ</w:t>
      </w:r>
    </w:p>
    <w:p w:rsidR="00B60A05" w:rsidRPr="00CD4A1C" w:rsidRDefault="00B60A05" w:rsidP="00B47562">
      <w:pPr>
        <w:ind w:firstLine="426"/>
        <w:contextualSpacing/>
        <w:jc w:val="both"/>
        <w:rPr>
          <w:sz w:val="24"/>
          <w:szCs w:val="24"/>
          <w:lang w:val="ru-RU" w:eastAsia="ar-SA"/>
        </w:rPr>
      </w:pPr>
    </w:p>
    <w:p w:rsidR="00B60A05" w:rsidRDefault="00B60A05" w:rsidP="004A317E">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BC3751">
        <w:rPr>
          <w:bCs/>
          <w:sz w:val="24"/>
          <w:szCs w:val="24"/>
          <w:shd w:val="clear" w:color="auto" w:fill="FFFFFF"/>
          <w:lang w:val="ru-RU" w:eastAsia="ar-SA"/>
        </w:rPr>
        <w:t>1.</w:t>
      </w:r>
      <w:r w:rsidRPr="00BC3751">
        <w:rPr>
          <w:sz w:val="24"/>
          <w:szCs w:val="24"/>
          <w:shd w:val="clear" w:color="auto" w:fill="FFFFFF"/>
          <w:lang w:val="ru-RU" w:eastAsia="ar-SA"/>
        </w:rPr>
        <w:t xml:space="preserve"> </w:t>
      </w:r>
      <w:r w:rsidR="00983EE0" w:rsidRPr="00BC3751">
        <w:rPr>
          <w:sz w:val="24"/>
          <w:szCs w:val="24"/>
          <w:shd w:val="clear" w:color="auto" w:fill="FFFFFF"/>
          <w:lang w:val="ru-RU" w:eastAsia="ar-SA"/>
        </w:rPr>
        <w:t>Подготовка и утверждение вносимых в действующие Правила изменений осуществляются в порядке, предусмотренным ст. 33 Градостроительного   кодекса РФ.</w:t>
      </w:r>
    </w:p>
    <w:p w:rsidR="00B60A05" w:rsidRDefault="00B60A05" w:rsidP="004A317E">
      <w:pPr>
        <w:autoSpaceDE w:val="0"/>
        <w:autoSpaceDN w:val="0"/>
        <w:adjustRightInd w:val="0"/>
        <w:jc w:val="right"/>
        <w:rPr>
          <w:b/>
          <w:bCs/>
          <w:sz w:val="28"/>
          <w:szCs w:val="28"/>
          <w:lang w:val="ru-RU"/>
        </w:rPr>
      </w:pPr>
    </w:p>
    <w:p w:rsidR="00B60A05" w:rsidRPr="000602EF" w:rsidRDefault="00B60A05" w:rsidP="00AB2377">
      <w:pPr>
        <w:autoSpaceDE w:val="0"/>
        <w:autoSpaceDN w:val="0"/>
        <w:adjustRightInd w:val="0"/>
        <w:rPr>
          <w:b/>
          <w:bCs/>
          <w:sz w:val="28"/>
          <w:szCs w:val="28"/>
          <w:lang w:val="ru-RU"/>
        </w:rPr>
      </w:pPr>
      <w:r w:rsidRPr="000602EF">
        <w:rPr>
          <w:b/>
          <w:bCs/>
          <w:sz w:val="28"/>
          <w:szCs w:val="28"/>
          <w:lang w:val="ru-RU"/>
        </w:rPr>
        <w:t xml:space="preserve">Глава </w:t>
      </w:r>
      <w:r w:rsidR="005F6010">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B60A05" w:rsidRPr="000602EF" w:rsidRDefault="00B60A05" w:rsidP="00AB2377">
      <w:pPr>
        <w:autoSpaceDE w:val="0"/>
        <w:autoSpaceDN w:val="0"/>
        <w:adjustRightInd w:val="0"/>
        <w:rPr>
          <w:sz w:val="28"/>
          <w:szCs w:val="28"/>
          <w:lang w:val="ru-RU"/>
        </w:rPr>
      </w:pPr>
    </w:p>
    <w:p w:rsidR="00B60A05" w:rsidRDefault="001810D8" w:rsidP="00C66281">
      <w:pPr>
        <w:autoSpaceDE w:val="0"/>
        <w:autoSpaceDN w:val="0"/>
        <w:adjustRightInd w:val="0"/>
        <w:jc w:val="both"/>
        <w:rPr>
          <w:b/>
          <w:bCs/>
          <w:sz w:val="24"/>
          <w:szCs w:val="24"/>
          <w:lang w:val="ru-RU"/>
        </w:rPr>
      </w:pPr>
      <w:r>
        <w:rPr>
          <w:b/>
          <w:bCs/>
          <w:sz w:val="24"/>
          <w:szCs w:val="24"/>
          <w:lang w:val="ru-RU"/>
        </w:rPr>
        <w:t>Статья 18</w:t>
      </w:r>
      <w:r w:rsidR="00B60A05"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B60A05" w:rsidRPr="00532212" w:rsidRDefault="00B60A05" w:rsidP="000602EF">
      <w:pPr>
        <w:autoSpaceDE w:val="0"/>
        <w:autoSpaceDN w:val="0"/>
        <w:adjustRightInd w:val="0"/>
        <w:jc w:val="both"/>
        <w:rPr>
          <w:sz w:val="24"/>
          <w:szCs w:val="24"/>
          <w:lang w:val="ru-RU"/>
        </w:rPr>
      </w:pPr>
      <w:r w:rsidRPr="00532212">
        <w:rPr>
          <w:b/>
          <w:bCs/>
          <w:sz w:val="24"/>
          <w:szCs w:val="24"/>
          <w:lang w:val="ru-RU"/>
        </w:rPr>
        <w:t xml:space="preserve">    1</w:t>
      </w:r>
      <w:r w:rsidRPr="00532212">
        <w:rPr>
          <w:sz w:val="24"/>
          <w:szCs w:val="24"/>
          <w:lang w:val="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соответствующей территориальной зоны, обозначенной на карте градостроительного зонирования); </w:t>
      </w:r>
    </w:p>
    <w:p w:rsidR="00B60A05" w:rsidRPr="00532212" w:rsidRDefault="00B60A05" w:rsidP="000602EF">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B60A05" w:rsidRPr="00532212" w:rsidRDefault="00B60A05" w:rsidP="000602EF">
      <w:pPr>
        <w:ind w:firstLine="426"/>
        <w:contextualSpacing/>
        <w:jc w:val="both"/>
        <w:rPr>
          <w:b/>
          <w:bCs/>
          <w:sz w:val="24"/>
          <w:szCs w:val="24"/>
          <w:lang w:val="ru-RU"/>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B60A05" w:rsidRPr="00532212" w:rsidRDefault="00B60A05" w:rsidP="00B47562">
      <w:pPr>
        <w:ind w:firstLine="426"/>
        <w:contextualSpacing/>
        <w:jc w:val="both"/>
        <w:rPr>
          <w:sz w:val="24"/>
          <w:szCs w:val="24"/>
          <w:lang w:val="ru-RU" w:eastAsia="ar-SA"/>
        </w:rPr>
      </w:pPr>
    </w:p>
    <w:p w:rsidR="00B60A05" w:rsidRPr="007C6972" w:rsidRDefault="00B60A05" w:rsidP="00B47562">
      <w:pPr>
        <w:ind w:firstLine="426"/>
        <w:contextualSpacing/>
        <w:jc w:val="both"/>
        <w:rPr>
          <w:b/>
          <w:bCs/>
          <w:strike/>
          <w:sz w:val="24"/>
          <w:szCs w:val="24"/>
          <w:shd w:val="clear" w:color="auto" w:fill="FFFFFF"/>
          <w:lang w:val="ru-RU" w:eastAsia="ar-SA"/>
        </w:rPr>
      </w:pPr>
    </w:p>
    <w:p w:rsidR="00B60A05" w:rsidRPr="00CD4A1C" w:rsidRDefault="00B60A05" w:rsidP="00B47562">
      <w:pPr>
        <w:ind w:firstLine="426"/>
        <w:contextualSpacing/>
        <w:jc w:val="both"/>
        <w:rPr>
          <w:sz w:val="24"/>
          <w:szCs w:val="24"/>
          <w:lang w:val="ru-RU" w:eastAsia="ar-SA"/>
        </w:rPr>
      </w:pPr>
      <w:r>
        <w:rPr>
          <w:b/>
          <w:bCs/>
          <w:sz w:val="24"/>
          <w:szCs w:val="24"/>
          <w:shd w:val="clear" w:color="auto" w:fill="FFFFFF"/>
          <w:lang w:val="ru-RU" w:eastAsia="ar-SA"/>
        </w:rPr>
        <w:t xml:space="preserve">ГЛАВА </w:t>
      </w:r>
      <w:r w:rsidR="005F6010">
        <w:rPr>
          <w:b/>
          <w:bCs/>
          <w:sz w:val="24"/>
          <w:szCs w:val="24"/>
          <w:shd w:val="clear" w:color="auto" w:fill="FFFFFF"/>
          <w:lang w:val="ru-RU" w:eastAsia="ar-SA"/>
        </w:rPr>
        <w:t>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sidR="00BC3751">
        <w:rPr>
          <w:b/>
          <w:bCs/>
          <w:sz w:val="24"/>
          <w:szCs w:val="24"/>
          <w:shd w:val="clear" w:color="auto" w:fill="FFFFFF"/>
          <w:lang w:val="ru-RU" w:eastAsia="ar-SA"/>
        </w:rPr>
        <w:t>МЕРЯСОВСКИЙ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B60A05" w:rsidRDefault="00B60A05" w:rsidP="00B47562">
      <w:pPr>
        <w:ind w:firstLine="426"/>
        <w:contextualSpacing/>
        <w:jc w:val="both"/>
        <w:rPr>
          <w:b/>
          <w:bCs/>
          <w:color w:val="000000"/>
          <w:sz w:val="24"/>
          <w:szCs w:val="24"/>
          <w:lang w:val="ru-RU"/>
        </w:rPr>
      </w:pPr>
    </w:p>
    <w:p w:rsidR="00B60A05" w:rsidRPr="00532212" w:rsidRDefault="00B60A05" w:rsidP="00B47562">
      <w:pPr>
        <w:ind w:firstLine="426"/>
        <w:contextualSpacing/>
        <w:jc w:val="both"/>
        <w:rPr>
          <w:sz w:val="24"/>
          <w:szCs w:val="24"/>
          <w:lang w:val="ru-RU" w:eastAsia="ar-SA"/>
        </w:rPr>
      </w:pPr>
      <w:r>
        <w:rPr>
          <w:b/>
          <w:bCs/>
          <w:color w:val="000000"/>
          <w:sz w:val="24"/>
          <w:szCs w:val="24"/>
          <w:lang w:val="ru-RU"/>
        </w:rPr>
        <w:lastRenderedPageBreak/>
        <w:t xml:space="preserve">Статья </w:t>
      </w:r>
      <w:r w:rsidR="001810D8">
        <w:rPr>
          <w:b/>
          <w:bCs/>
          <w:color w:val="000000"/>
          <w:sz w:val="24"/>
          <w:szCs w:val="24"/>
          <w:lang w:val="ru-RU"/>
        </w:rPr>
        <w:t>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B60A05" w:rsidRPr="00532212" w:rsidRDefault="00B60A05" w:rsidP="00B47562">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BC19A3">
        <w:rPr>
          <w:color w:val="000000"/>
          <w:sz w:val="24"/>
          <w:szCs w:val="24"/>
          <w:shd w:val="clear" w:color="auto" w:fill="FFFFFF"/>
          <w:lang w:val="ru-RU" w:eastAsia="ar-SA"/>
        </w:rPr>
        <w:t xml:space="preserve"> </w:t>
      </w:r>
      <w:r w:rsidR="00BC3751">
        <w:rPr>
          <w:bCs/>
          <w:sz w:val="24"/>
          <w:szCs w:val="24"/>
          <w:shd w:val="clear" w:color="auto" w:fill="FFFFFF"/>
          <w:lang w:val="ru-RU" w:eastAsia="ar-SA"/>
        </w:rPr>
        <w:t>Мерясовский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BC19A3">
        <w:rPr>
          <w:color w:val="000000"/>
          <w:sz w:val="24"/>
          <w:szCs w:val="24"/>
          <w:shd w:val="clear" w:color="auto" w:fill="FFFFFF"/>
          <w:lang w:val="ru-RU" w:eastAsia="ar-SA"/>
        </w:rPr>
        <w:t xml:space="preserve"> </w:t>
      </w:r>
      <w:r w:rsidR="00BC3751">
        <w:rPr>
          <w:bCs/>
          <w:sz w:val="24"/>
          <w:szCs w:val="24"/>
          <w:shd w:val="clear" w:color="auto" w:fill="FFFFFF"/>
          <w:lang w:val="ru-RU" w:eastAsia="ar-SA"/>
        </w:rPr>
        <w:t>Мерясовский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sidR="00BC19A3">
        <w:rPr>
          <w:color w:val="000000"/>
          <w:sz w:val="24"/>
          <w:szCs w:val="24"/>
          <w:shd w:val="clear" w:color="auto" w:fill="FFFFFF"/>
          <w:lang w:val="ru-RU" w:eastAsia="ar-SA"/>
        </w:rPr>
        <w:t xml:space="preserve"> </w:t>
      </w:r>
      <w:r w:rsidR="00BC3751">
        <w:rPr>
          <w:bCs/>
          <w:sz w:val="24"/>
          <w:szCs w:val="24"/>
          <w:shd w:val="clear" w:color="auto" w:fill="FFFFFF"/>
          <w:lang w:val="ru-RU" w:eastAsia="ar-SA"/>
        </w:rPr>
        <w:t>Мерясовский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B60A05" w:rsidRPr="00532212" w:rsidRDefault="00B60A05" w:rsidP="00B47562">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B60A05" w:rsidRPr="00532212" w:rsidRDefault="00B60A05" w:rsidP="00B47562">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sidR="00BC19A3">
        <w:rPr>
          <w:bCs/>
          <w:sz w:val="24"/>
          <w:szCs w:val="24"/>
          <w:shd w:val="clear" w:color="auto" w:fill="FFFFFF"/>
          <w:lang w:val="ru-RU" w:eastAsia="ar-SA"/>
        </w:rPr>
        <w:t xml:space="preserve"> </w:t>
      </w:r>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60A05" w:rsidRPr="00532212" w:rsidRDefault="00B60A05" w:rsidP="00AB2377">
      <w:pPr>
        <w:autoSpaceDE w:val="0"/>
        <w:autoSpaceDN w:val="0"/>
        <w:adjustRightInd w:val="0"/>
        <w:rPr>
          <w:b/>
          <w:bCs/>
          <w:sz w:val="24"/>
          <w:szCs w:val="24"/>
          <w:lang w:val="ru-RU"/>
        </w:rPr>
      </w:pPr>
    </w:p>
    <w:p w:rsidR="00B60A05" w:rsidRPr="008D21A5" w:rsidRDefault="0087084F" w:rsidP="00AB2377">
      <w:pPr>
        <w:autoSpaceDE w:val="0"/>
        <w:autoSpaceDN w:val="0"/>
        <w:adjustRightInd w:val="0"/>
        <w:rPr>
          <w:sz w:val="24"/>
          <w:szCs w:val="24"/>
          <w:lang w:val="ru-RU"/>
        </w:rPr>
      </w:pPr>
      <w:r>
        <w:rPr>
          <w:b/>
          <w:bCs/>
          <w:sz w:val="24"/>
          <w:szCs w:val="24"/>
          <w:lang w:val="ru-RU"/>
        </w:rPr>
        <w:t>Статья 20</w:t>
      </w:r>
      <w:r w:rsidR="00B60A05" w:rsidRPr="008D21A5">
        <w:rPr>
          <w:b/>
          <w:bCs/>
          <w:sz w:val="24"/>
          <w:szCs w:val="24"/>
          <w:lang w:val="ru-RU"/>
        </w:rPr>
        <w:t xml:space="preserve">. Подготовка проектной документации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регулируются гражданским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lastRenderedPageBreak/>
        <w:t xml:space="preserve">4. Требования к содержанию договора о подготовке проектной документации устанавливаются действующим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Состав и формы документов, отражающих результаты инженерных изысканий, определяются в соответствии с законодательством</w:t>
      </w:r>
      <w:r w:rsidR="00BC19A3">
        <w:rPr>
          <w:sz w:val="24"/>
          <w:szCs w:val="24"/>
          <w:lang w:val="ru-RU"/>
        </w:rPr>
        <w:t xml:space="preserve"> </w:t>
      </w:r>
      <w:r w:rsidRPr="008D21A5">
        <w:rPr>
          <w:sz w:val="24"/>
          <w:szCs w:val="24"/>
          <w:lang w:val="ru-RU"/>
        </w:rPr>
        <w:t>о</w:t>
      </w:r>
      <w:r w:rsidR="00BC19A3">
        <w:rPr>
          <w:sz w:val="24"/>
          <w:szCs w:val="24"/>
          <w:lang w:val="ru-RU"/>
        </w:rPr>
        <w:t xml:space="preserve"> </w:t>
      </w:r>
      <w:r w:rsidRPr="008D21A5">
        <w:rPr>
          <w:sz w:val="24"/>
          <w:szCs w:val="24"/>
          <w:lang w:val="ru-RU"/>
        </w:rPr>
        <w:t xml:space="preserve">градостроительной деятельности, нормативными правовыми актами Правительства Российской Федерации.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с: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B60A05" w:rsidRPr="008D21A5" w:rsidRDefault="00B60A05" w:rsidP="00BF5ECD">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B60A05" w:rsidRPr="008D21A5" w:rsidRDefault="00B60A05" w:rsidP="00BF5ECD">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B60A05" w:rsidRPr="008D21A5" w:rsidRDefault="00B60A05" w:rsidP="00BF5ECD">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B60A05" w:rsidRPr="00CD4A1C" w:rsidRDefault="00B60A05" w:rsidP="00B47562">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B60A05" w:rsidRPr="008D21A5" w:rsidRDefault="0087084F" w:rsidP="00B47562">
      <w:pPr>
        <w:ind w:firstLine="426"/>
        <w:contextualSpacing/>
        <w:jc w:val="both"/>
        <w:rPr>
          <w:b/>
          <w:bCs/>
          <w:sz w:val="24"/>
          <w:szCs w:val="24"/>
          <w:shd w:val="clear" w:color="auto" w:fill="FFFFFF"/>
          <w:lang w:val="ru-RU" w:eastAsia="ar-SA"/>
        </w:rPr>
      </w:pPr>
      <w:r>
        <w:rPr>
          <w:b/>
          <w:bCs/>
          <w:sz w:val="24"/>
          <w:szCs w:val="24"/>
          <w:lang w:val="ru-RU"/>
        </w:rPr>
        <w:t>Статья 21</w:t>
      </w:r>
      <w:r w:rsidR="00B60A05" w:rsidRPr="008D21A5">
        <w:rPr>
          <w:b/>
          <w:bCs/>
          <w:sz w:val="24"/>
          <w:szCs w:val="24"/>
          <w:lang w:val="ru-RU"/>
        </w:rPr>
        <w:t xml:space="preserve">. </w:t>
      </w:r>
      <w:r w:rsidR="00B60A05" w:rsidRPr="008D21A5">
        <w:rPr>
          <w:b/>
          <w:bCs/>
          <w:sz w:val="24"/>
          <w:szCs w:val="24"/>
          <w:shd w:val="clear" w:color="auto" w:fill="FFFFFF"/>
          <w:lang w:val="ru-RU" w:eastAsia="ar-SA"/>
        </w:rPr>
        <w:t xml:space="preserve">Выдача разрешения на строительство </w:t>
      </w:r>
    </w:p>
    <w:p w:rsidR="00B60A05" w:rsidRPr="008D21A5" w:rsidRDefault="00B60A05" w:rsidP="00B47562">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B60A05" w:rsidRPr="000A7159" w:rsidRDefault="00B60A05" w:rsidP="00B47562">
      <w:pPr>
        <w:ind w:firstLine="426"/>
        <w:contextualSpacing/>
        <w:jc w:val="both"/>
        <w:rPr>
          <w:sz w:val="24"/>
          <w:szCs w:val="24"/>
          <w:shd w:val="clear" w:color="auto" w:fill="FFFFFF"/>
          <w:lang w:val="ru-RU" w:eastAsia="ar-SA"/>
        </w:rPr>
      </w:pPr>
      <w:r>
        <w:rPr>
          <w:bCs/>
          <w:sz w:val="24"/>
          <w:szCs w:val="24"/>
          <w:shd w:val="clear" w:color="auto" w:fill="FFFFFF"/>
          <w:lang w:val="ru-RU" w:eastAsia="ar-SA"/>
        </w:rPr>
        <w:lastRenderedPageBreak/>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B60A05" w:rsidRPr="000A7159" w:rsidRDefault="00B60A05" w:rsidP="00B47562">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B60A05" w:rsidRPr="000A7159" w:rsidRDefault="00B60A05" w:rsidP="00B47562">
      <w:pPr>
        <w:autoSpaceDE w:val="0"/>
        <w:autoSpaceDN w:val="0"/>
        <w:ind w:firstLine="426"/>
        <w:contextualSpacing/>
        <w:jc w:val="both"/>
        <w:rPr>
          <w:sz w:val="24"/>
          <w:szCs w:val="24"/>
          <w:lang w:val="ru-RU" w:eastAsia="en-US"/>
        </w:rPr>
      </w:pPr>
      <w:r>
        <w:rPr>
          <w:bCs/>
          <w:sz w:val="24"/>
          <w:szCs w:val="24"/>
          <w:shd w:val="clear" w:color="auto" w:fill="FFFFFF"/>
          <w:lang w:val="ru-RU" w:eastAsia="en-US"/>
        </w:rPr>
        <w:t>4</w:t>
      </w:r>
      <w:r w:rsidRPr="000A7159">
        <w:rPr>
          <w:bCs/>
          <w:sz w:val="24"/>
          <w:szCs w:val="24"/>
          <w:shd w:val="clear" w:color="auto" w:fill="FFFFFF"/>
          <w:lang w:val="ru-RU" w:eastAsia="en-US"/>
        </w:rPr>
        <w:t>.</w:t>
      </w:r>
      <w:r w:rsidRPr="000A7159">
        <w:rPr>
          <w:sz w:val="24"/>
          <w:szCs w:val="24"/>
          <w:shd w:val="clear" w:color="auto" w:fill="FFFFFF"/>
          <w:lang w:val="ru-RU" w:eastAsia="en-US"/>
        </w:rPr>
        <w:t xml:space="preserve"> Выдача разрешения на строительство не требуется в случае:</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2) строительства, реконструкции объектов, не являющихся объектами капитального строительства (киосков, навесов и других);</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3) строительства на земельном участке строений и сооружений вспомогательного использования;</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60A05" w:rsidRPr="000A7159" w:rsidRDefault="00B60A05" w:rsidP="00B47562">
      <w:pPr>
        <w:ind w:firstLine="426"/>
        <w:contextualSpacing/>
        <w:jc w:val="both"/>
        <w:rPr>
          <w:sz w:val="24"/>
          <w:szCs w:val="24"/>
          <w:lang w:val="ru-RU" w:eastAsia="ar-SA"/>
        </w:rPr>
      </w:pPr>
      <w:r w:rsidRPr="000A7159">
        <w:rPr>
          <w:sz w:val="24"/>
          <w:szCs w:val="24"/>
          <w:shd w:val="clear" w:color="auto" w:fill="FFFFFF"/>
          <w:lang w:val="ru-RU" w:eastAsia="ar-SA"/>
        </w:rPr>
        <w:t> 5) иных случаях, в соответствии с Градостроительным кодексом РФ, законодательством субъектов РФ о градостроительной деятельности, настоящими Правилами, получения разрешения на строительство не требуется.</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7</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60A05" w:rsidRPr="000A7159" w:rsidRDefault="00B60A05" w:rsidP="00B47562">
      <w:pPr>
        <w:ind w:firstLine="426"/>
        <w:contextualSpacing/>
        <w:jc w:val="both"/>
        <w:rPr>
          <w:sz w:val="24"/>
          <w:szCs w:val="24"/>
          <w:lang w:val="ru-RU" w:eastAsia="ar-SA"/>
        </w:rPr>
      </w:pPr>
      <w:r>
        <w:rPr>
          <w:bCs/>
          <w:sz w:val="24"/>
          <w:szCs w:val="24"/>
          <w:shd w:val="clear" w:color="auto" w:fill="FFFFFF"/>
          <w:lang w:val="ru-RU" w:eastAsia="ar-SA"/>
        </w:rPr>
        <w:t>8</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B60A05" w:rsidRDefault="00B60A05" w:rsidP="000A7159">
      <w:pPr>
        <w:ind w:firstLine="426"/>
        <w:contextualSpacing/>
        <w:jc w:val="both"/>
        <w:rPr>
          <w:bCs/>
          <w:sz w:val="24"/>
          <w:szCs w:val="24"/>
          <w:shd w:val="clear" w:color="auto" w:fill="FFFFFF"/>
          <w:lang w:val="ru-RU" w:eastAsia="ar-SA"/>
        </w:rPr>
      </w:pPr>
    </w:p>
    <w:p w:rsidR="00B60A05" w:rsidRDefault="00B60A05" w:rsidP="000A7159">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sidR="0087084F">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B60A05" w:rsidRPr="009C4F5F" w:rsidRDefault="00B60A05" w:rsidP="000A7159">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60A05" w:rsidRPr="000A7159" w:rsidRDefault="00B60A05" w:rsidP="00AB2377">
      <w:pPr>
        <w:ind w:firstLine="426"/>
        <w:contextualSpacing/>
        <w:jc w:val="both"/>
        <w:rPr>
          <w:b/>
          <w:bCs/>
          <w:sz w:val="24"/>
          <w:szCs w:val="24"/>
          <w:shd w:val="clear" w:color="auto" w:fill="FFFFFF"/>
          <w:lang w:val="ru-RU" w:eastAsia="ar-SA"/>
        </w:rPr>
      </w:pPr>
    </w:p>
    <w:p w:rsidR="00B60A05" w:rsidRPr="000A7159" w:rsidRDefault="00B60A05" w:rsidP="000A7159">
      <w:pPr>
        <w:autoSpaceDE w:val="0"/>
        <w:autoSpaceDN w:val="0"/>
        <w:adjustRightInd w:val="0"/>
        <w:jc w:val="both"/>
        <w:rPr>
          <w:sz w:val="24"/>
          <w:szCs w:val="24"/>
          <w:lang w:val="ru-RU"/>
        </w:rPr>
      </w:pPr>
      <w:r w:rsidRPr="000A7159">
        <w:rPr>
          <w:sz w:val="24"/>
          <w:szCs w:val="24"/>
          <w:lang w:val="ru-RU"/>
        </w:rPr>
        <w:t>1.</w:t>
      </w:r>
      <w:r w:rsidR="00BC19A3">
        <w:rPr>
          <w:sz w:val="24"/>
          <w:szCs w:val="24"/>
          <w:lang w:val="ru-RU"/>
        </w:rPr>
        <w:t xml:space="preserve"> </w:t>
      </w:r>
      <w:r w:rsidRPr="000A7159">
        <w:rPr>
          <w:sz w:val="24"/>
          <w:szCs w:val="24"/>
          <w:lang w:val="ru-RU"/>
        </w:rPr>
        <w:t xml:space="preserve">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B60A05" w:rsidRPr="000A7159" w:rsidRDefault="00B60A05" w:rsidP="000A7159">
      <w:pPr>
        <w:autoSpaceDE w:val="0"/>
        <w:autoSpaceDN w:val="0"/>
        <w:adjustRightInd w:val="0"/>
        <w:jc w:val="both"/>
        <w:rPr>
          <w:sz w:val="24"/>
          <w:szCs w:val="24"/>
          <w:lang w:val="ru-RU"/>
        </w:rPr>
      </w:pPr>
      <w:r w:rsidRPr="000A7159">
        <w:rPr>
          <w:sz w:val="24"/>
          <w:szCs w:val="24"/>
          <w:lang w:val="ru-RU"/>
        </w:rPr>
        <w:t>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w:t>
      </w:r>
      <w:r w:rsidR="003852BA">
        <w:rPr>
          <w:sz w:val="24"/>
          <w:szCs w:val="24"/>
          <w:lang w:val="ru-RU"/>
        </w:rPr>
        <w:t xml:space="preserve"> </w:t>
      </w:r>
      <w:r w:rsidRPr="000A7159">
        <w:rPr>
          <w:sz w:val="24"/>
          <w:szCs w:val="24"/>
          <w:lang w:val="ru-RU"/>
        </w:rPr>
        <w:t xml:space="preserve">район заявление о выдаче разрешения на ввод объекта в эксплуатацию. </w:t>
      </w:r>
    </w:p>
    <w:p w:rsidR="00B60A05" w:rsidRPr="000A7159" w:rsidRDefault="00B60A05" w:rsidP="000A7159">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B60A05" w:rsidRPr="000A7159" w:rsidRDefault="00B60A05" w:rsidP="000A7159">
      <w:pPr>
        <w:autoSpaceDE w:val="0"/>
        <w:autoSpaceDN w:val="0"/>
        <w:adjustRightInd w:val="0"/>
        <w:jc w:val="both"/>
        <w:rPr>
          <w:sz w:val="24"/>
          <w:szCs w:val="24"/>
          <w:lang w:val="ru-RU"/>
        </w:rPr>
      </w:pPr>
      <w:r>
        <w:rPr>
          <w:sz w:val="24"/>
          <w:szCs w:val="24"/>
          <w:lang w:val="ru-RU"/>
        </w:rPr>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B60A05" w:rsidRDefault="00B60A05" w:rsidP="000A7159">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0775CF" w:rsidRPr="00BE0438" w:rsidRDefault="00B60A05" w:rsidP="002902CB">
      <w:pPr>
        <w:autoSpaceDE w:val="0"/>
        <w:autoSpaceDN w:val="0"/>
        <w:adjustRightInd w:val="0"/>
        <w:jc w:val="both"/>
        <w:rPr>
          <w:sz w:val="24"/>
          <w:szCs w:val="24"/>
          <w:lang w:val="ru-RU"/>
        </w:rPr>
      </w:pPr>
      <w:r>
        <w:rPr>
          <w:sz w:val="24"/>
          <w:szCs w:val="24"/>
          <w:lang w:val="ru-RU"/>
        </w:rPr>
        <w:lastRenderedPageBreak/>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B60A05" w:rsidRPr="006157E6" w:rsidRDefault="00B60A05" w:rsidP="00604626">
      <w:pPr>
        <w:ind w:firstLine="426"/>
        <w:contextualSpacing/>
        <w:jc w:val="both"/>
        <w:rPr>
          <w:strike/>
          <w:sz w:val="24"/>
          <w:szCs w:val="24"/>
          <w:lang w:val="ru-RU" w:eastAsia="ar-SA"/>
        </w:rPr>
      </w:pPr>
    </w:p>
    <w:p w:rsidR="00B60A05" w:rsidRPr="001A6B60" w:rsidRDefault="00B60A05" w:rsidP="001A6B60">
      <w:pPr>
        <w:autoSpaceDE w:val="0"/>
        <w:autoSpaceDN w:val="0"/>
        <w:adjustRightInd w:val="0"/>
        <w:rPr>
          <w:sz w:val="28"/>
          <w:szCs w:val="28"/>
          <w:lang w:val="ru-RU"/>
        </w:rPr>
      </w:pPr>
      <w:r>
        <w:rPr>
          <w:b/>
          <w:bCs/>
          <w:sz w:val="28"/>
          <w:szCs w:val="28"/>
          <w:lang w:val="ru-RU"/>
        </w:rPr>
        <w:t xml:space="preserve">Глава </w:t>
      </w:r>
      <w:r w:rsidR="005F6010">
        <w:rPr>
          <w:b/>
          <w:bCs/>
          <w:sz w:val="28"/>
          <w:szCs w:val="28"/>
          <w:lang w:val="ru-RU"/>
        </w:rPr>
        <w:t>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B60A05" w:rsidRPr="008D21A5" w:rsidRDefault="0087084F" w:rsidP="001A6B60">
      <w:pPr>
        <w:autoSpaceDE w:val="0"/>
        <w:autoSpaceDN w:val="0"/>
        <w:adjustRightInd w:val="0"/>
        <w:jc w:val="both"/>
        <w:rPr>
          <w:sz w:val="24"/>
          <w:szCs w:val="24"/>
          <w:lang w:val="ru-RU"/>
        </w:rPr>
      </w:pPr>
      <w:r>
        <w:rPr>
          <w:b/>
          <w:bCs/>
          <w:sz w:val="24"/>
          <w:szCs w:val="24"/>
          <w:lang w:val="ru-RU"/>
        </w:rPr>
        <w:t>Статья 23</w:t>
      </w:r>
      <w:r w:rsidR="00B60A05"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B60A05" w:rsidRPr="008D21A5" w:rsidRDefault="00B60A05" w:rsidP="001A6B60">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B60A05" w:rsidRPr="00062EE0" w:rsidRDefault="00B60A05" w:rsidP="001A6B60">
      <w:pPr>
        <w:autoSpaceDE w:val="0"/>
        <w:autoSpaceDN w:val="0"/>
        <w:adjustRightInd w:val="0"/>
        <w:jc w:val="both"/>
        <w:rPr>
          <w:color w:val="FF0000"/>
          <w:sz w:val="24"/>
          <w:szCs w:val="24"/>
          <w:lang w:val="ru-RU"/>
        </w:rPr>
      </w:pPr>
      <w:r w:rsidRPr="008D21A5">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B60A05" w:rsidRPr="00062EE0" w:rsidRDefault="00B60A05" w:rsidP="001A6B60">
      <w:pPr>
        <w:autoSpaceDE w:val="0"/>
        <w:autoSpaceDN w:val="0"/>
        <w:adjustRightInd w:val="0"/>
        <w:jc w:val="both"/>
        <w:rPr>
          <w:color w:val="FF0000"/>
          <w:sz w:val="24"/>
          <w:szCs w:val="24"/>
          <w:lang w:val="ru-RU"/>
        </w:rPr>
      </w:pPr>
    </w:p>
    <w:p w:rsidR="00B60A05" w:rsidRPr="008D21A5" w:rsidRDefault="0087084F" w:rsidP="001A6B60">
      <w:pPr>
        <w:autoSpaceDE w:val="0"/>
        <w:autoSpaceDN w:val="0"/>
        <w:adjustRightInd w:val="0"/>
        <w:jc w:val="both"/>
        <w:rPr>
          <w:sz w:val="24"/>
          <w:szCs w:val="24"/>
          <w:lang w:val="ru-RU"/>
        </w:rPr>
      </w:pPr>
      <w:r>
        <w:rPr>
          <w:b/>
          <w:bCs/>
          <w:sz w:val="24"/>
          <w:szCs w:val="24"/>
          <w:lang w:val="ru-RU"/>
        </w:rPr>
        <w:t>Статья 24</w:t>
      </w:r>
      <w:r w:rsidR="00B60A05" w:rsidRPr="008D21A5">
        <w:rPr>
          <w:b/>
          <w:bCs/>
          <w:sz w:val="24"/>
          <w:szCs w:val="24"/>
          <w:lang w:val="ru-RU"/>
        </w:rPr>
        <w:t xml:space="preserve">. Градостроительные основания резервирования земель для муниципальных нужд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B60A05" w:rsidRPr="00062EE0" w:rsidRDefault="00B60A05" w:rsidP="001A6B60">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0775CF" w:rsidRPr="00BE0438" w:rsidRDefault="000775CF" w:rsidP="001A6B60">
      <w:pPr>
        <w:autoSpaceDE w:val="0"/>
        <w:autoSpaceDN w:val="0"/>
        <w:adjustRightInd w:val="0"/>
        <w:jc w:val="both"/>
        <w:rPr>
          <w:b/>
          <w:bCs/>
          <w:sz w:val="24"/>
          <w:szCs w:val="24"/>
          <w:lang w:val="ru-RU"/>
        </w:rPr>
      </w:pPr>
    </w:p>
    <w:p w:rsidR="00B60A05" w:rsidRPr="008D21A5" w:rsidRDefault="0087084F" w:rsidP="001A6B60">
      <w:pPr>
        <w:autoSpaceDE w:val="0"/>
        <w:autoSpaceDN w:val="0"/>
        <w:adjustRightInd w:val="0"/>
        <w:jc w:val="both"/>
        <w:rPr>
          <w:sz w:val="24"/>
          <w:szCs w:val="24"/>
          <w:lang w:val="ru-RU"/>
        </w:rPr>
      </w:pPr>
      <w:r>
        <w:rPr>
          <w:b/>
          <w:bCs/>
          <w:sz w:val="24"/>
          <w:szCs w:val="24"/>
          <w:lang w:val="ru-RU"/>
        </w:rPr>
        <w:t>Статья 25</w:t>
      </w:r>
      <w:r w:rsidR="00B60A05" w:rsidRPr="008D21A5">
        <w:rPr>
          <w:b/>
          <w:bCs/>
          <w:sz w:val="24"/>
          <w:szCs w:val="24"/>
          <w:lang w:val="ru-RU"/>
        </w:rPr>
        <w:t xml:space="preserve">. Условия установления публичных сервитутов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B60A05" w:rsidRPr="008D21A5" w:rsidRDefault="00B60A05" w:rsidP="001A6B60">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B60A05" w:rsidRPr="00CD4A1C" w:rsidRDefault="00B60A05" w:rsidP="008857B0">
      <w:pPr>
        <w:ind w:firstLine="426"/>
        <w:contextualSpacing/>
        <w:jc w:val="both"/>
        <w:rPr>
          <w:sz w:val="24"/>
          <w:szCs w:val="24"/>
          <w:lang w:val="ru-RU" w:eastAsia="ar-SA"/>
        </w:rPr>
      </w:pPr>
      <w:r w:rsidRPr="00CD4A1C">
        <w:rPr>
          <w:sz w:val="24"/>
          <w:szCs w:val="24"/>
          <w:shd w:val="clear" w:color="auto" w:fill="FFFFFF"/>
          <w:lang w:val="ru-RU" w:eastAsia="ar-SA"/>
        </w:rPr>
        <w:t> </w:t>
      </w:r>
    </w:p>
    <w:p w:rsidR="00B60A05" w:rsidRPr="00CD4A1C" w:rsidRDefault="005F6010" w:rsidP="0006173A">
      <w:pPr>
        <w:ind w:firstLine="426"/>
        <w:contextualSpacing/>
        <w:jc w:val="both"/>
        <w:rPr>
          <w:sz w:val="24"/>
          <w:szCs w:val="24"/>
          <w:lang w:val="ru-RU" w:eastAsia="ar-SA"/>
        </w:rPr>
      </w:pPr>
      <w:r>
        <w:rPr>
          <w:b/>
          <w:bCs/>
          <w:sz w:val="24"/>
          <w:szCs w:val="24"/>
          <w:shd w:val="clear" w:color="auto" w:fill="FFFFFF"/>
          <w:lang w:val="ru-RU" w:eastAsia="ar-SA"/>
        </w:rPr>
        <w:t>ГЛАВА 10</w:t>
      </w:r>
      <w:r w:rsidR="00B60A05" w:rsidRPr="008D21A5">
        <w:rPr>
          <w:b/>
          <w:bCs/>
          <w:sz w:val="24"/>
          <w:szCs w:val="24"/>
          <w:shd w:val="clear" w:color="auto" w:fill="FFFFFF"/>
          <w:lang w:val="ru-RU" w:eastAsia="ar-SA"/>
        </w:rPr>
        <w:t>. КОНТРОЛЬ ЗА ИСПОЛЬЗОВАНИЕМ ЗЕМЕЛЬНЫХ УЧАСТКОВ И ОБЪЕКТОВ КАПИТАЛЬНОГО СТРОИТЕЛЬСТВА. ОТВЕТСТВЕННОСТЬ ЗА НАРУШЕНИЕ НАСТОЯЩИХ ПРАВИЛ</w:t>
      </w:r>
    </w:p>
    <w:p w:rsidR="00B60A05" w:rsidRPr="00CD4A1C" w:rsidRDefault="00B60A05" w:rsidP="0006173A">
      <w:pPr>
        <w:ind w:firstLine="426"/>
        <w:contextualSpacing/>
        <w:jc w:val="both"/>
        <w:rPr>
          <w:sz w:val="24"/>
          <w:szCs w:val="24"/>
          <w:lang w:val="ru-RU" w:eastAsia="ar-SA"/>
        </w:rPr>
      </w:pPr>
      <w:r>
        <w:rPr>
          <w:b/>
          <w:bCs/>
          <w:color w:val="000000"/>
          <w:sz w:val="24"/>
          <w:szCs w:val="24"/>
          <w:lang w:val="ru-RU"/>
        </w:rPr>
        <w:t>Статья</w:t>
      </w:r>
      <w:r w:rsidR="0087084F">
        <w:rPr>
          <w:b/>
          <w:bCs/>
          <w:color w:val="000000"/>
          <w:sz w:val="24"/>
          <w:szCs w:val="24"/>
          <w:lang w:val="ru-RU"/>
        </w:rPr>
        <w:t xml:space="preserve"> 26</w:t>
      </w:r>
      <w:r w:rsidRPr="00CD4A1C">
        <w:rPr>
          <w:b/>
          <w:bCs/>
          <w:color w:val="000000"/>
          <w:sz w:val="24"/>
          <w:szCs w:val="24"/>
          <w:lang w:val="ru-RU"/>
        </w:rPr>
        <w:t xml:space="preserve">. </w:t>
      </w:r>
      <w:r w:rsidRPr="00CD4A1C">
        <w:rPr>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r w:rsidRPr="00CD4A1C">
        <w:rPr>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60A05" w:rsidRPr="00CD4A1C" w:rsidRDefault="00B60A05" w:rsidP="0006173A">
      <w:pPr>
        <w:ind w:firstLine="426"/>
        <w:contextualSpacing/>
        <w:jc w:val="both"/>
        <w:rPr>
          <w:sz w:val="24"/>
          <w:szCs w:val="24"/>
          <w:lang w:val="ru-RU" w:eastAsia="ar-SA"/>
        </w:rPr>
      </w:pPr>
      <w:r w:rsidRPr="00CD4A1C">
        <w:rPr>
          <w:bCs/>
          <w:sz w:val="24"/>
          <w:szCs w:val="24"/>
          <w:shd w:val="clear" w:color="auto" w:fill="FFFFFF"/>
          <w:lang w:val="ru-RU" w:eastAsia="ar-SA"/>
        </w:rPr>
        <w:t>2.</w:t>
      </w:r>
      <w:r w:rsidR="00BC19A3">
        <w:rPr>
          <w:bCs/>
          <w:sz w:val="24"/>
          <w:szCs w:val="24"/>
          <w:shd w:val="clear" w:color="auto" w:fill="FFFFFF"/>
          <w:lang w:val="ru-RU" w:eastAsia="ar-SA"/>
        </w:rPr>
        <w:t xml:space="preserve"> </w:t>
      </w:r>
      <w:r w:rsidRPr="008D21A5">
        <w:rPr>
          <w:sz w:val="24"/>
          <w:szCs w:val="24"/>
          <w:shd w:val="clear" w:color="auto" w:fill="FFFFFF"/>
          <w:lang w:val="ru-RU" w:eastAsia="ar-SA"/>
        </w:rPr>
        <w:t xml:space="preserve">Уполномоченное лицо  СП </w:t>
      </w:r>
      <w:r w:rsidR="00BC3751">
        <w:rPr>
          <w:sz w:val="24"/>
          <w:szCs w:val="24"/>
          <w:shd w:val="clear" w:color="auto" w:fill="FFFFFF"/>
          <w:lang w:val="ru-RU" w:eastAsia="ar-SA"/>
        </w:rPr>
        <w:t>Мерясовский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sidR="00BC3751">
        <w:rPr>
          <w:bCs/>
          <w:color w:val="000000"/>
          <w:sz w:val="24"/>
          <w:szCs w:val="24"/>
          <w:shd w:val="clear" w:color="auto" w:fill="FFFFFF"/>
          <w:lang w:val="ru-RU" w:eastAsia="ar-SA"/>
        </w:rPr>
        <w:t>Мерясовский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sidR="00BC3751">
        <w:rPr>
          <w:bCs/>
          <w:color w:val="000000"/>
          <w:sz w:val="24"/>
          <w:szCs w:val="24"/>
          <w:shd w:val="clear" w:color="auto" w:fill="FFFFFF"/>
          <w:lang w:val="ru-RU" w:eastAsia="ar-SA"/>
        </w:rPr>
        <w:t>Мерясовский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t> </w:t>
      </w:r>
    </w:p>
    <w:p w:rsidR="00B60A05" w:rsidRPr="00CD4A1C" w:rsidRDefault="0087084F" w:rsidP="0006173A">
      <w:pPr>
        <w:ind w:firstLine="426"/>
        <w:contextualSpacing/>
        <w:jc w:val="both"/>
        <w:rPr>
          <w:sz w:val="24"/>
          <w:szCs w:val="24"/>
          <w:lang w:val="ru-RU" w:eastAsia="ar-SA"/>
        </w:rPr>
      </w:pPr>
      <w:r>
        <w:rPr>
          <w:b/>
          <w:bCs/>
          <w:color w:val="000000"/>
          <w:sz w:val="24"/>
          <w:szCs w:val="24"/>
          <w:lang w:val="ru-RU"/>
        </w:rPr>
        <w:t>Статья 27</w:t>
      </w:r>
      <w:r w:rsidR="00B60A05" w:rsidRPr="00CD4A1C">
        <w:rPr>
          <w:b/>
          <w:bCs/>
          <w:color w:val="000000"/>
          <w:sz w:val="24"/>
          <w:szCs w:val="24"/>
          <w:lang w:val="ru-RU"/>
        </w:rPr>
        <w:t xml:space="preserve">. </w:t>
      </w:r>
      <w:r w:rsidR="00B60A05" w:rsidRPr="00CD4A1C">
        <w:rPr>
          <w:b/>
          <w:bCs/>
          <w:sz w:val="24"/>
          <w:szCs w:val="24"/>
          <w:shd w:val="clear" w:color="auto" w:fill="FFFFFF"/>
          <w:lang w:val="ru-RU" w:eastAsia="ar-SA"/>
        </w:rPr>
        <w:t>Ответственность за нарушение Правил</w:t>
      </w:r>
    </w:p>
    <w:p w:rsidR="00B60A05" w:rsidRPr="00CD4A1C" w:rsidRDefault="00B60A05" w:rsidP="0006173A">
      <w:pPr>
        <w:ind w:firstLine="426"/>
        <w:contextualSpacing/>
        <w:jc w:val="both"/>
        <w:rPr>
          <w:sz w:val="24"/>
          <w:szCs w:val="24"/>
          <w:lang w:val="ru-RU" w:eastAsia="ar-SA"/>
        </w:rPr>
      </w:pPr>
      <w:r w:rsidRPr="00CD4A1C">
        <w:rPr>
          <w:sz w:val="24"/>
          <w:szCs w:val="24"/>
          <w:shd w:val="clear" w:color="auto" w:fill="FFFFFF"/>
          <w:lang w:val="ru-RU" w:eastAsia="ar-SA"/>
        </w:rPr>
        <w:lastRenderedPageBreak/>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B60A05" w:rsidRDefault="00B60A05" w:rsidP="0006173A">
      <w:pPr>
        <w:ind w:firstLine="426"/>
        <w:contextualSpacing/>
        <w:jc w:val="both"/>
        <w:rPr>
          <w:sz w:val="24"/>
          <w:szCs w:val="24"/>
          <w:shd w:val="clear" w:color="auto" w:fill="FFFFFF"/>
          <w:lang w:val="ru-RU" w:eastAsia="ar-SA"/>
        </w:rPr>
      </w:pPr>
    </w:p>
    <w:p w:rsidR="00B60A05" w:rsidRPr="00CD4A1C" w:rsidRDefault="00B60A05" w:rsidP="0006173A">
      <w:pPr>
        <w:ind w:firstLine="426"/>
        <w:contextualSpacing/>
        <w:jc w:val="both"/>
        <w:rPr>
          <w:b/>
          <w:sz w:val="24"/>
          <w:szCs w:val="24"/>
          <w:lang w:val="ru-RU" w:eastAsia="ar-SA"/>
        </w:rPr>
      </w:pPr>
      <w:r w:rsidRPr="00CD4A1C">
        <w:rPr>
          <w:sz w:val="24"/>
          <w:szCs w:val="24"/>
          <w:shd w:val="clear" w:color="auto" w:fill="FFFFFF"/>
          <w:lang w:val="ru-RU" w:eastAsia="ar-SA"/>
        </w:rPr>
        <w:t> </w:t>
      </w:r>
      <w:r w:rsidRPr="00CD4A1C">
        <w:rPr>
          <w:b/>
          <w:sz w:val="24"/>
          <w:szCs w:val="24"/>
          <w:lang w:val="ru-RU" w:eastAsia="ar-SA"/>
        </w:rPr>
        <w:t xml:space="preserve">РАЗДЕЛ II. КАРТА ГРАДОСТРОИТЕЛЬНОГО ЗОНИРОВАНИЯ </w:t>
      </w:r>
      <w:r>
        <w:rPr>
          <w:b/>
          <w:sz w:val="24"/>
          <w:szCs w:val="24"/>
          <w:lang w:val="ru-RU" w:eastAsia="ar-SA"/>
        </w:rPr>
        <w:t>СП</w:t>
      </w:r>
      <w:r w:rsidR="003D7A28">
        <w:rPr>
          <w:b/>
          <w:sz w:val="24"/>
          <w:szCs w:val="24"/>
          <w:lang w:val="ru-RU" w:eastAsia="ar-SA"/>
        </w:rPr>
        <w:t xml:space="preserve"> </w:t>
      </w:r>
      <w:r w:rsidR="00BC3751">
        <w:rPr>
          <w:b/>
          <w:sz w:val="24"/>
          <w:szCs w:val="24"/>
          <w:lang w:val="ru-RU" w:eastAsia="ar-SA"/>
        </w:rPr>
        <w:t>МЕРЯСОВСКИЙ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B60A05" w:rsidRDefault="00B60A05" w:rsidP="0006173A">
      <w:pPr>
        <w:ind w:firstLine="426"/>
        <w:contextualSpacing/>
        <w:jc w:val="both"/>
        <w:rPr>
          <w:b/>
          <w:sz w:val="24"/>
          <w:szCs w:val="24"/>
          <w:lang w:val="ru-RU" w:eastAsia="ar-SA"/>
        </w:rPr>
      </w:pPr>
    </w:p>
    <w:p w:rsidR="00B60A05" w:rsidRPr="00CD4A1C" w:rsidRDefault="002E6024" w:rsidP="0006173A">
      <w:pPr>
        <w:ind w:firstLine="426"/>
        <w:contextualSpacing/>
        <w:jc w:val="both"/>
        <w:rPr>
          <w:b/>
          <w:sz w:val="24"/>
          <w:szCs w:val="24"/>
          <w:lang w:val="ru-RU" w:eastAsia="ar-SA"/>
        </w:rPr>
      </w:pPr>
      <w:r>
        <w:rPr>
          <w:b/>
          <w:sz w:val="24"/>
          <w:szCs w:val="24"/>
          <w:lang w:val="ru-RU" w:eastAsia="ar-SA"/>
        </w:rPr>
        <w:t>ГЛАВА 11</w:t>
      </w:r>
      <w:r w:rsidR="00B60A05" w:rsidRPr="00CD4A1C">
        <w:rPr>
          <w:b/>
          <w:sz w:val="24"/>
          <w:szCs w:val="24"/>
          <w:lang w:val="ru-RU" w:eastAsia="ar-SA"/>
        </w:rPr>
        <w:t xml:space="preserve">. ВИДЫ И СОСТАВ ТЕРРИТОРИАЛЬНЫХ ЗОН </w:t>
      </w:r>
    </w:p>
    <w:p w:rsidR="00B60A05" w:rsidRDefault="00B60A05" w:rsidP="0006173A">
      <w:pPr>
        <w:ind w:firstLine="426"/>
        <w:contextualSpacing/>
        <w:jc w:val="both"/>
        <w:rPr>
          <w:b/>
          <w:bCs/>
          <w:color w:val="000000"/>
          <w:sz w:val="24"/>
          <w:szCs w:val="24"/>
          <w:lang w:val="ru-RU"/>
        </w:rPr>
      </w:pPr>
    </w:p>
    <w:p w:rsidR="00B60A05" w:rsidRDefault="0087084F" w:rsidP="0006173A">
      <w:pPr>
        <w:ind w:firstLine="426"/>
        <w:contextualSpacing/>
        <w:jc w:val="both"/>
        <w:rPr>
          <w:b/>
          <w:sz w:val="24"/>
          <w:szCs w:val="24"/>
          <w:lang w:val="ru-RU" w:eastAsia="ar-SA"/>
        </w:rPr>
      </w:pPr>
      <w:r>
        <w:rPr>
          <w:b/>
          <w:bCs/>
          <w:color w:val="000000"/>
          <w:sz w:val="24"/>
          <w:szCs w:val="24"/>
          <w:lang w:val="ru-RU"/>
        </w:rPr>
        <w:t>Статья 28</w:t>
      </w:r>
      <w:r w:rsidR="00B60A05" w:rsidRPr="00CD4A1C">
        <w:rPr>
          <w:b/>
          <w:bCs/>
          <w:color w:val="000000"/>
          <w:sz w:val="24"/>
          <w:szCs w:val="24"/>
          <w:lang w:val="ru-RU"/>
        </w:rPr>
        <w:t xml:space="preserve">. </w:t>
      </w:r>
      <w:r w:rsidR="00B60A05" w:rsidRPr="00CD4A1C">
        <w:rPr>
          <w:b/>
          <w:sz w:val="24"/>
          <w:szCs w:val="24"/>
          <w:lang w:val="ru-RU" w:eastAsia="ar-SA"/>
        </w:rPr>
        <w:t>Виды и состав территориальных зон</w:t>
      </w:r>
    </w:p>
    <w:p w:rsidR="00B60A05" w:rsidRPr="00BC3751" w:rsidRDefault="00B60A05" w:rsidP="0006173A">
      <w:pPr>
        <w:ind w:firstLine="426"/>
        <w:contextualSpacing/>
        <w:jc w:val="both"/>
        <w:rPr>
          <w:b/>
          <w:i/>
          <w:sz w:val="24"/>
          <w:szCs w:val="24"/>
          <w:lang w:val="ru-RU" w:eastAsia="ar-SA"/>
        </w:rPr>
      </w:pPr>
      <w:r w:rsidRPr="00BC375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BC3751">
        <w:rPr>
          <w:bCs/>
          <w:i/>
          <w:sz w:val="24"/>
          <w:szCs w:val="24"/>
          <w:lang w:val="ru-RU" w:eastAsia="en-US"/>
        </w:rPr>
        <w:t>Классификатором видов разрешенного использования земельных участков»</w:t>
      </w:r>
      <w:r w:rsidR="00A81DEF" w:rsidRPr="00BC3751">
        <w:rPr>
          <w:bCs/>
          <w:i/>
          <w:sz w:val="24"/>
          <w:szCs w:val="24"/>
          <w:lang w:val="ru-RU" w:eastAsia="en-US"/>
        </w:rPr>
        <w:t xml:space="preserve"> </w:t>
      </w:r>
      <w:r w:rsidRPr="00BC3751">
        <w:rPr>
          <w:b/>
          <w:bCs/>
          <w:i/>
          <w:sz w:val="24"/>
          <w:szCs w:val="24"/>
          <w:lang w:val="ru-RU" w:eastAsia="en-US"/>
        </w:rPr>
        <w:t>(</w:t>
      </w:r>
      <w:r w:rsidRPr="00BC3751">
        <w:rPr>
          <w:bCs/>
          <w:i/>
          <w:sz w:val="24"/>
          <w:szCs w:val="24"/>
          <w:lang w:val="ru-RU" w:eastAsia="en-US"/>
        </w:rPr>
        <w:t>Приказ министерства экономического развития от 1 сентября 2014 г. N 540). (далее- Классификатор)</w:t>
      </w:r>
    </w:p>
    <w:p w:rsidR="00B60A05" w:rsidRPr="00983EE0" w:rsidRDefault="00B60A05" w:rsidP="0006173A">
      <w:pPr>
        <w:ind w:firstLine="426"/>
        <w:contextualSpacing/>
        <w:jc w:val="both"/>
        <w:rPr>
          <w:color w:val="92D050"/>
          <w:sz w:val="24"/>
          <w:szCs w:val="24"/>
          <w:lang w:val="ru-RU" w:eastAsia="ar-SA"/>
        </w:rPr>
      </w:pPr>
      <w:bookmarkStart w:id="6" w:name="r59"/>
      <w:r w:rsidRPr="00BC3751">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СП </w:t>
      </w:r>
      <w:r w:rsidR="00BC3751" w:rsidRPr="00BC3751">
        <w:rPr>
          <w:bCs/>
          <w:color w:val="000000"/>
          <w:sz w:val="24"/>
          <w:szCs w:val="24"/>
          <w:shd w:val="clear" w:color="auto" w:fill="FFFFFF"/>
          <w:lang w:val="ru-RU" w:eastAsia="ar-SA"/>
        </w:rPr>
        <w:t>Мерясовский</w:t>
      </w:r>
      <w:r w:rsidRPr="00BC3751">
        <w:rPr>
          <w:color w:val="000000"/>
          <w:sz w:val="24"/>
          <w:szCs w:val="24"/>
          <w:shd w:val="clear" w:color="auto" w:fill="FFFFFF"/>
          <w:lang w:val="ru-RU" w:eastAsia="ar-SA"/>
        </w:rPr>
        <w:t xml:space="preserve"> сельсовет </w:t>
      </w:r>
      <w:r w:rsidRPr="00BC3751">
        <w:rPr>
          <w:sz w:val="24"/>
          <w:szCs w:val="24"/>
          <w:lang w:val="ru-RU" w:eastAsia="ar-SA"/>
        </w:rPr>
        <w:t>установлены следующие территориальные зоны</w:t>
      </w:r>
      <w:r w:rsidRPr="00983EE0">
        <w:rPr>
          <w:sz w:val="24"/>
          <w:szCs w:val="24"/>
          <w:highlight w:val="green"/>
          <w:lang w:val="ru-RU" w:eastAsia="ar-SA"/>
        </w:rPr>
        <w:t>:</w:t>
      </w:r>
      <w:bookmarkEnd w:id="6"/>
    </w:p>
    <w:p w:rsidR="00B60A05" w:rsidRPr="00CD4A1C" w:rsidRDefault="00B60A05" w:rsidP="0006173A">
      <w:pPr>
        <w:ind w:firstLine="426"/>
        <w:contextualSpacing/>
        <w:jc w:val="both"/>
        <w:rPr>
          <w:sz w:val="24"/>
          <w:szCs w:val="24"/>
          <w:lang w:val="ru-RU" w:eastAsia="ar-SA"/>
        </w:rPr>
      </w:pPr>
    </w:p>
    <w:p w:rsidR="00B60A05" w:rsidRPr="00CD4A1C" w:rsidRDefault="0087084F" w:rsidP="0006173A">
      <w:pPr>
        <w:ind w:firstLine="426"/>
        <w:contextualSpacing/>
        <w:jc w:val="both"/>
        <w:rPr>
          <w:sz w:val="24"/>
          <w:szCs w:val="24"/>
          <w:lang w:val="ru-RU" w:eastAsia="ar-SA"/>
        </w:rPr>
      </w:pPr>
      <w:r>
        <w:rPr>
          <w:b/>
          <w:sz w:val="24"/>
          <w:szCs w:val="24"/>
          <w:lang w:val="ru-RU" w:eastAsia="ar-SA"/>
        </w:rPr>
        <w:t>28</w:t>
      </w:r>
      <w:r w:rsidR="00B60A05" w:rsidRPr="007D32F1">
        <w:rPr>
          <w:b/>
          <w:sz w:val="24"/>
          <w:szCs w:val="24"/>
          <w:lang w:val="ru-RU" w:eastAsia="ar-SA"/>
        </w:rPr>
        <w:t>.1.</w:t>
      </w:r>
      <w:r w:rsidR="00B60A05" w:rsidRPr="00CD4A1C">
        <w:rPr>
          <w:b/>
          <w:sz w:val="24"/>
          <w:szCs w:val="24"/>
          <w:lang w:val="ru-RU" w:eastAsia="ar-SA"/>
        </w:rPr>
        <w:t xml:space="preserve"> Жилая территориальная зона - </w:t>
      </w:r>
      <w:r w:rsidR="00B60A05" w:rsidRPr="00CD4A1C">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B60A05" w:rsidRPr="00CD4A1C" w:rsidRDefault="00B60A05" w:rsidP="0006173A">
      <w:pPr>
        <w:ind w:firstLine="426"/>
        <w:contextualSpacing/>
        <w:jc w:val="both"/>
        <w:rPr>
          <w:sz w:val="24"/>
          <w:szCs w:val="24"/>
          <w:lang w:val="ru-RU" w:eastAsia="en-US"/>
        </w:rPr>
      </w:pPr>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 xml:space="preserve">использования </w:t>
      </w:r>
      <w:r w:rsidRPr="00BC3751">
        <w:rPr>
          <w:sz w:val="24"/>
          <w:szCs w:val="24"/>
          <w:lang w:val="ru-RU" w:eastAsia="en-US"/>
        </w:rPr>
        <w:t>согласно Классификатора</w:t>
      </w:r>
      <w:r w:rsidR="00A81DEF">
        <w:rPr>
          <w:sz w:val="24"/>
          <w:szCs w:val="24"/>
          <w:lang w:val="ru-RU" w:eastAsia="en-US"/>
        </w:rPr>
        <w:t xml:space="preserve"> </w:t>
      </w:r>
      <w:r w:rsidRPr="00CD4A1C">
        <w:rPr>
          <w:sz w:val="24"/>
          <w:szCs w:val="24"/>
          <w:lang w:val="ru-RU" w:eastAsia="en-US"/>
        </w:rPr>
        <w:t xml:space="preserve">с </w:t>
      </w:r>
      <w:hyperlink r:id="rId9"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10" w:anchor="1040" w:history="1">
        <w:r w:rsidRPr="00CD4A1C">
          <w:rPr>
            <w:color w:val="0000FF"/>
            <w:sz w:val="24"/>
            <w:szCs w:val="24"/>
            <w:u w:val="single"/>
            <w:lang w:val="ru-RU" w:eastAsia="en-US"/>
          </w:rPr>
          <w:t>4.0</w:t>
        </w:r>
      </w:hyperlink>
      <w:r w:rsidRPr="00CD4A1C">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1"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B60A05" w:rsidRDefault="00B60A05" w:rsidP="0006173A">
      <w:pPr>
        <w:ind w:firstLine="426"/>
        <w:contextualSpacing/>
        <w:jc w:val="both"/>
        <w:rPr>
          <w:sz w:val="24"/>
          <w:szCs w:val="24"/>
          <w:lang w:val="ru-RU" w:eastAsia="ar-SA"/>
        </w:rPr>
      </w:pP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включены: </w:t>
      </w:r>
    </w:p>
    <w:p w:rsidR="00B60A05" w:rsidRPr="00CD4A1C" w:rsidRDefault="00B60A05" w:rsidP="0006173A">
      <w:pPr>
        <w:ind w:firstLine="426"/>
        <w:contextualSpacing/>
        <w:jc w:val="both"/>
        <w:rPr>
          <w:sz w:val="24"/>
          <w:szCs w:val="24"/>
          <w:lang w:val="ru-RU"/>
        </w:rPr>
      </w:pPr>
      <w:r w:rsidRPr="00BC3751">
        <w:rPr>
          <w:sz w:val="24"/>
          <w:szCs w:val="24"/>
          <w:lang w:val="ru-RU" w:eastAsia="ar-SA"/>
        </w:rPr>
        <w:t>зона «</w:t>
      </w:r>
      <w:r w:rsidRPr="00BC3751">
        <w:rPr>
          <w:b/>
          <w:sz w:val="24"/>
          <w:szCs w:val="24"/>
          <w:lang w:val="ru-RU" w:eastAsia="ar-SA"/>
        </w:rPr>
        <w:t>Ж-1»</w:t>
      </w:r>
      <w:r w:rsidRPr="00BC3751">
        <w:rPr>
          <w:sz w:val="24"/>
          <w:szCs w:val="24"/>
          <w:lang w:val="ru-RU" w:eastAsia="ar-SA"/>
        </w:rPr>
        <w:t xml:space="preserve"> --</w:t>
      </w:r>
      <w:r w:rsidRPr="00CD4A1C">
        <w:rPr>
          <w:sz w:val="24"/>
          <w:szCs w:val="24"/>
          <w:lang w:val="ru-RU" w:eastAsia="ar-SA"/>
        </w:rPr>
        <w:t xml:space="preserve">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B60A05" w:rsidRPr="00CD4A1C" w:rsidRDefault="0087084F" w:rsidP="0006173A">
      <w:pPr>
        <w:ind w:firstLine="426"/>
        <w:contextualSpacing/>
        <w:jc w:val="both"/>
        <w:rPr>
          <w:sz w:val="24"/>
          <w:szCs w:val="24"/>
          <w:lang w:val="ru-RU" w:eastAsia="ar-SA"/>
        </w:rPr>
      </w:pPr>
      <w:r w:rsidRPr="0087084F">
        <w:rPr>
          <w:b/>
          <w:sz w:val="24"/>
          <w:szCs w:val="24"/>
          <w:lang w:val="ru-RU" w:eastAsia="ar-SA"/>
        </w:rPr>
        <w:t>28.2</w:t>
      </w:r>
      <w:r w:rsidR="003852BA">
        <w:rPr>
          <w:b/>
          <w:sz w:val="24"/>
          <w:szCs w:val="24"/>
          <w:lang w:val="ru-RU" w:eastAsia="ar-SA"/>
        </w:rPr>
        <w:t xml:space="preserve">. </w:t>
      </w:r>
      <w:r w:rsidR="00B60A05" w:rsidRPr="00CD4A1C">
        <w:rPr>
          <w:b/>
          <w:sz w:val="24"/>
          <w:szCs w:val="24"/>
          <w:lang w:val="ru-RU" w:eastAsia="ar-SA"/>
        </w:rPr>
        <w:t>Общественная территориальная зона</w:t>
      </w:r>
      <w:r w:rsidR="00B60A05"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В состав общественных территориальных зон включены:</w:t>
      </w:r>
    </w:p>
    <w:p w:rsidR="00B60A05" w:rsidRPr="00CD4A1C" w:rsidRDefault="00B60A05" w:rsidP="001570C3">
      <w:pPr>
        <w:ind w:firstLine="426"/>
        <w:contextualSpacing/>
        <w:jc w:val="both"/>
        <w:rPr>
          <w:sz w:val="24"/>
          <w:szCs w:val="24"/>
          <w:lang w:val="ru-RU" w:eastAsia="ar-SA"/>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w:t>
      </w:r>
      <w:r w:rsidRPr="00CD4A1C">
        <w:rPr>
          <w:sz w:val="24"/>
          <w:szCs w:val="24"/>
          <w:lang w:val="ru-RU" w:eastAsia="ar-SA"/>
        </w:rPr>
        <w:lastRenderedPageBreak/>
        <w:t xml:space="preserve">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60A05" w:rsidRPr="00CD4A1C"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B60A05" w:rsidRDefault="00B60A05" w:rsidP="001570C3">
      <w:pPr>
        <w:numPr>
          <w:ilvl w:val="0"/>
          <w:numId w:val="18"/>
        </w:numPr>
        <w:spacing w:after="200"/>
        <w:ind w:left="0" w:firstLine="426"/>
        <w:contextualSpacing/>
        <w:jc w:val="both"/>
        <w:rPr>
          <w:sz w:val="24"/>
          <w:szCs w:val="24"/>
          <w:lang w:val="ru-RU" w:eastAsia="ar-SA"/>
        </w:rPr>
      </w:pPr>
      <w:r w:rsidRPr="00CD4A1C">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B60A05" w:rsidRDefault="00B60A05" w:rsidP="002B363D">
      <w:pPr>
        <w:spacing w:after="200"/>
        <w:ind w:left="426"/>
        <w:contextualSpacing/>
        <w:jc w:val="both"/>
        <w:rPr>
          <w:sz w:val="24"/>
          <w:szCs w:val="24"/>
          <w:lang w:val="ru-RU" w:eastAsia="ar-SA"/>
        </w:rPr>
      </w:pPr>
    </w:p>
    <w:p w:rsidR="00B60A05" w:rsidRPr="00CD4A1C" w:rsidRDefault="0087084F" w:rsidP="002B363D">
      <w:pPr>
        <w:ind w:firstLine="426"/>
        <w:contextualSpacing/>
        <w:jc w:val="both"/>
        <w:rPr>
          <w:b/>
          <w:sz w:val="24"/>
          <w:szCs w:val="24"/>
          <w:lang w:val="ru-RU" w:eastAsia="ar-SA"/>
        </w:rPr>
      </w:pPr>
      <w:r>
        <w:rPr>
          <w:b/>
          <w:sz w:val="24"/>
          <w:szCs w:val="24"/>
          <w:lang w:val="ru-RU" w:eastAsia="ar-SA"/>
        </w:rPr>
        <w:t xml:space="preserve">28.3 </w:t>
      </w:r>
      <w:r w:rsidR="00B60A05" w:rsidRPr="00CD4A1C">
        <w:rPr>
          <w:b/>
          <w:sz w:val="24"/>
          <w:szCs w:val="24"/>
          <w:lang w:val="ru-RU" w:eastAsia="ar-SA"/>
        </w:rPr>
        <w:t>Рекре</w:t>
      </w:r>
      <w:r w:rsidR="00B60A05">
        <w:rPr>
          <w:b/>
          <w:sz w:val="24"/>
          <w:szCs w:val="24"/>
          <w:lang w:val="ru-RU" w:eastAsia="ar-SA"/>
        </w:rPr>
        <w:t>ационная территориальная зона  (Р)</w:t>
      </w:r>
    </w:p>
    <w:p w:rsidR="00B60A05" w:rsidRPr="00CD4A1C" w:rsidRDefault="00B60A05" w:rsidP="002B363D">
      <w:pPr>
        <w:ind w:firstLine="426"/>
        <w:contextualSpacing/>
        <w:jc w:val="both"/>
        <w:rPr>
          <w:sz w:val="24"/>
          <w:szCs w:val="24"/>
          <w:lang w:val="ru-RU" w:eastAsia="ar-SA"/>
        </w:rPr>
      </w:pPr>
      <w:r w:rsidRPr="00CD4A1C">
        <w:rPr>
          <w:sz w:val="24"/>
          <w:szCs w:val="24"/>
          <w:lang w:val="ru-RU" w:eastAsia="ar-SA"/>
        </w:rPr>
        <w:t>В состав рекреационных территориальных зон включены:</w:t>
      </w:r>
    </w:p>
    <w:p w:rsidR="00B60A05" w:rsidRDefault="00B60A05" w:rsidP="002B363D">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B60A05" w:rsidRPr="00CD4A1C" w:rsidRDefault="00B60A05" w:rsidP="002B363D">
      <w:pPr>
        <w:ind w:firstLine="426"/>
        <w:contextualSpacing/>
        <w:jc w:val="both"/>
        <w:rPr>
          <w:sz w:val="24"/>
          <w:szCs w:val="24"/>
          <w:lang w:val="ru-RU" w:eastAsia="en-US"/>
        </w:rPr>
      </w:pPr>
      <w:r>
        <w:rPr>
          <w:sz w:val="24"/>
          <w:szCs w:val="24"/>
          <w:lang w:val="ru-RU" w:eastAsia="ar-SA"/>
        </w:rPr>
        <w:t>-</w:t>
      </w:r>
      <w:r w:rsidR="003852BA">
        <w:rPr>
          <w:sz w:val="24"/>
          <w:szCs w:val="24"/>
          <w:lang w:val="ru-RU" w:eastAsia="ar-SA"/>
        </w:rPr>
        <w:t xml:space="preserve"> </w:t>
      </w:r>
      <w:r>
        <w:rPr>
          <w:sz w:val="24"/>
          <w:szCs w:val="24"/>
          <w:lang w:val="ru-RU" w:eastAsia="ar-SA"/>
        </w:rPr>
        <w:t>зона сельских парков, лесопарков, скверов, бульваров</w:t>
      </w:r>
      <w:r w:rsidR="00BE2BD1">
        <w:rPr>
          <w:sz w:val="24"/>
          <w:szCs w:val="24"/>
          <w:lang w:val="ru-RU" w:eastAsia="ar-SA"/>
        </w:rPr>
        <w:t xml:space="preserve"> </w:t>
      </w:r>
      <w:r>
        <w:rPr>
          <w:sz w:val="24"/>
          <w:szCs w:val="24"/>
          <w:lang w:val="ru-RU" w:eastAsia="ar-SA"/>
        </w:rPr>
        <w:t>-</w:t>
      </w:r>
      <w:r w:rsidR="00BE2BD1">
        <w:rPr>
          <w:sz w:val="24"/>
          <w:szCs w:val="24"/>
          <w:lang w:val="ru-RU" w:eastAsia="ar-SA"/>
        </w:rPr>
        <w:t xml:space="preserve"> </w:t>
      </w:r>
      <w:r>
        <w:rPr>
          <w:sz w:val="24"/>
          <w:szCs w:val="24"/>
          <w:lang w:val="ru-RU" w:eastAsia="ar-SA"/>
        </w:rPr>
        <w:t>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w:t>
      </w:r>
      <w:r w:rsidR="000775CF">
        <w:rPr>
          <w:sz w:val="24"/>
          <w:szCs w:val="24"/>
          <w:lang w:val="ru-RU" w:eastAsia="ar-SA"/>
        </w:rPr>
        <w:t>га населения,</w:t>
      </w:r>
      <w:r w:rsidR="003852BA">
        <w:rPr>
          <w:sz w:val="24"/>
          <w:szCs w:val="24"/>
          <w:lang w:val="ru-RU" w:eastAsia="ar-SA"/>
        </w:rPr>
        <w:t xml:space="preserve"> </w:t>
      </w:r>
      <w:r>
        <w:rPr>
          <w:sz w:val="24"/>
          <w:szCs w:val="24"/>
          <w:lang w:val="ru-RU" w:eastAsia="ar-SA"/>
        </w:rPr>
        <w:t>для размещения учреждений реакреационно</w:t>
      </w:r>
      <w:r w:rsidR="00BE2BD1">
        <w:rPr>
          <w:sz w:val="24"/>
          <w:szCs w:val="24"/>
          <w:lang w:val="ru-RU" w:eastAsia="ar-SA"/>
        </w:rPr>
        <w:t xml:space="preserve"> </w:t>
      </w:r>
      <w:r>
        <w:rPr>
          <w:sz w:val="24"/>
          <w:szCs w:val="24"/>
          <w:lang w:val="ru-RU" w:eastAsia="ar-SA"/>
        </w:rPr>
        <w:t>-</w:t>
      </w:r>
      <w:r w:rsidR="00BE2BD1">
        <w:rPr>
          <w:sz w:val="24"/>
          <w:szCs w:val="24"/>
          <w:lang w:val="ru-RU" w:eastAsia="ar-SA"/>
        </w:rPr>
        <w:t xml:space="preserve"> </w:t>
      </w:r>
      <w:r>
        <w:rPr>
          <w:sz w:val="24"/>
          <w:szCs w:val="24"/>
          <w:lang w:val="ru-RU" w:eastAsia="ar-SA"/>
        </w:rPr>
        <w:t xml:space="preserve">оздоровительного назначения, отдыха и </w:t>
      </w:r>
      <w:r>
        <w:rPr>
          <w:sz w:val="24"/>
          <w:szCs w:val="24"/>
          <w:lang w:val="ru-RU" w:eastAsia="ar-SA"/>
        </w:rPr>
        <w:lastRenderedPageBreak/>
        <w:t>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B60A05" w:rsidRPr="00CD4A1C" w:rsidRDefault="00B60A05" w:rsidP="002B363D">
      <w:pPr>
        <w:spacing w:after="200"/>
        <w:ind w:left="426"/>
        <w:contextualSpacing/>
        <w:jc w:val="both"/>
        <w:rPr>
          <w:sz w:val="24"/>
          <w:szCs w:val="24"/>
          <w:lang w:val="ru-RU" w:eastAsia="ar-SA"/>
        </w:rPr>
      </w:pPr>
    </w:p>
    <w:p w:rsidR="00B60A05" w:rsidRPr="00CD4A1C" w:rsidRDefault="00B60A05" w:rsidP="0006173A">
      <w:pPr>
        <w:ind w:firstLine="426"/>
        <w:contextualSpacing/>
        <w:jc w:val="both"/>
        <w:rPr>
          <w:sz w:val="24"/>
          <w:szCs w:val="24"/>
          <w:lang w:val="ru-RU" w:eastAsia="ar-SA"/>
        </w:rPr>
      </w:pPr>
    </w:p>
    <w:p w:rsidR="00B60A05" w:rsidRPr="00CD4A1C" w:rsidRDefault="0087084F" w:rsidP="00EA3B87">
      <w:pPr>
        <w:contextualSpacing/>
        <w:jc w:val="both"/>
        <w:rPr>
          <w:b/>
          <w:sz w:val="24"/>
          <w:szCs w:val="24"/>
          <w:lang w:val="ru-RU" w:eastAsia="ar-SA"/>
        </w:rPr>
      </w:pPr>
      <w:r>
        <w:rPr>
          <w:b/>
          <w:sz w:val="24"/>
          <w:szCs w:val="24"/>
          <w:lang w:val="ru-RU" w:eastAsia="ar-SA"/>
        </w:rPr>
        <w:t xml:space="preserve">28.4 </w:t>
      </w:r>
      <w:r w:rsidR="00B60A05" w:rsidRPr="00CD4A1C">
        <w:rPr>
          <w:b/>
          <w:sz w:val="24"/>
          <w:szCs w:val="24"/>
          <w:lang w:val="ru-RU" w:eastAsia="ar-SA"/>
        </w:rPr>
        <w:t xml:space="preserve">Территориальная зона производственной деятельности - </w:t>
      </w:r>
      <w:r w:rsidR="00B60A05"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00B60A05" w:rsidRPr="00E157A1">
        <w:rPr>
          <w:sz w:val="24"/>
          <w:szCs w:val="24"/>
          <w:lang w:val="ru-RU" w:eastAsia="ar-SA"/>
        </w:rPr>
        <w:t>вещей</w:t>
      </w:r>
      <w:r w:rsidR="00B60A05" w:rsidRPr="00CD4A1C">
        <w:rPr>
          <w:sz w:val="24"/>
          <w:szCs w:val="24"/>
          <w:lang w:val="ru-RU" w:eastAsia="ar-SA"/>
        </w:rPr>
        <w:t xml:space="preserve"> промышленным способом.</w:t>
      </w:r>
    </w:p>
    <w:p w:rsidR="00B60A05" w:rsidRPr="00CD4A1C" w:rsidRDefault="00B60A05" w:rsidP="0006173A">
      <w:pPr>
        <w:ind w:firstLine="426"/>
        <w:contextualSpacing/>
        <w:jc w:val="both"/>
        <w:rPr>
          <w:b/>
          <w:sz w:val="24"/>
          <w:szCs w:val="24"/>
          <w:lang w:val="ru-RU" w:eastAsia="ar-SA"/>
        </w:rPr>
      </w:pPr>
      <w:r w:rsidRPr="00CD4A1C">
        <w:rPr>
          <w:sz w:val="24"/>
          <w:szCs w:val="24"/>
          <w:lang w:val="ru-RU" w:eastAsia="ar-SA"/>
        </w:rPr>
        <w:t>В состав территориальных зон производственной деятельности включены:</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CD4A1C">
          <w:rPr>
            <w:sz w:val="24"/>
            <w:szCs w:val="24"/>
            <w:u w:val="single"/>
            <w:lang w:val="ru-RU" w:eastAsia="en-US"/>
          </w:rPr>
          <w:t>кодом 3.1</w:t>
        </w:r>
      </w:hyperlink>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CD4A1C">
          <w:rPr>
            <w:sz w:val="24"/>
            <w:szCs w:val="24"/>
            <w:u w:val="single"/>
            <w:lang w:val="ru-RU" w:eastAsia="en-US"/>
          </w:rPr>
          <w:t>кодом 3.1</w:t>
        </w:r>
      </w:hyperlink>
    </w:p>
    <w:p w:rsidR="00B60A05" w:rsidRPr="00CD4A1C" w:rsidRDefault="00B60A05" w:rsidP="001570C3">
      <w:pPr>
        <w:numPr>
          <w:ilvl w:val="0"/>
          <w:numId w:val="10"/>
        </w:numPr>
        <w:spacing w:after="200"/>
        <w:ind w:left="0" w:firstLine="426"/>
        <w:contextualSpacing/>
        <w:jc w:val="both"/>
        <w:rPr>
          <w:sz w:val="24"/>
          <w:szCs w:val="24"/>
          <w:lang w:val="ru-RU" w:eastAsia="en-US"/>
        </w:rPr>
      </w:pPr>
      <w:r w:rsidRPr="00CD4A1C">
        <w:rPr>
          <w:sz w:val="24"/>
          <w:szCs w:val="24"/>
          <w:lang w:val="ru-RU" w:eastAsia="en-US"/>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CD4A1C">
        <w:rPr>
          <w:sz w:val="24"/>
          <w:szCs w:val="24"/>
          <w:lang w:val="ru-RU" w:eastAsia="en-US"/>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B60A05" w:rsidRPr="00CD4A1C" w:rsidRDefault="00B60A05" w:rsidP="0006173A">
      <w:pPr>
        <w:ind w:firstLine="426"/>
        <w:contextualSpacing/>
        <w:jc w:val="both"/>
        <w:rPr>
          <w:b/>
          <w:sz w:val="24"/>
          <w:szCs w:val="24"/>
          <w:lang w:val="ru-RU" w:eastAsia="en-US"/>
        </w:rPr>
      </w:pPr>
    </w:p>
    <w:p w:rsidR="00B60A05" w:rsidRPr="00CD4A1C" w:rsidRDefault="0087084F" w:rsidP="0006173A">
      <w:pPr>
        <w:ind w:firstLine="426"/>
        <w:contextualSpacing/>
        <w:jc w:val="both"/>
        <w:rPr>
          <w:sz w:val="24"/>
          <w:szCs w:val="24"/>
          <w:lang w:val="ru-RU" w:eastAsia="ar-SA"/>
        </w:rPr>
      </w:pPr>
      <w:r>
        <w:rPr>
          <w:b/>
          <w:sz w:val="24"/>
          <w:szCs w:val="24"/>
          <w:lang w:val="ru-RU" w:eastAsia="ar-SA"/>
        </w:rPr>
        <w:t xml:space="preserve">28.5 </w:t>
      </w:r>
      <w:r w:rsidR="00B60A05" w:rsidRPr="00CD4A1C">
        <w:rPr>
          <w:b/>
          <w:sz w:val="24"/>
          <w:szCs w:val="24"/>
          <w:lang w:val="ru-RU" w:eastAsia="ar-SA"/>
        </w:rPr>
        <w:t>Территориальная зона общего пользования территории</w:t>
      </w:r>
      <w:r w:rsidR="00B60A05"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B60A05" w:rsidRPr="00CD4A1C" w:rsidRDefault="00B60A05" w:rsidP="0006173A">
      <w:pPr>
        <w:ind w:firstLine="426"/>
        <w:contextualSpacing/>
        <w:jc w:val="both"/>
        <w:rPr>
          <w:b/>
          <w:sz w:val="24"/>
          <w:szCs w:val="24"/>
          <w:lang w:val="ru-RU" w:eastAsia="ar-SA"/>
        </w:rPr>
      </w:pPr>
    </w:p>
    <w:p w:rsidR="00B60A05" w:rsidRPr="00CD4A1C" w:rsidRDefault="0087084F" w:rsidP="0006173A">
      <w:pPr>
        <w:autoSpaceDE w:val="0"/>
        <w:autoSpaceDN w:val="0"/>
        <w:adjustRightInd w:val="0"/>
        <w:ind w:firstLine="426"/>
        <w:contextualSpacing/>
        <w:jc w:val="both"/>
        <w:rPr>
          <w:sz w:val="24"/>
          <w:szCs w:val="24"/>
          <w:lang w:val="ru-RU" w:eastAsia="en-US"/>
        </w:rPr>
      </w:pPr>
      <w:r>
        <w:rPr>
          <w:b/>
          <w:sz w:val="24"/>
          <w:szCs w:val="24"/>
          <w:lang w:val="ru-RU" w:eastAsia="en-US"/>
        </w:rPr>
        <w:t>28.6</w:t>
      </w:r>
      <w:r w:rsidR="00B60A05" w:rsidRPr="0087084F">
        <w:rPr>
          <w:b/>
          <w:color w:val="FF0000"/>
          <w:sz w:val="24"/>
          <w:szCs w:val="24"/>
          <w:lang w:val="ru-RU" w:eastAsia="en-US"/>
        </w:rPr>
        <w:t>.</w:t>
      </w:r>
      <w:r w:rsidR="00B60A05" w:rsidRPr="00CD4A1C">
        <w:rPr>
          <w:b/>
          <w:sz w:val="24"/>
          <w:szCs w:val="24"/>
          <w:lang w:val="ru-RU" w:eastAsia="en-US"/>
        </w:rPr>
        <w:t xml:space="preserve"> Территориальная зона специального назначения - </w:t>
      </w:r>
      <w:r w:rsidR="00B60A05"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B60A05" w:rsidRPr="00CD4A1C" w:rsidRDefault="00B60A05" w:rsidP="0006173A">
      <w:pPr>
        <w:ind w:firstLine="426"/>
        <w:contextualSpacing/>
        <w:jc w:val="both"/>
        <w:rPr>
          <w:sz w:val="24"/>
          <w:szCs w:val="24"/>
          <w:lang w:val="ru-RU" w:eastAsia="ar-SA"/>
        </w:rPr>
      </w:pPr>
      <w:r w:rsidRPr="00CD4A1C">
        <w:rPr>
          <w:sz w:val="24"/>
          <w:szCs w:val="24"/>
          <w:lang w:val="ru-RU" w:eastAsia="ar-SA"/>
        </w:rPr>
        <w:t>В состав территориальных зон специального назначения включены:</w:t>
      </w:r>
    </w:p>
    <w:p w:rsidR="00B60A05" w:rsidRPr="00CD4A1C" w:rsidRDefault="00B60A05" w:rsidP="0006173A">
      <w:pPr>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B60A05" w:rsidRPr="00CD4A1C" w:rsidRDefault="00B60A05" w:rsidP="00BE0438">
      <w:pPr>
        <w:contextualSpacing/>
        <w:jc w:val="both"/>
        <w:rPr>
          <w:b/>
          <w:sz w:val="24"/>
          <w:szCs w:val="24"/>
          <w:lang w:val="ru-RU" w:eastAsia="ar-SA"/>
        </w:rPr>
      </w:pPr>
    </w:p>
    <w:p w:rsidR="00B60A05" w:rsidRPr="00CD4A1C" w:rsidRDefault="00B60A05" w:rsidP="00A51FF3">
      <w:pPr>
        <w:ind w:firstLine="426"/>
        <w:contextualSpacing/>
        <w:jc w:val="both"/>
        <w:rPr>
          <w:b/>
          <w:sz w:val="24"/>
          <w:szCs w:val="24"/>
          <w:lang w:val="ru-RU" w:eastAsia="ar-SA"/>
        </w:rPr>
      </w:pPr>
    </w:p>
    <w:p w:rsidR="00B60A05" w:rsidRPr="00CD4A1C" w:rsidRDefault="002E6024" w:rsidP="00A51FF3">
      <w:pPr>
        <w:ind w:firstLine="426"/>
        <w:contextualSpacing/>
        <w:jc w:val="both"/>
        <w:rPr>
          <w:b/>
          <w:sz w:val="24"/>
          <w:szCs w:val="24"/>
          <w:lang w:val="ru-RU" w:eastAsia="ar-SA"/>
        </w:rPr>
      </w:pPr>
      <w:r>
        <w:rPr>
          <w:b/>
          <w:sz w:val="24"/>
          <w:szCs w:val="24"/>
          <w:lang w:val="ru-RU" w:eastAsia="ar-SA"/>
        </w:rPr>
        <w:t>ГЛАВА 12</w:t>
      </w:r>
      <w:r w:rsidR="00B60A05" w:rsidRPr="00CD4A1C">
        <w:rPr>
          <w:b/>
          <w:sz w:val="24"/>
          <w:szCs w:val="24"/>
          <w:lang w:val="ru-RU" w:eastAsia="ar-SA"/>
        </w:rPr>
        <w:t xml:space="preserve">. КАРТА ГРАДОСТРОИТЕЛЬНОГО ЗОНИРОВАНИЯ </w:t>
      </w:r>
      <w:r w:rsidR="00B60A05">
        <w:rPr>
          <w:b/>
          <w:sz w:val="24"/>
          <w:szCs w:val="24"/>
          <w:lang w:val="ru-RU" w:eastAsia="ar-SA"/>
        </w:rPr>
        <w:t>СП</w:t>
      </w:r>
      <w:r w:rsidR="00BC3751">
        <w:rPr>
          <w:b/>
          <w:sz w:val="24"/>
          <w:szCs w:val="24"/>
          <w:lang w:val="ru-RU" w:eastAsia="ar-SA"/>
        </w:rPr>
        <w:t>МЕРЯСОВСКИЙ</w:t>
      </w:r>
      <w:r w:rsidR="00B60A05" w:rsidRPr="00CD4A1C">
        <w:rPr>
          <w:b/>
          <w:sz w:val="24"/>
          <w:szCs w:val="24"/>
          <w:lang w:val="ru-RU" w:eastAsia="ar-SA"/>
        </w:rPr>
        <w:t xml:space="preserve"> СЕЛЬСОВЕТ МУНИЦИПАЛЬНОГО РАЙОНА </w:t>
      </w:r>
      <w:r w:rsidR="00B60A05">
        <w:rPr>
          <w:b/>
          <w:sz w:val="24"/>
          <w:szCs w:val="24"/>
          <w:lang w:val="ru-RU" w:eastAsia="ar-SA"/>
        </w:rPr>
        <w:t>БАЙМАКСКИЙ</w:t>
      </w:r>
      <w:r w:rsidR="00B60A05" w:rsidRPr="00CD4A1C">
        <w:rPr>
          <w:b/>
          <w:sz w:val="24"/>
          <w:szCs w:val="24"/>
          <w:lang w:val="ru-RU" w:eastAsia="ar-SA"/>
        </w:rPr>
        <w:t xml:space="preserve"> РАЙОН </w:t>
      </w:r>
      <w:r w:rsidR="00B60A05">
        <w:rPr>
          <w:b/>
          <w:sz w:val="24"/>
          <w:szCs w:val="24"/>
          <w:lang w:val="ru-RU" w:eastAsia="ar-SA"/>
        </w:rPr>
        <w:t>РБ</w:t>
      </w:r>
      <w:r w:rsidR="00B60A05" w:rsidRPr="00CD4A1C">
        <w:rPr>
          <w:b/>
          <w:sz w:val="24"/>
          <w:szCs w:val="24"/>
          <w:lang w:val="ru-RU" w:eastAsia="ar-SA"/>
        </w:rPr>
        <w:t xml:space="preserve"> В ЧАСТИ ГРАНИЦ ТЕРР</w:t>
      </w:r>
      <w:r w:rsidR="00CF2426">
        <w:rPr>
          <w:b/>
          <w:sz w:val="24"/>
          <w:szCs w:val="24"/>
          <w:lang w:val="ru-RU" w:eastAsia="ar-SA"/>
        </w:rPr>
        <w:t xml:space="preserve">ИТОРИАЛЬНЫХ ЗОН </w:t>
      </w:r>
    </w:p>
    <w:p w:rsidR="00B60A05" w:rsidRDefault="00B60A05" w:rsidP="00A51FF3">
      <w:pPr>
        <w:ind w:firstLine="426"/>
        <w:contextualSpacing/>
        <w:jc w:val="both"/>
        <w:rPr>
          <w:b/>
          <w:sz w:val="24"/>
          <w:szCs w:val="24"/>
          <w:lang w:val="ru-RU" w:eastAsia="ar-SA"/>
        </w:rPr>
      </w:pPr>
    </w:p>
    <w:p w:rsidR="00B60A05" w:rsidRPr="00CD4A1C" w:rsidRDefault="006F6AD3" w:rsidP="00A51FF3">
      <w:pPr>
        <w:ind w:firstLine="426"/>
        <w:contextualSpacing/>
        <w:jc w:val="both"/>
        <w:rPr>
          <w:b/>
          <w:sz w:val="24"/>
          <w:szCs w:val="24"/>
          <w:lang w:val="ru-RU" w:eastAsia="ar-SA"/>
        </w:rPr>
      </w:pPr>
      <w:r>
        <w:rPr>
          <w:b/>
          <w:sz w:val="24"/>
          <w:szCs w:val="24"/>
          <w:lang w:val="ru-RU" w:eastAsia="ar-SA"/>
        </w:rPr>
        <w:t xml:space="preserve">Статья </w:t>
      </w:r>
      <w:r w:rsidR="0087084F" w:rsidRPr="006F6AD3">
        <w:rPr>
          <w:b/>
          <w:sz w:val="24"/>
          <w:szCs w:val="24"/>
          <w:lang w:val="ru-RU" w:eastAsia="ar-SA"/>
        </w:rPr>
        <w:t>2</w:t>
      </w:r>
      <w:r w:rsidR="0087084F" w:rsidRPr="0087084F">
        <w:rPr>
          <w:b/>
          <w:sz w:val="24"/>
          <w:szCs w:val="24"/>
          <w:lang w:val="ru-RU" w:eastAsia="ar-SA"/>
        </w:rPr>
        <w:t>9</w:t>
      </w:r>
      <w:r>
        <w:rPr>
          <w:b/>
          <w:color w:val="FF0000"/>
          <w:sz w:val="24"/>
          <w:szCs w:val="24"/>
          <w:lang w:val="ru-RU" w:eastAsia="ar-SA"/>
        </w:rPr>
        <w:t xml:space="preserve">. </w:t>
      </w:r>
      <w:r w:rsidR="00B60A05" w:rsidRPr="00CD4A1C">
        <w:rPr>
          <w:b/>
          <w:sz w:val="24"/>
          <w:szCs w:val="24"/>
          <w:lang w:val="ru-RU" w:eastAsia="ar-SA"/>
        </w:rPr>
        <w:t xml:space="preserve">Карта градостроительного зонирования </w:t>
      </w:r>
      <w:r w:rsidR="00B60A05">
        <w:rPr>
          <w:b/>
          <w:sz w:val="24"/>
          <w:szCs w:val="24"/>
          <w:lang w:val="ru-RU" w:eastAsia="ar-SA"/>
        </w:rPr>
        <w:t xml:space="preserve">СП </w:t>
      </w:r>
      <w:r w:rsidR="00BC3751">
        <w:rPr>
          <w:b/>
          <w:sz w:val="24"/>
          <w:szCs w:val="24"/>
          <w:lang w:val="ru-RU" w:eastAsia="ar-SA"/>
        </w:rPr>
        <w:t>Мерясовский</w:t>
      </w:r>
      <w:r w:rsidR="00B60A05" w:rsidRPr="00CD4A1C">
        <w:rPr>
          <w:b/>
          <w:sz w:val="24"/>
          <w:szCs w:val="24"/>
          <w:lang w:val="ru-RU" w:eastAsia="ar-SA"/>
        </w:rPr>
        <w:t xml:space="preserve"> сельсовет муниципального района </w:t>
      </w:r>
      <w:r w:rsidR="00B60A05">
        <w:rPr>
          <w:b/>
          <w:sz w:val="24"/>
          <w:szCs w:val="24"/>
          <w:lang w:val="ru-RU" w:eastAsia="ar-SA"/>
        </w:rPr>
        <w:t>Баймакский</w:t>
      </w:r>
      <w:r w:rsidR="00B60A05" w:rsidRPr="00CD4A1C">
        <w:rPr>
          <w:b/>
          <w:sz w:val="24"/>
          <w:szCs w:val="24"/>
          <w:lang w:val="ru-RU" w:eastAsia="ar-SA"/>
        </w:rPr>
        <w:t xml:space="preserve"> район </w:t>
      </w:r>
      <w:r w:rsidR="00B60A05">
        <w:rPr>
          <w:b/>
          <w:sz w:val="24"/>
          <w:szCs w:val="24"/>
          <w:lang w:val="ru-RU" w:eastAsia="ar-SA"/>
        </w:rPr>
        <w:t>РБ</w:t>
      </w:r>
      <w:r w:rsidR="00B60A05" w:rsidRPr="00CD4A1C">
        <w:rPr>
          <w:b/>
          <w:sz w:val="24"/>
          <w:szCs w:val="24"/>
          <w:lang w:val="ru-RU" w:eastAsia="ar-SA"/>
        </w:rPr>
        <w:t xml:space="preserve"> в части границ территориальных зон </w:t>
      </w:r>
    </w:p>
    <w:p w:rsidR="00B60A05" w:rsidRPr="006F6AD3" w:rsidRDefault="00B60A05" w:rsidP="00A51FF3">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sidR="00BC3751">
        <w:rPr>
          <w:bCs/>
          <w:color w:val="000000"/>
          <w:sz w:val="24"/>
          <w:szCs w:val="24"/>
          <w:shd w:val="clear" w:color="auto" w:fill="FFFFFF"/>
          <w:lang w:val="ru-RU" w:eastAsia="en-US"/>
        </w:rPr>
        <w:t>Мерясовский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B60A05" w:rsidRPr="006F6AD3" w:rsidRDefault="00B60A05" w:rsidP="00A51FF3">
      <w:pPr>
        <w:widowControl w:val="0"/>
        <w:suppressAutoHyphens/>
        <w:autoSpaceDE w:val="0"/>
        <w:ind w:firstLine="426"/>
        <w:contextualSpacing/>
        <w:jc w:val="both"/>
        <w:rPr>
          <w:sz w:val="24"/>
          <w:szCs w:val="24"/>
          <w:lang w:val="ru-RU" w:eastAsia="en-US"/>
        </w:rPr>
      </w:pPr>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B60A05" w:rsidRPr="006F6AD3" w:rsidRDefault="00B60A05" w:rsidP="00A51FF3">
      <w:pPr>
        <w:ind w:firstLine="426"/>
        <w:contextualSpacing/>
        <w:jc w:val="both"/>
        <w:rPr>
          <w:b/>
          <w:sz w:val="24"/>
          <w:szCs w:val="24"/>
          <w:lang w:val="ru-RU" w:eastAsia="ar-SA"/>
        </w:rPr>
      </w:pPr>
    </w:p>
    <w:p w:rsidR="00B60A05" w:rsidRPr="006F6AD3" w:rsidRDefault="002E6024" w:rsidP="00A51FF3">
      <w:pPr>
        <w:ind w:firstLine="426"/>
        <w:contextualSpacing/>
        <w:jc w:val="both"/>
        <w:rPr>
          <w:b/>
          <w:sz w:val="24"/>
          <w:szCs w:val="24"/>
          <w:lang w:val="ru-RU" w:eastAsia="ar-SA"/>
        </w:rPr>
      </w:pPr>
      <w:r w:rsidRPr="006F6AD3">
        <w:rPr>
          <w:b/>
          <w:sz w:val="24"/>
          <w:szCs w:val="24"/>
          <w:lang w:val="ru-RU" w:eastAsia="ar-SA"/>
        </w:rPr>
        <w:t xml:space="preserve">ГЛАВА 13. </w:t>
      </w:r>
      <w:r w:rsidR="00B60A05" w:rsidRPr="006F6AD3">
        <w:rPr>
          <w:b/>
          <w:sz w:val="24"/>
          <w:szCs w:val="24"/>
          <w:lang w:val="ru-RU" w:eastAsia="ar-SA"/>
        </w:rPr>
        <w:t>КАРТА ГРАДОСТРОИТЕЛЬНОГО ЗОНИРОВАНИЯ СП</w:t>
      </w:r>
      <w:r w:rsidR="00CF2426">
        <w:rPr>
          <w:b/>
          <w:sz w:val="24"/>
          <w:szCs w:val="24"/>
          <w:lang w:val="ru-RU" w:eastAsia="ar-SA"/>
        </w:rPr>
        <w:t xml:space="preserve"> </w:t>
      </w:r>
      <w:r w:rsidR="00BC3751">
        <w:rPr>
          <w:b/>
          <w:sz w:val="24"/>
          <w:szCs w:val="24"/>
          <w:lang w:val="ru-RU" w:eastAsia="ar-SA"/>
        </w:rPr>
        <w:t>МЕРЯСОВСКИЙ</w:t>
      </w:r>
      <w:r w:rsidR="00B60A05"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B60A05" w:rsidRPr="006F6AD3" w:rsidRDefault="00B60A05" w:rsidP="00A51FF3">
      <w:pPr>
        <w:ind w:firstLine="426"/>
        <w:contextualSpacing/>
        <w:jc w:val="both"/>
        <w:rPr>
          <w:b/>
          <w:sz w:val="24"/>
          <w:szCs w:val="24"/>
          <w:lang w:val="ru-RU" w:eastAsia="ar-SA"/>
        </w:rPr>
      </w:pPr>
    </w:p>
    <w:p w:rsidR="00B60A05" w:rsidRPr="006F6AD3" w:rsidRDefault="00B60A05" w:rsidP="00A51FF3">
      <w:pPr>
        <w:ind w:firstLine="426"/>
        <w:contextualSpacing/>
        <w:jc w:val="both"/>
        <w:rPr>
          <w:b/>
          <w:sz w:val="24"/>
          <w:szCs w:val="24"/>
          <w:lang w:val="ru-RU" w:eastAsia="ar-SA"/>
        </w:rPr>
      </w:pPr>
      <w:r w:rsidRPr="006F6AD3">
        <w:rPr>
          <w:b/>
          <w:sz w:val="24"/>
          <w:szCs w:val="24"/>
          <w:lang w:val="ru-RU" w:eastAsia="ar-SA"/>
        </w:rPr>
        <w:t xml:space="preserve">Статья </w:t>
      </w:r>
      <w:r w:rsidR="00872BA7" w:rsidRPr="006F6AD3">
        <w:rPr>
          <w:b/>
          <w:sz w:val="24"/>
          <w:szCs w:val="24"/>
          <w:lang w:val="ru-RU" w:eastAsia="ar-SA"/>
        </w:rPr>
        <w:t xml:space="preserve">30. </w:t>
      </w:r>
      <w:r w:rsidRPr="006F6AD3">
        <w:rPr>
          <w:b/>
          <w:sz w:val="24"/>
          <w:szCs w:val="24"/>
          <w:lang w:val="ru-RU" w:eastAsia="ar-SA"/>
        </w:rPr>
        <w:t xml:space="preserve">Перечень зон с особыми условиями использования территорий СП </w:t>
      </w:r>
      <w:r w:rsidR="00BC3751">
        <w:rPr>
          <w:b/>
          <w:sz w:val="24"/>
          <w:szCs w:val="24"/>
          <w:lang w:val="ru-RU" w:eastAsia="ar-SA"/>
        </w:rPr>
        <w:t>Мерясовский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sidR="00BC3751">
        <w:rPr>
          <w:bCs/>
          <w:sz w:val="24"/>
          <w:szCs w:val="24"/>
          <w:shd w:val="clear" w:color="auto" w:fill="FFFFFF"/>
          <w:lang w:val="ru-RU" w:eastAsia="ar-SA"/>
        </w:rPr>
        <w:t>Мерясовский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30.1</w:t>
      </w:r>
      <w:r w:rsidR="00BE2BD1">
        <w:rPr>
          <w:b/>
          <w:sz w:val="24"/>
          <w:szCs w:val="24"/>
          <w:lang w:val="ru-RU" w:eastAsia="ar-SA"/>
        </w:rPr>
        <w:t xml:space="preserve">. </w:t>
      </w:r>
      <w:r w:rsidRPr="006F6AD3">
        <w:rPr>
          <w:b/>
          <w:sz w:val="24"/>
          <w:szCs w:val="24"/>
          <w:lang w:val="ru-RU" w:eastAsia="ar-SA"/>
        </w:rPr>
        <w:t xml:space="preserve"> </w:t>
      </w:r>
      <w:r w:rsidR="00B60A05" w:rsidRPr="006F6AD3">
        <w:rPr>
          <w:b/>
          <w:sz w:val="24"/>
          <w:szCs w:val="24"/>
          <w:lang w:val="ru-RU" w:eastAsia="ar-SA"/>
        </w:rPr>
        <w:t>Зоны санитарной охраны водопроводных сооружений</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lastRenderedPageBreak/>
        <w:t>В составе зон санитарной охраны водопроводных сооружений отображена следующая зона:</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B60A05" w:rsidRPr="006F6AD3" w:rsidRDefault="00872BA7" w:rsidP="00724709">
      <w:pPr>
        <w:ind w:firstLineChars="176" w:firstLine="424"/>
        <w:contextualSpacing/>
        <w:jc w:val="both"/>
        <w:rPr>
          <w:b/>
          <w:sz w:val="24"/>
          <w:szCs w:val="24"/>
          <w:lang w:val="ru-RU" w:eastAsia="ar-SA"/>
        </w:rPr>
      </w:pPr>
      <w:r w:rsidRPr="006F6AD3">
        <w:rPr>
          <w:b/>
          <w:sz w:val="24"/>
          <w:szCs w:val="24"/>
          <w:lang w:val="ru-RU" w:eastAsia="ar-SA"/>
        </w:rPr>
        <w:t>30.2</w:t>
      </w:r>
      <w:r w:rsidR="00185B30">
        <w:rPr>
          <w:b/>
          <w:sz w:val="24"/>
          <w:szCs w:val="24"/>
          <w:lang w:val="ru-RU" w:eastAsia="ar-SA"/>
        </w:rPr>
        <w:t xml:space="preserve">. </w:t>
      </w:r>
      <w:r w:rsidRPr="006F6AD3">
        <w:rPr>
          <w:b/>
          <w:sz w:val="24"/>
          <w:szCs w:val="24"/>
          <w:lang w:val="ru-RU" w:eastAsia="ar-SA"/>
        </w:rPr>
        <w:t xml:space="preserve"> </w:t>
      </w:r>
      <w:r w:rsidR="00B60A05" w:rsidRPr="006F6AD3">
        <w:rPr>
          <w:b/>
          <w:sz w:val="24"/>
          <w:szCs w:val="24"/>
          <w:lang w:val="ru-RU" w:eastAsia="ar-SA"/>
        </w:rPr>
        <w:t>Зоны охраны водных объектов</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B60A05" w:rsidRPr="006F6AD3" w:rsidRDefault="00B60A05"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30.3</w:t>
      </w:r>
      <w:r w:rsidR="00185B30">
        <w:rPr>
          <w:b/>
          <w:sz w:val="24"/>
          <w:szCs w:val="24"/>
          <w:lang w:val="ru-RU" w:eastAsia="ar-SA"/>
        </w:rPr>
        <w:t>.</w:t>
      </w:r>
      <w:r w:rsidRPr="006F6AD3">
        <w:rPr>
          <w:b/>
          <w:sz w:val="24"/>
          <w:szCs w:val="24"/>
          <w:lang w:val="ru-RU" w:eastAsia="ar-SA"/>
        </w:rPr>
        <w:t xml:space="preserve"> </w:t>
      </w:r>
      <w:r w:rsidR="00B60A05" w:rsidRPr="006F6AD3">
        <w:rPr>
          <w:b/>
          <w:sz w:val="24"/>
          <w:szCs w:val="24"/>
          <w:lang w:val="ru-RU" w:eastAsia="ar-SA"/>
        </w:rPr>
        <w:t>Зоны ограничений от техногенных динамических источников</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B60A05" w:rsidRPr="006F6AD3" w:rsidRDefault="00872BA7" w:rsidP="001E4040">
      <w:pPr>
        <w:tabs>
          <w:tab w:val="left" w:pos="9240"/>
        </w:tabs>
        <w:ind w:firstLine="426"/>
        <w:contextualSpacing/>
        <w:jc w:val="both"/>
        <w:rPr>
          <w:b/>
          <w:sz w:val="24"/>
          <w:szCs w:val="24"/>
          <w:lang w:val="ru-RU" w:eastAsia="ar-SA"/>
        </w:rPr>
      </w:pPr>
      <w:r w:rsidRPr="006F6AD3">
        <w:rPr>
          <w:b/>
          <w:sz w:val="24"/>
          <w:szCs w:val="24"/>
          <w:lang w:val="ru-RU" w:eastAsia="ar-SA"/>
        </w:rPr>
        <w:t>30.4</w:t>
      </w:r>
      <w:r w:rsidR="00B60A05" w:rsidRPr="006F6AD3">
        <w:rPr>
          <w:b/>
          <w:sz w:val="24"/>
          <w:szCs w:val="24"/>
          <w:lang w:val="ru-RU" w:eastAsia="ar-SA"/>
        </w:rPr>
        <w:t>. Санитарно-защитные зоны от стационарных техногенных источников</w:t>
      </w:r>
      <w:r w:rsidR="001E4040" w:rsidRPr="006F6AD3">
        <w:rPr>
          <w:b/>
          <w:sz w:val="24"/>
          <w:szCs w:val="24"/>
          <w:lang w:val="ru-RU" w:eastAsia="ar-SA"/>
        </w:rPr>
        <w:tab/>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sidR="00F638AF">
        <w:rPr>
          <w:sz w:val="24"/>
          <w:szCs w:val="24"/>
          <w:lang w:val="ru-RU" w:eastAsia="ar-SA"/>
        </w:rPr>
        <w:t xml:space="preserve">. </w:t>
      </w:r>
      <w:r w:rsidRPr="006F6AD3">
        <w:rPr>
          <w:sz w:val="24"/>
          <w:szCs w:val="24"/>
          <w:lang w:val="ru-RU" w:eastAsia="ar-SA"/>
        </w:rPr>
        <w:t>объектов;</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 xml:space="preserve">30.5 </w:t>
      </w:r>
      <w:r w:rsidR="00B60A05" w:rsidRPr="006F6AD3">
        <w:rPr>
          <w:b/>
          <w:sz w:val="24"/>
          <w:szCs w:val="24"/>
          <w:lang w:val="ru-RU" w:eastAsia="ar-SA"/>
        </w:rPr>
        <w:t>Зоны ограничений по условиям рельефа</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B60A05" w:rsidRPr="006F6AD3" w:rsidRDefault="00B60A05"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B60A05" w:rsidRPr="006F6AD3" w:rsidRDefault="00872BA7" w:rsidP="00A51FF3">
      <w:pPr>
        <w:ind w:firstLine="426"/>
        <w:contextualSpacing/>
        <w:jc w:val="both"/>
        <w:rPr>
          <w:b/>
          <w:sz w:val="24"/>
          <w:szCs w:val="24"/>
          <w:lang w:val="ru-RU" w:eastAsia="ar-SA"/>
        </w:rPr>
      </w:pPr>
      <w:r w:rsidRPr="006F6AD3">
        <w:rPr>
          <w:b/>
          <w:sz w:val="24"/>
          <w:szCs w:val="24"/>
          <w:lang w:val="ru-RU" w:eastAsia="ar-SA"/>
        </w:rPr>
        <w:t>30.6</w:t>
      </w:r>
      <w:r w:rsidR="00B60A05" w:rsidRPr="006F6AD3">
        <w:rPr>
          <w:b/>
          <w:sz w:val="24"/>
          <w:szCs w:val="24"/>
          <w:lang w:val="ru-RU" w:eastAsia="ar-SA"/>
        </w:rPr>
        <w:t>. Зоны ограничений по условиям недропользования</w:t>
      </w:r>
    </w:p>
    <w:p w:rsidR="00B60A05" w:rsidRPr="00E157A1" w:rsidRDefault="00B60A05" w:rsidP="00A51FF3">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B60A05" w:rsidRPr="00CD4A1C" w:rsidRDefault="00B60A05" w:rsidP="00A51FF3">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B60A05" w:rsidRPr="00CD4A1C" w:rsidRDefault="00B60A05" w:rsidP="00A51FF3">
      <w:pPr>
        <w:ind w:firstLine="426"/>
        <w:contextualSpacing/>
        <w:jc w:val="both"/>
        <w:rPr>
          <w:sz w:val="24"/>
          <w:szCs w:val="24"/>
          <w:lang w:val="ru-RU" w:eastAsia="ar-SA"/>
        </w:rPr>
      </w:pPr>
    </w:p>
    <w:p w:rsidR="002902CB" w:rsidRPr="00B76514" w:rsidRDefault="002902CB" w:rsidP="002902CB">
      <w:pPr>
        <w:pStyle w:val="ae"/>
        <w:ind w:left="284" w:right="454"/>
        <w:jc w:val="center"/>
        <w:rPr>
          <w:rFonts w:ascii="Times New Roman" w:hAnsi="Times New Roman"/>
          <w:b/>
          <w:lang w:val="ru-RU" w:eastAsia="en-US"/>
        </w:rPr>
      </w:pPr>
      <w:r w:rsidRPr="00B76514">
        <w:rPr>
          <w:rFonts w:ascii="Times New Roman" w:hAnsi="Times New Roman"/>
          <w:b/>
          <w:lang w:val="ru-RU" w:eastAsia="en-US"/>
        </w:rPr>
        <w:t>Таблица 1. Перечень объектов, формирующих границы санитарно-защитных зон на территории СП Мерясовский сельсовет</w:t>
      </w:r>
    </w:p>
    <w:p w:rsidR="002902CB" w:rsidRDefault="002902CB" w:rsidP="002902CB">
      <w:pPr>
        <w:pStyle w:val="ae"/>
        <w:ind w:left="284" w:right="454"/>
        <w:jc w:val="center"/>
        <w:rPr>
          <w:b/>
          <w:color w:val="FF0000"/>
          <w:lang w:val="ru-RU" w:eastAsia="en-US"/>
        </w:rPr>
      </w:pPr>
    </w:p>
    <w:tbl>
      <w:tblPr>
        <w:tblStyle w:val="a3"/>
        <w:tblW w:w="0" w:type="auto"/>
        <w:tblInd w:w="284" w:type="dxa"/>
        <w:tblLook w:val="04A0" w:firstRow="1" w:lastRow="0" w:firstColumn="1" w:lastColumn="0" w:noHBand="0" w:noVBand="1"/>
      </w:tblPr>
      <w:tblGrid>
        <w:gridCol w:w="675"/>
        <w:gridCol w:w="2540"/>
        <w:gridCol w:w="2281"/>
        <w:gridCol w:w="2157"/>
        <w:gridCol w:w="2268"/>
      </w:tblGrid>
      <w:tr w:rsidR="002902CB" w:rsidRPr="006651BF" w:rsidTr="002902CB">
        <w:tc>
          <w:tcPr>
            <w:tcW w:w="675" w:type="dxa"/>
            <w:vAlign w:val="center"/>
          </w:tcPr>
          <w:p w:rsidR="002902CB" w:rsidRDefault="002902CB" w:rsidP="002902CB">
            <w:pPr>
              <w:pStyle w:val="ae"/>
              <w:ind w:right="34"/>
              <w:jc w:val="center"/>
              <w:rPr>
                <w:rFonts w:ascii="Times New Roman" w:hAnsi="Times New Roman"/>
                <w:b/>
                <w:lang w:val="ru-RU" w:eastAsia="en-US"/>
              </w:rPr>
            </w:pPr>
            <w:r w:rsidRPr="006651BF">
              <w:rPr>
                <w:rFonts w:ascii="Times New Roman" w:hAnsi="Times New Roman"/>
                <w:b/>
                <w:lang w:val="ru-RU" w:eastAsia="en-US"/>
              </w:rPr>
              <w:t>№</w:t>
            </w:r>
          </w:p>
          <w:p w:rsidR="002902CB" w:rsidRPr="006651BF" w:rsidRDefault="002902CB" w:rsidP="002902CB">
            <w:pPr>
              <w:pStyle w:val="ae"/>
              <w:ind w:right="34"/>
              <w:jc w:val="center"/>
              <w:rPr>
                <w:rFonts w:ascii="Times New Roman" w:hAnsi="Times New Roman"/>
                <w:b/>
                <w:lang w:val="ru-RU" w:eastAsia="en-US"/>
              </w:rPr>
            </w:pPr>
            <w:r w:rsidRPr="006651BF">
              <w:rPr>
                <w:rFonts w:ascii="Times New Roman" w:hAnsi="Times New Roman"/>
                <w:b/>
                <w:lang w:val="ru-RU" w:eastAsia="en-US"/>
              </w:rPr>
              <w:t>п.п</w:t>
            </w:r>
            <w:r>
              <w:rPr>
                <w:rFonts w:ascii="Times New Roman" w:hAnsi="Times New Roman"/>
                <w:b/>
                <w:lang w:val="ru-RU" w:eastAsia="en-US"/>
              </w:rPr>
              <w:t>.</w:t>
            </w:r>
          </w:p>
        </w:tc>
        <w:tc>
          <w:tcPr>
            <w:tcW w:w="2540" w:type="dxa"/>
            <w:vAlign w:val="center"/>
          </w:tcPr>
          <w:p w:rsidR="002902CB" w:rsidRPr="006651BF" w:rsidRDefault="002902CB" w:rsidP="002902CB">
            <w:pPr>
              <w:jc w:val="center"/>
              <w:rPr>
                <w:b/>
                <w:sz w:val="24"/>
                <w:szCs w:val="24"/>
              </w:rPr>
            </w:pPr>
            <w:r w:rsidRPr="006651BF">
              <w:rPr>
                <w:b/>
                <w:sz w:val="24"/>
                <w:szCs w:val="24"/>
              </w:rPr>
              <w:t>Наименование населенного пункта</w:t>
            </w:r>
          </w:p>
        </w:tc>
        <w:tc>
          <w:tcPr>
            <w:tcW w:w="2281" w:type="dxa"/>
            <w:vAlign w:val="center"/>
          </w:tcPr>
          <w:p w:rsidR="002902CB" w:rsidRPr="006651BF" w:rsidRDefault="002902CB" w:rsidP="002902CB">
            <w:pPr>
              <w:jc w:val="center"/>
              <w:rPr>
                <w:b/>
                <w:sz w:val="24"/>
                <w:szCs w:val="24"/>
              </w:rPr>
            </w:pPr>
            <w:r w:rsidRPr="006651BF">
              <w:rPr>
                <w:b/>
                <w:sz w:val="24"/>
                <w:szCs w:val="24"/>
              </w:rPr>
              <w:t>Производственная</w:t>
            </w:r>
          </w:p>
          <w:p w:rsidR="002902CB" w:rsidRPr="006651BF" w:rsidRDefault="002902CB" w:rsidP="002902CB">
            <w:pPr>
              <w:jc w:val="center"/>
              <w:rPr>
                <w:b/>
                <w:sz w:val="24"/>
                <w:szCs w:val="24"/>
              </w:rPr>
            </w:pPr>
            <w:r w:rsidRPr="006651BF">
              <w:rPr>
                <w:b/>
                <w:sz w:val="24"/>
                <w:szCs w:val="24"/>
              </w:rPr>
              <w:t>структура</w:t>
            </w:r>
          </w:p>
        </w:tc>
        <w:tc>
          <w:tcPr>
            <w:tcW w:w="2157" w:type="dxa"/>
            <w:vAlign w:val="center"/>
          </w:tcPr>
          <w:p w:rsidR="002902CB" w:rsidRPr="006651BF" w:rsidRDefault="002902CB" w:rsidP="002902CB">
            <w:pPr>
              <w:ind w:left="-126" w:firstLine="19"/>
              <w:jc w:val="center"/>
              <w:rPr>
                <w:b/>
                <w:sz w:val="24"/>
                <w:szCs w:val="24"/>
              </w:rPr>
            </w:pPr>
            <w:r w:rsidRPr="006651BF">
              <w:rPr>
                <w:b/>
                <w:sz w:val="24"/>
                <w:szCs w:val="24"/>
              </w:rPr>
              <w:t>Размер СЗЗ</w:t>
            </w:r>
          </w:p>
          <w:p w:rsidR="002902CB" w:rsidRPr="006651BF" w:rsidRDefault="002902CB" w:rsidP="002902CB">
            <w:pPr>
              <w:pStyle w:val="ConsPlusTitle"/>
              <w:widowControl/>
              <w:ind w:firstLine="19"/>
              <w:jc w:val="center"/>
              <w:rPr>
                <w:rFonts w:ascii="Times New Roman" w:hAnsi="Times New Roman" w:cs="Times New Roman"/>
                <w:sz w:val="24"/>
                <w:szCs w:val="24"/>
              </w:rPr>
            </w:pPr>
            <w:r w:rsidRPr="006651BF">
              <w:rPr>
                <w:rFonts w:ascii="Times New Roman" w:hAnsi="Times New Roman" w:cs="Times New Roman"/>
                <w:sz w:val="24"/>
                <w:szCs w:val="24"/>
              </w:rPr>
              <w:t>по СанПиН 2.2.1/2.1.1.1200-03, м</w:t>
            </w:r>
          </w:p>
        </w:tc>
        <w:tc>
          <w:tcPr>
            <w:tcW w:w="2268" w:type="dxa"/>
            <w:vAlign w:val="center"/>
          </w:tcPr>
          <w:p w:rsidR="002902CB" w:rsidRPr="006651BF" w:rsidRDefault="002902CB" w:rsidP="002902CB">
            <w:pPr>
              <w:ind w:hanging="119"/>
              <w:jc w:val="center"/>
              <w:rPr>
                <w:b/>
                <w:sz w:val="24"/>
                <w:szCs w:val="24"/>
              </w:rPr>
            </w:pPr>
            <w:r w:rsidRPr="006651BF">
              <w:rPr>
                <w:b/>
                <w:sz w:val="24"/>
                <w:szCs w:val="24"/>
              </w:rPr>
              <w:t>Основание для</w:t>
            </w:r>
          </w:p>
          <w:p w:rsidR="002902CB" w:rsidRPr="006651BF" w:rsidRDefault="002902CB" w:rsidP="002902CB">
            <w:pPr>
              <w:ind w:hanging="119"/>
              <w:jc w:val="center"/>
              <w:rPr>
                <w:b/>
                <w:sz w:val="24"/>
                <w:szCs w:val="24"/>
              </w:rPr>
            </w:pPr>
            <w:r w:rsidRPr="006651BF">
              <w:rPr>
                <w:b/>
                <w:sz w:val="24"/>
                <w:szCs w:val="24"/>
              </w:rPr>
              <w:t>пересмотра размера СЗЗ</w:t>
            </w:r>
          </w:p>
          <w:p w:rsidR="002902CB" w:rsidRPr="006651BF" w:rsidRDefault="002902CB" w:rsidP="002902CB">
            <w:pPr>
              <w:ind w:hanging="119"/>
              <w:jc w:val="center"/>
              <w:rPr>
                <w:b/>
                <w:sz w:val="24"/>
                <w:szCs w:val="24"/>
              </w:rPr>
            </w:pPr>
            <w:r w:rsidRPr="006651BF">
              <w:rPr>
                <w:b/>
                <w:sz w:val="24"/>
                <w:szCs w:val="24"/>
              </w:rPr>
              <w:t>на перспективу</w:t>
            </w:r>
          </w:p>
        </w:tc>
      </w:tr>
      <w:tr w:rsidR="002902CB" w:rsidRPr="006651BF" w:rsidTr="002902CB">
        <w:tc>
          <w:tcPr>
            <w:tcW w:w="675" w:type="dxa"/>
            <w:vAlign w:val="center"/>
          </w:tcPr>
          <w:p w:rsidR="002902CB" w:rsidRPr="006651BF" w:rsidRDefault="002902CB" w:rsidP="002902CB">
            <w:pPr>
              <w:pStyle w:val="ae"/>
              <w:ind w:right="34"/>
              <w:jc w:val="center"/>
              <w:rPr>
                <w:rFonts w:ascii="Times New Roman" w:hAnsi="Times New Roman"/>
                <w:sz w:val="20"/>
                <w:lang w:val="ru-RU" w:eastAsia="en-US"/>
              </w:rPr>
            </w:pPr>
            <w:r w:rsidRPr="006651BF">
              <w:rPr>
                <w:rFonts w:ascii="Times New Roman" w:hAnsi="Times New Roman"/>
                <w:sz w:val="20"/>
                <w:lang w:val="ru-RU" w:eastAsia="en-US"/>
              </w:rPr>
              <w:t>1</w:t>
            </w:r>
          </w:p>
        </w:tc>
        <w:tc>
          <w:tcPr>
            <w:tcW w:w="2540" w:type="dxa"/>
            <w:vAlign w:val="center"/>
          </w:tcPr>
          <w:p w:rsidR="002902CB" w:rsidRPr="006651BF" w:rsidRDefault="002902CB" w:rsidP="002902CB">
            <w:pPr>
              <w:jc w:val="center"/>
              <w:rPr>
                <w:szCs w:val="24"/>
                <w:lang w:val="ru-RU"/>
              </w:rPr>
            </w:pPr>
            <w:r w:rsidRPr="006651BF">
              <w:rPr>
                <w:szCs w:val="24"/>
                <w:lang w:val="ru-RU"/>
              </w:rPr>
              <w:t>2</w:t>
            </w:r>
          </w:p>
        </w:tc>
        <w:tc>
          <w:tcPr>
            <w:tcW w:w="2281" w:type="dxa"/>
            <w:vAlign w:val="center"/>
          </w:tcPr>
          <w:p w:rsidR="002902CB" w:rsidRPr="006651BF" w:rsidRDefault="002902CB" w:rsidP="002902CB">
            <w:pPr>
              <w:jc w:val="center"/>
              <w:rPr>
                <w:szCs w:val="24"/>
                <w:lang w:val="ru-RU"/>
              </w:rPr>
            </w:pPr>
            <w:r w:rsidRPr="006651BF">
              <w:rPr>
                <w:szCs w:val="24"/>
                <w:lang w:val="ru-RU"/>
              </w:rPr>
              <w:t>3</w:t>
            </w:r>
          </w:p>
        </w:tc>
        <w:tc>
          <w:tcPr>
            <w:tcW w:w="2157" w:type="dxa"/>
            <w:vAlign w:val="center"/>
          </w:tcPr>
          <w:p w:rsidR="002902CB" w:rsidRPr="006651BF" w:rsidRDefault="002902CB" w:rsidP="002902CB">
            <w:pPr>
              <w:ind w:left="-126" w:firstLine="19"/>
              <w:jc w:val="center"/>
              <w:rPr>
                <w:szCs w:val="24"/>
                <w:lang w:val="ru-RU"/>
              </w:rPr>
            </w:pPr>
            <w:r w:rsidRPr="006651BF">
              <w:rPr>
                <w:szCs w:val="24"/>
                <w:lang w:val="ru-RU"/>
              </w:rPr>
              <w:t>4</w:t>
            </w:r>
          </w:p>
        </w:tc>
        <w:tc>
          <w:tcPr>
            <w:tcW w:w="2268" w:type="dxa"/>
            <w:vAlign w:val="center"/>
          </w:tcPr>
          <w:p w:rsidR="002902CB" w:rsidRPr="006651BF" w:rsidRDefault="002902CB" w:rsidP="002902CB">
            <w:pPr>
              <w:ind w:hanging="119"/>
              <w:jc w:val="center"/>
              <w:rPr>
                <w:szCs w:val="24"/>
                <w:lang w:val="ru-RU"/>
              </w:rPr>
            </w:pPr>
            <w:r w:rsidRPr="006651BF">
              <w:rPr>
                <w:szCs w:val="24"/>
                <w:lang w:val="ru-RU"/>
              </w:rPr>
              <w:t>5</w:t>
            </w:r>
          </w:p>
        </w:tc>
      </w:tr>
      <w:tr w:rsidR="002902CB" w:rsidRPr="006651BF" w:rsidTr="002902CB">
        <w:tc>
          <w:tcPr>
            <w:tcW w:w="675" w:type="dxa"/>
          </w:tcPr>
          <w:p w:rsidR="002902CB" w:rsidRPr="006651BF" w:rsidRDefault="002902CB" w:rsidP="002902CB">
            <w:pPr>
              <w:pStyle w:val="ae"/>
              <w:ind w:right="34"/>
              <w:jc w:val="center"/>
              <w:rPr>
                <w:rFonts w:ascii="Times New Roman" w:hAnsi="Times New Roman"/>
                <w:lang w:val="ru-RU" w:eastAsia="en-US"/>
              </w:rPr>
            </w:pPr>
            <w:r w:rsidRPr="006651BF">
              <w:rPr>
                <w:rFonts w:ascii="Times New Roman" w:hAnsi="Times New Roman"/>
                <w:lang w:val="ru-RU" w:eastAsia="en-US"/>
              </w:rPr>
              <w:t>1</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Мечеть</w:t>
            </w:r>
          </w:p>
        </w:tc>
        <w:tc>
          <w:tcPr>
            <w:tcW w:w="2157" w:type="dxa"/>
          </w:tcPr>
          <w:p w:rsidR="002902CB" w:rsidRPr="006651BF" w:rsidRDefault="002902CB" w:rsidP="002902CB">
            <w:pPr>
              <w:pStyle w:val="ae"/>
              <w:ind w:right="34"/>
              <w:jc w:val="center"/>
              <w:rPr>
                <w:rFonts w:ascii="Times New Roman" w:hAnsi="Times New Roman"/>
                <w:lang w:val="ru-RU" w:eastAsia="en-US"/>
              </w:rPr>
            </w:pPr>
            <w:r>
              <w:rPr>
                <w:rFonts w:ascii="Times New Roman" w:hAnsi="Times New Roman"/>
                <w:lang w:val="ru-RU" w:eastAsia="en-US"/>
              </w:rPr>
              <w:t>50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r w:rsidR="002902CB" w:rsidRPr="006651BF" w:rsidTr="002902CB">
        <w:tc>
          <w:tcPr>
            <w:tcW w:w="675" w:type="dxa"/>
          </w:tcPr>
          <w:p w:rsidR="002902CB" w:rsidRPr="006651BF" w:rsidRDefault="002902CB" w:rsidP="002902CB">
            <w:pPr>
              <w:pStyle w:val="ae"/>
              <w:ind w:right="34"/>
              <w:jc w:val="center"/>
              <w:rPr>
                <w:rFonts w:ascii="Times New Roman" w:hAnsi="Times New Roman"/>
                <w:lang w:val="ru-RU" w:eastAsia="en-US"/>
              </w:rPr>
            </w:pPr>
            <w:r>
              <w:rPr>
                <w:rFonts w:ascii="Times New Roman" w:hAnsi="Times New Roman"/>
                <w:lang w:val="ru-RU" w:eastAsia="en-US"/>
              </w:rPr>
              <w:t>2</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Pr="006651BF" w:rsidRDefault="002902CB" w:rsidP="002902CB">
            <w:pPr>
              <w:pStyle w:val="ae"/>
              <w:ind w:right="34"/>
              <w:rPr>
                <w:rFonts w:ascii="Times New Roman" w:hAnsi="Times New Roman"/>
                <w:lang w:val="ru-RU" w:eastAsia="en-US"/>
              </w:rPr>
            </w:pPr>
            <w:r>
              <w:rPr>
                <w:rFonts w:ascii="Times New Roman" w:hAnsi="Times New Roman"/>
                <w:lang w:val="ru-RU" w:eastAsia="en-US"/>
              </w:rPr>
              <w:t>Водонапорная башня, 2 шт.</w:t>
            </w:r>
          </w:p>
        </w:tc>
        <w:tc>
          <w:tcPr>
            <w:tcW w:w="2157" w:type="dxa"/>
          </w:tcPr>
          <w:p w:rsidR="002902CB" w:rsidRPr="006651BF" w:rsidRDefault="00B76514" w:rsidP="002902CB">
            <w:pPr>
              <w:pStyle w:val="ae"/>
              <w:ind w:right="34"/>
              <w:jc w:val="center"/>
              <w:rPr>
                <w:rFonts w:ascii="Times New Roman" w:hAnsi="Times New Roman"/>
                <w:lang w:val="ru-RU" w:eastAsia="en-US"/>
              </w:rPr>
            </w:pPr>
            <w:r>
              <w:rPr>
                <w:rFonts w:ascii="Times New Roman" w:hAnsi="Times New Roman"/>
                <w:lang w:val="ru-RU" w:eastAsia="en-US"/>
              </w:rPr>
              <w:t>Высота водонапорной башни +10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r w:rsidR="002902CB" w:rsidRPr="006651BF" w:rsidTr="002902CB">
        <w:tc>
          <w:tcPr>
            <w:tcW w:w="675" w:type="dxa"/>
          </w:tcPr>
          <w:p w:rsidR="002902CB" w:rsidRPr="006651BF" w:rsidRDefault="002902CB" w:rsidP="002902CB">
            <w:pPr>
              <w:pStyle w:val="ae"/>
              <w:ind w:right="34"/>
              <w:jc w:val="center"/>
              <w:rPr>
                <w:rFonts w:ascii="Times New Roman" w:hAnsi="Times New Roman"/>
                <w:lang w:val="ru-RU" w:eastAsia="en-US"/>
              </w:rPr>
            </w:pPr>
            <w:r>
              <w:rPr>
                <w:rFonts w:ascii="Times New Roman" w:hAnsi="Times New Roman"/>
                <w:lang w:val="ru-RU" w:eastAsia="en-US"/>
              </w:rPr>
              <w:t>3</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Pr="006651BF" w:rsidRDefault="002902CB" w:rsidP="002902CB">
            <w:pPr>
              <w:pStyle w:val="ae"/>
              <w:ind w:right="34"/>
              <w:rPr>
                <w:rFonts w:ascii="Times New Roman" w:hAnsi="Times New Roman"/>
                <w:lang w:val="ru-RU" w:eastAsia="en-US"/>
              </w:rPr>
            </w:pPr>
            <w:r>
              <w:rPr>
                <w:rFonts w:ascii="Times New Roman" w:hAnsi="Times New Roman"/>
                <w:lang w:val="ru-RU" w:eastAsia="en-US"/>
              </w:rPr>
              <w:t>В</w:t>
            </w:r>
            <w:r w:rsidRPr="006651BF">
              <w:rPr>
                <w:rFonts w:ascii="Times New Roman" w:hAnsi="Times New Roman"/>
                <w:lang w:val="ru-RU" w:eastAsia="en-US"/>
              </w:rPr>
              <w:t>одозаборная скважина,</w:t>
            </w:r>
          </w:p>
          <w:p w:rsidR="002902CB" w:rsidRPr="006651BF" w:rsidRDefault="002902CB" w:rsidP="002902CB">
            <w:pPr>
              <w:pStyle w:val="ae"/>
              <w:ind w:right="34"/>
              <w:rPr>
                <w:rFonts w:ascii="Times New Roman" w:hAnsi="Times New Roman"/>
                <w:lang w:val="ru-RU" w:eastAsia="en-US"/>
              </w:rPr>
            </w:pPr>
            <w:r>
              <w:rPr>
                <w:rFonts w:ascii="Times New Roman" w:hAnsi="Times New Roman"/>
                <w:lang w:val="ru-RU" w:eastAsia="en-US"/>
              </w:rPr>
              <w:t>1-й пояс</w:t>
            </w:r>
          </w:p>
        </w:tc>
        <w:tc>
          <w:tcPr>
            <w:tcW w:w="2157" w:type="dxa"/>
          </w:tcPr>
          <w:p w:rsidR="002902CB" w:rsidRPr="006651BF" w:rsidRDefault="002902CB" w:rsidP="002902CB">
            <w:pPr>
              <w:pStyle w:val="ae"/>
              <w:ind w:right="34"/>
              <w:jc w:val="center"/>
              <w:rPr>
                <w:rFonts w:ascii="Times New Roman" w:hAnsi="Times New Roman"/>
                <w:lang w:val="ru-RU" w:eastAsia="en-US"/>
              </w:rPr>
            </w:pPr>
            <w:r w:rsidRPr="006651BF">
              <w:rPr>
                <w:rFonts w:ascii="Times New Roman" w:hAnsi="Times New Roman"/>
                <w:lang w:val="ru-RU" w:eastAsia="en-US"/>
              </w:rPr>
              <w:t>50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r w:rsidR="002902CB" w:rsidRPr="006651BF" w:rsidTr="002902CB">
        <w:tc>
          <w:tcPr>
            <w:tcW w:w="675" w:type="dxa"/>
          </w:tcPr>
          <w:p w:rsidR="002902CB" w:rsidRPr="006651BF" w:rsidRDefault="002902CB" w:rsidP="002902CB">
            <w:pPr>
              <w:pStyle w:val="ae"/>
              <w:ind w:right="34"/>
              <w:jc w:val="center"/>
              <w:rPr>
                <w:rFonts w:ascii="Times New Roman" w:hAnsi="Times New Roman"/>
                <w:lang w:val="ru-RU" w:eastAsia="en-US"/>
              </w:rPr>
            </w:pPr>
            <w:r>
              <w:rPr>
                <w:rFonts w:ascii="Times New Roman" w:hAnsi="Times New Roman"/>
                <w:lang w:val="ru-RU" w:eastAsia="en-US"/>
              </w:rPr>
              <w:t>4</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Pr="006651BF" w:rsidRDefault="002902CB" w:rsidP="002902CB">
            <w:pPr>
              <w:pStyle w:val="ae"/>
              <w:ind w:right="34"/>
              <w:rPr>
                <w:rFonts w:ascii="Times New Roman" w:hAnsi="Times New Roman"/>
                <w:lang w:val="ru-RU" w:eastAsia="en-US"/>
              </w:rPr>
            </w:pPr>
            <w:r>
              <w:rPr>
                <w:rFonts w:ascii="Times New Roman" w:hAnsi="Times New Roman"/>
                <w:lang w:val="ru-RU" w:eastAsia="en-US"/>
              </w:rPr>
              <w:t>В</w:t>
            </w:r>
            <w:r w:rsidRPr="004444A7">
              <w:rPr>
                <w:rFonts w:ascii="Times New Roman" w:hAnsi="Times New Roman"/>
                <w:lang w:val="ru-RU" w:eastAsia="en-US"/>
              </w:rPr>
              <w:t>одозаборная скважина,</w:t>
            </w:r>
            <w:r>
              <w:rPr>
                <w:rFonts w:ascii="Times New Roman" w:hAnsi="Times New Roman"/>
                <w:lang w:val="ru-RU" w:eastAsia="en-US"/>
              </w:rPr>
              <w:t xml:space="preserve"> 2-й пояс</w:t>
            </w:r>
          </w:p>
        </w:tc>
        <w:tc>
          <w:tcPr>
            <w:tcW w:w="2157" w:type="dxa"/>
          </w:tcPr>
          <w:p w:rsidR="002902CB" w:rsidRPr="006651BF" w:rsidRDefault="002902CB" w:rsidP="002902CB">
            <w:pPr>
              <w:pStyle w:val="ae"/>
              <w:ind w:right="34"/>
              <w:jc w:val="center"/>
              <w:rPr>
                <w:rFonts w:ascii="Times New Roman" w:hAnsi="Times New Roman"/>
                <w:lang w:val="ru-RU" w:eastAsia="en-US"/>
              </w:rPr>
            </w:pPr>
            <w:r w:rsidRPr="004444A7">
              <w:rPr>
                <w:rFonts w:ascii="Times New Roman" w:hAnsi="Times New Roman"/>
                <w:lang w:val="ru-RU" w:eastAsia="en-US"/>
              </w:rPr>
              <w:t>200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r w:rsidR="002902CB" w:rsidRPr="006651BF" w:rsidTr="002902CB">
        <w:tc>
          <w:tcPr>
            <w:tcW w:w="675" w:type="dxa"/>
          </w:tcPr>
          <w:p w:rsidR="002902CB" w:rsidRPr="006651BF" w:rsidRDefault="002902CB" w:rsidP="002902CB">
            <w:pPr>
              <w:pStyle w:val="ae"/>
              <w:ind w:right="34"/>
              <w:jc w:val="center"/>
              <w:rPr>
                <w:rFonts w:ascii="Times New Roman" w:hAnsi="Times New Roman"/>
                <w:lang w:val="ru-RU" w:eastAsia="en-US"/>
              </w:rPr>
            </w:pPr>
            <w:r>
              <w:rPr>
                <w:rFonts w:ascii="Times New Roman" w:hAnsi="Times New Roman"/>
                <w:lang w:val="ru-RU" w:eastAsia="en-US"/>
              </w:rPr>
              <w:t>5</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vAlign w:val="center"/>
          </w:tcPr>
          <w:p w:rsidR="002902CB" w:rsidRPr="004444A7" w:rsidRDefault="002902CB" w:rsidP="002902CB">
            <w:pPr>
              <w:ind w:hanging="26"/>
              <w:rPr>
                <w:sz w:val="24"/>
                <w:szCs w:val="24"/>
                <w:lang w:val="ru-RU"/>
              </w:rPr>
            </w:pPr>
            <w:r>
              <w:rPr>
                <w:sz w:val="24"/>
                <w:szCs w:val="24"/>
                <w:lang w:val="ru-RU"/>
              </w:rPr>
              <w:t>С</w:t>
            </w:r>
            <w:r w:rsidRPr="004444A7">
              <w:rPr>
                <w:sz w:val="24"/>
                <w:szCs w:val="24"/>
                <w:lang w:val="ru-RU"/>
              </w:rPr>
              <w:t>котомогильники с биологическими камерами</w:t>
            </w:r>
          </w:p>
        </w:tc>
        <w:tc>
          <w:tcPr>
            <w:tcW w:w="2157" w:type="dxa"/>
            <w:vAlign w:val="center"/>
          </w:tcPr>
          <w:p w:rsidR="002902CB" w:rsidRPr="004444A7" w:rsidRDefault="002902CB" w:rsidP="002902CB">
            <w:pPr>
              <w:pStyle w:val="351"/>
              <w:shd w:val="clear" w:color="auto" w:fill="auto"/>
              <w:tabs>
                <w:tab w:val="left" w:pos="800"/>
              </w:tabs>
              <w:spacing w:line="301" w:lineRule="exact"/>
              <w:ind w:firstLine="0"/>
              <w:jc w:val="center"/>
              <w:rPr>
                <w:rFonts w:ascii="Times New Roman" w:hAnsi="Times New Roman"/>
                <w:i w:val="0"/>
                <w:iCs/>
                <w:sz w:val="24"/>
                <w:szCs w:val="24"/>
              </w:rPr>
            </w:pPr>
            <w:r w:rsidRPr="004444A7">
              <w:rPr>
                <w:rFonts w:ascii="Times New Roman" w:hAnsi="Times New Roman"/>
                <w:i w:val="0"/>
                <w:iCs/>
                <w:sz w:val="24"/>
                <w:szCs w:val="24"/>
              </w:rPr>
              <w:t>500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r w:rsidR="002902CB" w:rsidRPr="006651BF" w:rsidTr="002902CB">
        <w:tc>
          <w:tcPr>
            <w:tcW w:w="675" w:type="dxa"/>
          </w:tcPr>
          <w:p w:rsidR="002902CB" w:rsidRDefault="002902CB" w:rsidP="002902CB">
            <w:pPr>
              <w:pStyle w:val="ae"/>
              <w:ind w:right="34"/>
              <w:jc w:val="center"/>
              <w:rPr>
                <w:rFonts w:ascii="Times New Roman" w:hAnsi="Times New Roman"/>
                <w:lang w:val="ru-RU" w:eastAsia="en-US"/>
              </w:rPr>
            </w:pPr>
            <w:r>
              <w:rPr>
                <w:rFonts w:ascii="Times New Roman" w:hAnsi="Times New Roman"/>
                <w:lang w:val="ru-RU" w:eastAsia="en-US"/>
              </w:rPr>
              <w:t>6</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Pr="004444A7" w:rsidRDefault="002902CB" w:rsidP="002902CB">
            <w:pPr>
              <w:pStyle w:val="ae"/>
              <w:ind w:right="34"/>
              <w:rPr>
                <w:rFonts w:ascii="Times New Roman" w:hAnsi="Times New Roman"/>
                <w:lang w:val="ru-RU" w:eastAsia="en-US"/>
              </w:rPr>
            </w:pPr>
            <w:r>
              <w:rPr>
                <w:rFonts w:ascii="Times New Roman" w:hAnsi="Times New Roman"/>
                <w:lang w:val="ru-RU" w:eastAsia="en-US"/>
              </w:rPr>
              <w:t>К</w:t>
            </w:r>
            <w:r w:rsidRPr="004444A7">
              <w:rPr>
                <w:rFonts w:ascii="Times New Roman" w:hAnsi="Times New Roman"/>
                <w:lang w:val="ru-RU" w:eastAsia="en-US"/>
              </w:rPr>
              <w:t>ладбище сельское</w:t>
            </w:r>
          </w:p>
        </w:tc>
        <w:tc>
          <w:tcPr>
            <w:tcW w:w="2157" w:type="dxa"/>
          </w:tcPr>
          <w:p w:rsidR="002902CB" w:rsidRPr="004444A7" w:rsidRDefault="002902CB" w:rsidP="002902CB">
            <w:pPr>
              <w:pStyle w:val="ae"/>
              <w:ind w:right="34"/>
              <w:jc w:val="center"/>
              <w:rPr>
                <w:rFonts w:ascii="Times New Roman" w:hAnsi="Times New Roman"/>
                <w:lang w:val="ru-RU" w:eastAsia="en-US"/>
              </w:rPr>
            </w:pPr>
            <w:r w:rsidRPr="004444A7">
              <w:rPr>
                <w:rFonts w:ascii="Times New Roman" w:hAnsi="Times New Roman"/>
                <w:lang w:val="ru-RU" w:eastAsia="en-US"/>
              </w:rPr>
              <w:t>50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r w:rsidR="002902CB" w:rsidRPr="006651BF" w:rsidTr="002902CB">
        <w:tc>
          <w:tcPr>
            <w:tcW w:w="675" w:type="dxa"/>
          </w:tcPr>
          <w:p w:rsidR="002902CB" w:rsidRDefault="002902CB" w:rsidP="002902CB">
            <w:pPr>
              <w:pStyle w:val="ae"/>
              <w:ind w:right="34"/>
              <w:jc w:val="center"/>
              <w:rPr>
                <w:rFonts w:ascii="Times New Roman" w:hAnsi="Times New Roman"/>
                <w:lang w:val="ru-RU" w:eastAsia="en-US"/>
              </w:rPr>
            </w:pPr>
            <w:r>
              <w:rPr>
                <w:rFonts w:ascii="Times New Roman" w:hAnsi="Times New Roman"/>
                <w:lang w:val="ru-RU" w:eastAsia="en-US"/>
              </w:rPr>
              <w:t>7</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Pr="004444A7" w:rsidRDefault="002902CB" w:rsidP="002902CB">
            <w:pPr>
              <w:pStyle w:val="ae"/>
              <w:ind w:right="34"/>
              <w:rPr>
                <w:rFonts w:ascii="Times New Roman" w:hAnsi="Times New Roman"/>
                <w:lang w:val="ru-RU" w:eastAsia="en-US"/>
              </w:rPr>
            </w:pPr>
            <w:r w:rsidRPr="004444A7">
              <w:rPr>
                <w:rFonts w:ascii="Times New Roman" w:hAnsi="Times New Roman"/>
                <w:lang w:val="ru-RU" w:eastAsia="en-US"/>
              </w:rPr>
              <w:t>МТФ (молочно-товарная ферма)</w:t>
            </w:r>
          </w:p>
          <w:p w:rsidR="002902CB" w:rsidRPr="004444A7" w:rsidRDefault="002902CB" w:rsidP="002902CB">
            <w:pPr>
              <w:pStyle w:val="ae"/>
              <w:ind w:right="34"/>
              <w:rPr>
                <w:rFonts w:ascii="Times New Roman" w:hAnsi="Times New Roman"/>
                <w:lang w:val="ru-RU" w:eastAsia="en-US"/>
              </w:rPr>
            </w:pPr>
            <w:r w:rsidRPr="004444A7">
              <w:rPr>
                <w:rFonts w:ascii="Times New Roman" w:hAnsi="Times New Roman"/>
                <w:lang w:val="ru-RU" w:eastAsia="en-US"/>
              </w:rPr>
              <w:t>КФХ Хусаинов А.Р.,</w:t>
            </w:r>
          </w:p>
          <w:p w:rsidR="002902CB" w:rsidRPr="004444A7" w:rsidRDefault="002902CB" w:rsidP="002902CB">
            <w:pPr>
              <w:pStyle w:val="ae"/>
              <w:ind w:right="34"/>
              <w:rPr>
                <w:rFonts w:ascii="Times New Roman" w:hAnsi="Times New Roman"/>
                <w:lang w:val="ru-RU" w:eastAsia="en-US"/>
              </w:rPr>
            </w:pPr>
            <w:r w:rsidRPr="004444A7">
              <w:rPr>
                <w:rFonts w:ascii="Times New Roman" w:hAnsi="Times New Roman"/>
                <w:lang w:val="ru-RU" w:eastAsia="en-US"/>
              </w:rPr>
              <w:lastRenderedPageBreak/>
              <w:t>КФХ Ямантаев Г.Г.</w:t>
            </w:r>
          </w:p>
        </w:tc>
        <w:tc>
          <w:tcPr>
            <w:tcW w:w="2157" w:type="dxa"/>
          </w:tcPr>
          <w:p w:rsidR="002902CB" w:rsidRPr="004444A7" w:rsidRDefault="002902CB" w:rsidP="002902CB">
            <w:pPr>
              <w:pStyle w:val="ae"/>
              <w:ind w:right="34"/>
              <w:jc w:val="center"/>
              <w:rPr>
                <w:rFonts w:ascii="Times New Roman" w:hAnsi="Times New Roman"/>
                <w:lang w:val="ru-RU" w:eastAsia="en-US"/>
              </w:rPr>
            </w:pPr>
            <w:r w:rsidRPr="004444A7">
              <w:rPr>
                <w:rFonts w:ascii="Times New Roman" w:hAnsi="Times New Roman"/>
                <w:lang w:val="ru-RU" w:eastAsia="en-US"/>
              </w:rPr>
              <w:lastRenderedPageBreak/>
              <w:t>100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r w:rsidR="002902CB" w:rsidRPr="006651BF" w:rsidTr="002902CB">
        <w:tc>
          <w:tcPr>
            <w:tcW w:w="675" w:type="dxa"/>
          </w:tcPr>
          <w:p w:rsidR="002902CB" w:rsidRDefault="002902CB" w:rsidP="002902CB">
            <w:pPr>
              <w:pStyle w:val="ae"/>
              <w:ind w:right="34"/>
              <w:jc w:val="center"/>
              <w:rPr>
                <w:rFonts w:ascii="Times New Roman" w:hAnsi="Times New Roman"/>
                <w:lang w:val="ru-RU" w:eastAsia="en-US"/>
              </w:rPr>
            </w:pPr>
            <w:r>
              <w:rPr>
                <w:rFonts w:ascii="Times New Roman" w:hAnsi="Times New Roman"/>
                <w:lang w:val="ru-RU" w:eastAsia="en-US"/>
              </w:rPr>
              <w:lastRenderedPageBreak/>
              <w:t>8</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Default="002902CB" w:rsidP="002902CB">
            <w:pPr>
              <w:pStyle w:val="ae"/>
              <w:ind w:right="34"/>
              <w:rPr>
                <w:rFonts w:ascii="Times New Roman" w:hAnsi="Times New Roman"/>
                <w:lang w:val="ru-RU" w:eastAsia="en-US"/>
              </w:rPr>
            </w:pPr>
            <w:r w:rsidRPr="004444A7">
              <w:rPr>
                <w:rFonts w:ascii="Times New Roman" w:hAnsi="Times New Roman"/>
                <w:lang w:val="ru-RU" w:eastAsia="en-US"/>
              </w:rPr>
              <w:t>Машино</w:t>
            </w:r>
            <w:r>
              <w:rPr>
                <w:rFonts w:ascii="Times New Roman" w:hAnsi="Times New Roman"/>
                <w:lang w:val="ru-RU" w:eastAsia="en-US"/>
              </w:rPr>
              <w:t>-транспортная мастерская (МТМ),</w:t>
            </w:r>
          </w:p>
          <w:p w:rsidR="002902CB" w:rsidRPr="004444A7" w:rsidRDefault="002902CB" w:rsidP="002902CB">
            <w:pPr>
              <w:pStyle w:val="ae"/>
              <w:ind w:right="34"/>
              <w:rPr>
                <w:rFonts w:ascii="Times New Roman" w:hAnsi="Times New Roman"/>
                <w:lang w:val="ru-RU" w:eastAsia="en-US"/>
              </w:rPr>
            </w:pPr>
            <w:r>
              <w:rPr>
                <w:rFonts w:ascii="Times New Roman" w:hAnsi="Times New Roman"/>
                <w:lang w:val="ru-RU" w:eastAsia="en-US"/>
              </w:rPr>
              <w:t>КФХ Ямантаев Г.Г.</w:t>
            </w:r>
          </w:p>
        </w:tc>
        <w:tc>
          <w:tcPr>
            <w:tcW w:w="2157" w:type="dxa"/>
          </w:tcPr>
          <w:p w:rsidR="002902CB" w:rsidRPr="004444A7" w:rsidRDefault="002902CB" w:rsidP="002902CB">
            <w:pPr>
              <w:pStyle w:val="ae"/>
              <w:ind w:right="34"/>
              <w:jc w:val="center"/>
              <w:rPr>
                <w:rFonts w:ascii="Times New Roman" w:hAnsi="Times New Roman"/>
                <w:lang w:val="ru-RU" w:eastAsia="en-US"/>
              </w:rPr>
            </w:pPr>
            <w:r w:rsidRPr="004444A7">
              <w:rPr>
                <w:rFonts w:ascii="Times New Roman" w:hAnsi="Times New Roman"/>
                <w:lang w:val="ru-RU" w:eastAsia="en-US"/>
              </w:rPr>
              <w:t>300</w:t>
            </w:r>
          </w:p>
        </w:tc>
        <w:tc>
          <w:tcPr>
            <w:tcW w:w="2268" w:type="dxa"/>
          </w:tcPr>
          <w:p w:rsidR="002902CB" w:rsidRPr="006651BF" w:rsidRDefault="002902CB" w:rsidP="002902CB">
            <w:pPr>
              <w:pStyle w:val="ae"/>
              <w:ind w:right="34"/>
              <w:jc w:val="center"/>
              <w:rPr>
                <w:rFonts w:ascii="Times New Roman" w:hAnsi="Times New Roman"/>
                <w:lang w:val="ru-RU" w:eastAsia="en-US"/>
              </w:rPr>
            </w:pPr>
            <w:r w:rsidRPr="004444A7">
              <w:rPr>
                <w:rFonts w:ascii="Times New Roman" w:hAnsi="Times New Roman"/>
                <w:lang w:val="ru-RU" w:eastAsia="en-US"/>
              </w:rPr>
              <w:t>Размеры и границы санитарно-защитной зоны определяются в проекте санитарно-защитной зоны.</w:t>
            </w:r>
          </w:p>
        </w:tc>
      </w:tr>
      <w:tr w:rsidR="002902CB" w:rsidRPr="006651BF" w:rsidTr="002902CB">
        <w:tc>
          <w:tcPr>
            <w:tcW w:w="675" w:type="dxa"/>
          </w:tcPr>
          <w:p w:rsidR="002902CB" w:rsidRDefault="002902CB" w:rsidP="002902CB">
            <w:pPr>
              <w:pStyle w:val="ae"/>
              <w:ind w:right="34"/>
              <w:jc w:val="center"/>
              <w:rPr>
                <w:rFonts w:ascii="Times New Roman" w:hAnsi="Times New Roman"/>
                <w:lang w:val="ru-RU" w:eastAsia="en-US"/>
              </w:rPr>
            </w:pPr>
            <w:r>
              <w:rPr>
                <w:rFonts w:ascii="Times New Roman" w:hAnsi="Times New Roman"/>
                <w:lang w:val="ru-RU" w:eastAsia="en-US"/>
              </w:rPr>
              <w:t>9</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Pr="004444A7" w:rsidRDefault="002902CB" w:rsidP="002902CB">
            <w:pPr>
              <w:pStyle w:val="ae"/>
              <w:ind w:right="34"/>
              <w:rPr>
                <w:rFonts w:ascii="Times New Roman" w:hAnsi="Times New Roman"/>
                <w:lang w:val="ru-RU" w:eastAsia="en-US"/>
              </w:rPr>
            </w:pPr>
            <w:r>
              <w:rPr>
                <w:rFonts w:ascii="Times New Roman" w:hAnsi="Times New Roman"/>
                <w:lang w:val="ru-RU" w:eastAsia="en-US"/>
              </w:rPr>
              <w:t>Мельница</w:t>
            </w:r>
          </w:p>
        </w:tc>
        <w:tc>
          <w:tcPr>
            <w:tcW w:w="2157" w:type="dxa"/>
          </w:tcPr>
          <w:p w:rsidR="002902CB" w:rsidRPr="004444A7" w:rsidRDefault="002902CB" w:rsidP="002902CB">
            <w:pPr>
              <w:pStyle w:val="ae"/>
              <w:ind w:right="34"/>
              <w:jc w:val="center"/>
              <w:rPr>
                <w:rFonts w:ascii="Times New Roman" w:hAnsi="Times New Roman"/>
                <w:lang w:val="ru-RU" w:eastAsia="en-US"/>
              </w:rPr>
            </w:pPr>
            <w:r>
              <w:rPr>
                <w:rFonts w:ascii="Times New Roman" w:hAnsi="Times New Roman"/>
                <w:lang w:val="ru-RU" w:eastAsia="en-US"/>
              </w:rPr>
              <w:t>100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r w:rsidR="002902CB" w:rsidRPr="006651BF" w:rsidTr="002902CB">
        <w:tc>
          <w:tcPr>
            <w:tcW w:w="675" w:type="dxa"/>
          </w:tcPr>
          <w:p w:rsidR="002902CB" w:rsidRDefault="002902CB" w:rsidP="002902CB">
            <w:pPr>
              <w:pStyle w:val="ae"/>
              <w:ind w:right="34"/>
              <w:jc w:val="center"/>
              <w:rPr>
                <w:rFonts w:ascii="Times New Roman" w:hAnsi="Times New Roman"/>
                <w:lang w:val="ru-RU" w:eastAsia="en-US"/>
              </w:rPr>
            </w:pPr>
            <w:r>
              <w:rPr>
                <w:rFonts w:ascii="Times New Roman" w:hAnsi="Times New Roman"/>
                <w:lang w:val="ru-RU" w:eastAsia="en-US"/>
              </w:rPr>
              <w:t>10</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Default="002902CB" w:rsidP="002902CB">
            <w:pPr>
              <w:pStyle w:val="ae"/>
              <w:ind w:right="34"/>
              <w:rPr>
                <w:rFonts w:ascii="Times New Roman" w:hAnsi="Times New Roman"/>
                <w:lang w:val="ru-RU" w:eastAsia="en-US"/>
              </w:rPr>
            </w:pPr>
            <w:r>
              <w:rPr>
                <w:rFonts w:ascii="Times New Roman" w:hAnsi="Times New Roman"/>
                <w:lang w:val="ru-RU" w:eastAsia="en-US"/>
              </w:rPr>
              <w:t>Электроподстанция</w:t>
            </w:r>
          </w:p>
        </w:tc>
        <w:tc>
          <w:tcPr>
            <w:tcW w:w="2157" w:type="dxa"/>
          </w:tcPr>
          <w:p w:rsidR="002902CB" w:rsidRDefault="002902CB" w:rsidP="002902CB">
            <w:pPr>
              <w:pStyle w:val="ae"/>
              <w:ind w:right="34"/>
              <w:jc w:val="center"/>
              <w:rPr>
                <w:rFonts w:ascii="Times New Roman" w:hAnsi="Times New Roman"/>
                <w:lang w:val="ru-RU" w:eastAsia="en-US"/>
              </w:rPr>
            </w:pPr>
            <w:r>
              <w:rPr>
                <w:rFonts w:ascii="Times New Roman" w:hAnsi="Times New Roman"/>
                <w:lang w:val="ru-RU" w:eastAsia="en-US"/>
              </w:rPr>
              <w:t>100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r w:rsidR="002902CB" w:rsidRPr="006651BF" w:rsidTr="002902CB">
        <w:tc>
          <w:tcPr>
            <w:tcW w:w="675" w:type="dxa"/>
          </w:tcPr>
          <w:p w:rsidR="002902CB" w:rsidRDefault="002902CB" w:rsidP="002902CB">
            <w:pPr>
              <w:pStyle w:val="ae"/>
              <w:ind w:right="34"/>
              <w:jc w:val="center"/>
              <w:rPr>
                <w:rFonts w:ascii="Times New Roman" w:hAnsi="Times New Roman"/>
                <w:lang w:val="ru-RU" w:eastAsia="en-US"/>
              </w:rPr>
            </w:pPr>
            <w:r>
              <w:rPr>
                <w:rFonts w:ascii="Times New Roman" w:hAnsi="Times New Roman"/>
                <w:lang w:val="ru-RU" w:eastAsia="en-US"/>
              </w:rPr>
              <w:t>11</w:t>
            </w:r>
          </w:p>
        </w:tc>
        <w:tc>
          <w:tcPr>
            <w:tcW w:w="2540" w:type="dxa"/>
          </w:tcPr>
          <w:p w:rsidR="002902CB" w:rsidRPr="006651BF" w:rsidRDefault="002902CB" w:rsidP="002902CB">
            <w:pPr>
              <w:pStyle w:val="ae"/>
              <w:ind w:right="34"/>
              <w:rPr>
                <w:rFonts w:ascii="Times New Roman" w:hAnsi="Times New Roman"/>
                <w:lang w:val="ru-RU" w:eastAsia="en-US"/>
              </w:rPr>
            </w:pPr>
            <w:r w:rsidRPr="006651BF">
              <w:rPr>
                <w:rFonts w:ascii="Times New Roman" w:hAnsi="Times New Roman"/>
                <w:lang w:val="ru-RU" w:eastAsia="en-US"/>
              </w:rPr>
              <w:t>с. Мерясово</w:t>
            </w:r>
          </w:p>
        </w:tc>
        <w:tc>
          <w:tcPr>
            <w:tcW w:w="2281" w:type="dxa"/>
          </w:tcPr>
          <w:p w:rsidR="002902CB" w:rsidRDefault="002902CB" w:rsidP="002902CB">
            <w:pPr>
              <w:pStyle w:val="ae"/>
              <w:ind w:right="34"/>
              <w:rPr>
                <w:rFonts w:ascii="Times New Roman" w:hAnsi="Times New Roman"/>
                <w:lang w:val="ru-RU" w:eastAsia="en-US"/>
              </w:rPr>
            </w:pPr>
            <w:r>
              <w:rPr>
                <w:rFonts w:ascii="Times New Roman" w:hAnsi="Times New Roman"/>
                <w:lang w:val="ru-RU" w:eastAsia="en-US"/>
              </w:rPr>
              <w:t>Авто-заправочная станция (АЗС)</w:t>
            </w:r>
          </w:p>
        </w:tc>
        <w:tc>
          <w:tcPr>
            <w:tcW w:w="2157" w:type="dxa"/>
          </w:tcPr>
          <w:p w:rsidR="002902CB" w:rsidRDefault="002902CB" w:rsidP="002902CB">
            <w:pPr>
              <w:pStyle w:val="ae"/>
              <w:ind w:right="34"/>
              <w:jc w:val="center"/>
              <w:rPr>
                <w:rFonts w:ascii="Times New Roman" w:hAnsi="Times New Roman"/>
                <w:lang w:val="ru-RU" w:eastAsia="en-US"/>
              </w:rPr>
            </w:pPr>
            <w:r w:rsidRPr="004444A7">
              <w:rPr>
                <w:rFonts w:ascii="Times New Roman" w:hAnsi="Times New Roman"/>
                <w:lang w:val="ru-RU" w:eastAsia="en-US"/>
              </w:rPr>
              <w:t>100</w:t>
            </w:r>
          </w:p>
        </w:tc>
        <w:tc>
          <w:tcPr>
            <w:tcW w:w="2268" w:type="dxa"/>
          </w:tcPr>
          <w:p w:rsidR="002902CB" w:rsidRPr="006651BF" w:rsidRDefault="002902CB" w:rsidP="002902CB">
            <w:pPr>
              <w:pStyle w:val="ae"/>
              <w:ind w:right="34"/>
              <w:jc w:val="center"/>
              <w:rPr>
                <w:rFonts w:ascii="Times New Roman" w:hAnsi="Times New Roman"/>
                <w:lang w:val="ru-RU" w:eastAsia="en-US"/>
              </w:rPr>
            </w:pPr>
          </w:p>
        </w:tc>
      </w:tr>
    </w:tbl>
    <w:p w:rsidR="004F4E49" w:rsidRPr="0008032D" w:rsidRDefault="004F4E49" w:rsidP="004E43AE">
      <w:pPr>
        <w:pStyle w:val="ae"/>
        <w:ind w:right="-1" w:firstLine="425"/>
        <w:jc w:val="both"/>
        <w:rPr>
          <w:color w:val="FF0000"/>
          <w:lang w:val="ru-RU" w:eastAsia="en-US"/>
        </w:rPr>
      </w:pPr>
    </w:p>
    <w:p w:rsidR="00B60A05" w:rsidRPr="00A54E8C" w:rsidRDefault="00B60A05" w:rsidP="004E43AE">
      <w:pPr>
        <w:pStyle w:val="ae"/>
        <w:ind w:right="-1" w:firstLine="425"/>
        <w:jc w:val="both"/>
        <w:rPr>
          <w:lang w:val="ru-RU" w:eastAsia="en-US"/>
        </w:rPr>
      </w:pPr>
      <w:r w:rsidRPr="00A54E8C">
        <w:rPr>
          <w:lang w:val="ru-RU" w:eastAsia="en-US"/>
        </w:rPr>
        <w:t>Примечание:</w:t>
      </w:r>
    </w:p>
    <w:p w:rsidR="00B60A05" w:rsidRPr="00CD4A1C" w:rsidRDefault="00B60A05" w:rsidP="004E43AE">
      <w:pPr>
        <w:pStyle w:val="ae"/>
        <w:ind w:right="-1" w:firstLine="425"/>
        <w:jc w:val="both"/>
        <w:rPr>
          <w:lang w:val="ru-RU" w:eastAsia="en-US"/>
        </w:rPr>
      </w:pPr>
      <w:r w:rsidRPr="00CD4A1C">
        <w:rPr>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w:t>
      </w:r>
      <w:r>
        <w:rPr>
          <w:lang w:val="ru-RU" w:eastAsia="en-US"/>
        </w:rPr>
        <w:t xml:space="preserve">СП </w:t>
      </w:r>
      <w:r w:rsidR="00BC3751">
        <w:rPr>
          <w:lang w:val="ru-RU" w:eastAsia="en-US"/>
        </w:rPr>
        <w:t>Мерясовский</w:t>
      </w:r>
      <w:r w:rsidRPr="00CD4A1C">
        <w:rPr>
          <w:lang w:val="ru-RU" w:eastAsia="en-US"/>
        </w:rPr>
        <w:t xml:space="preserve"> сельсовет.</w:t>
      </w:r>
    </w:p>
    <w:p w:rsidR="00B60A05" w:rsidRPr="00CD4A1C" w:rsidRDefault="00B60A05" w:rsidP="004E43AE">
      <w:pPr>
        <w:pStyle w:val="ae"/>
        <w:ind w:right="-1" w:firstLine="425"/>
        <w:jc w:val="both"/>
        <w:rPr>
          <w:lang w:val="ru-RU" w:eastAsia="en-US"/>
        </w:rPr>
      </w:pPr>
    </w:p>
    <w:p w:rsidR="00B60A05" w:rsidRPr="00CD4A1C" w:rsidRDefault="00B60A05" w:rsidP="00A51FF3">
      <w:pPr>
        <w:ind w:firstLine="426"/>
        <w:contextualSpacing/>
        <w:jc w:val="both"/>
        <w:rPr>
          <w:b/>
          <w:sz w:val="24"/>
          <w:szCs w:val="24"/>
          <w:lang w:val="ru-RU" w:eastAsia="en-US"/>
        </w:rPr>
      </w:pPr>
      <w:r w:rsidRPr="00CD4A1C">
        <w:rPr>
          <w:b/>
          <w:sz w:val="24"/>
          <w:szCs w:val="24"/>
          <w:lang w:val="ru-RU" w:eastAsia="en-US"/>
        </w:rPr>
        <w:t xml:space="preserve">Статья </w:t>
      </w:r>
      <w:r w:rsidR="00872BA7" w:rsidRPr="006F6AD3">
        <w:rPr>
          <w:b/>
          <w:sz w:val="24"/>
          <w:szCs w:val="24"/>
          <w:lang w:val="ru-RU" w:eastAsia="en-US"/>
        </w:rPr>
        <w:t xml:space="preserve">31 </w:t>
      </w:r>
      <w:r w:rsidRPr="00CD4A1C">
        <w:rPr>
          <w:b/>
          <w:sz w:val="24"/>
          <w:szCs w:val="24"/>
          <w:lang w:val="ru-RU" w:eastAsia="en-US"/>
        </w:rPr>
        <w:t xml:space="preserve">Карта градостроительного зонирования </w:t>
      </w:r>
      <w:r>
        <w:rPr>
          <w:b/>
          <w:sz w:val="24"/>
          <w:szCs w:val="24"/>
          <w:lang w:val="ru-RU" w:eastAsia="en-US"/>
        </w:rPr>
        <w:t xml:space="preserve">СП </w:t>
      </w:r>
      <w:r w:rsidR="00BC3751">
        <w:rPr>
          <w:b/>
          <w:sz w:val="24"/>
          <w:szCs w:val="24"/>
          <w:lang w:val="ru-RU" w:eastAsia="en-US"/>
        </w:rPr>
        <w:t>Мерясовский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B60A05" w:rsidRPr="00CD4A1C" w:rsidRDefault="00B60A05" w:rsidP="00E17865">
      <w:pPr>
        <w:tabs>
          <w:tab w:val="left" w:pos="11"/>
        </w:tabs>
        <w:ind w:firstLine="426"/>
        <w:contextualSpacing/>
        <w:jc w:val="both"/>
        <w:rPr>
          <w:sz w:val="24"/>
          <w:szCs w:val="24"/>
          <w:lang w:val="ru-RU" w:eastAsia="ar-SA"/>
        </w:rPr>
      </w:pPr>
      <w:r w:rsidRPr="00CD4A1C">
        <w:rPr>
          <w:sz w:val="24"/>
          <w:szCs w:val="24"/>
          <w:lang w:val="ru-RU" w:eastAsia="ar-SA"/>
        </w:rPr>
        <w:t>1.</w:t>
      </w:r>
      <w:r w:rsidR="00A81DEF">
        <w:rPr>
          <w:sz w:val="24"/>
          <w:szCs w:val="24"/>
          <w:lang w:val="ru-RU" w:eastAsia="ar-SA"/>
        </w:rPr>
        <w:t xml:space="preserve"> </w:t>
      </w:r>
      <w:r w:rsidRPr="00CD4A1C">
        <w:rPr>
          <w:sz w:val="24"/>
          <w:szCs w:val="24"/>
          <w:lang w:val="ru-RU" w:eastAsia="ar-SA"/>
        </w:rPr>
        <w:t xml:space="preserve">Карта границ зон с особыми условиями использования территорий </w:t>
      </w:r>
      <w:r>
        <w:rPr>
          <w:sz w:val="24"/>
          <w:szCs w:val="24"/>
          <w:lang w:val="ru-RU" w:eastAsia="ar-SA"/>
        </w:rPr>
        <w:t xml:space="preserve">СП </w:t>
      </w:r>
      <w:r w:rsidR="00BC3751">
        <w:rPr>
          <w:bCs/>
          <w:color w:val="000000"/>
          <w:sz w:val="24"/>
          <w:szCs w:val="24"/>
          <w:shd w:val="clear" w:color="auto" w:fill="FFFFFF"/>
          <w:lang w:val="ru-RU" w:eastAsia="ar-SA"/>
        </w:rPr>
        <w:t>Мерясовский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sidR="00E17865">
        <w:rPr>
          <w:sz w:val="24"/>
          <w:szCs w:val="24"/>
          <w:lang w:val="ru-RU" w:eastAsia="ar-SA"/>
        </w:rPr>
        <w:t>.</w:t>
      </w:r>
    </w:p>
    <w:p w:rsidR="00B60A05" w:rsidRPr="00CD4A1C" w:rsidRDefault="00B60A05" w:rsidP="00A51FF3">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sidR="00BC3751">
        <w:rPr>
          <w:bCs/>
          <w:color w:val="000000"/>
          <w:sz w:val="24"/>
          <w:szCs w:val="24"/>
          <w:shd w:val="clear" w:color="auto" w:fill="FFFFFF"/>
          <w:lang w:val="ru-RU" w:eastAsia="ar-SA"/>
        </w:rPr>
        <w:t>Мерясовский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B60A05" w:rsidRPr="00CD4A1C" w:rsidRDefault="00B60A05" w:rsidP="00A51FF3">
      <w:pPr>
        <w:ind w:firstLine="426"/>
        <w:contextualSpacing/>
        <w:rPr>
          <w:sz w:val="24"/>
          <w:szCs w:val="24"/>
          <w:lang w:val="ru-RU" w:eastAsia="ar-SA"/>
        </w:rPr>
      </w:pPr>
    </w:p>
    <w:p w:rsidR="00B60A05" w:rsidRPr="00CD4A1C" w:rsidRDefault="001E4040" w:rsidP="00A51FF3">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00B60A05" w:rsidRPr="00CD4A1C">
        <w:rPr>
          <w:b/>
          <w:snapToGrid w:val="0"/>
          <w:sz w:val="24"/>
          <w:szCs w:val="24"/>
          <w:lang w:val="ru-RU"/>
        </w:rPr>
        <w:t xml:space="preserve">. КАРТА ГРАДОСТРОИТЕЛЬНОГО ЗОНИРОВАНИЯ </w:t>
      </w:r>
      <w:r w:rsidR="00B60A05">
        <w:rPr>
          <w:b/>
          <w:snapToGrid w:val="0"/>
          <w:sz w:val="24"/>
          <w:szCs w:val="24"/>
          <w:lang w:val="ru-RU"/>
        </w:rPr>
        <w:t xml:space="preserve">СП </w:t>
      </w:r>
      <w:r w:rsidR="00BC3751">
        <w:rPr>
          <w:b/>
          <w:snapToGrid w:val="0"/>
          <w:sz w:val="24"/>
          <w:szCs w:val="24"/>
          <w:lang w:val="ru-RU"/>
        </w:rPr>
        <w:t>МЕРЯСОВСКИЙ</w:t>
      </w:r>
      <w:r w:rsidR="00B60A05" w:rsidRPr="00CD4A1C">
        <w:rPr>
          <w:b/>
          <w:snapToGrid w:val="0"/>
          <w:sz w:val="24"/>
          <w:szCs w:val="24"/>
          <w:lang w:val="ru-RU"/>
        </w:rPr>
        <w:t xml:space="preserve"> СЕЛЬСОВЕТ МУНИЦИПАЛЬНОГО РАЙОНА </w:t>
      </w:r>
      <w:r w:rsidR="00B60A05">
        <w:rPr>
          <w:b/>
          <w:snapToGrid w:val="0"/>
          <w:sz w:val="24"/>
          <w:szCs w:val="24"/>
          <w:lang w:val="ru-RU"/>
        </w:rPr>
        <w:t>БАЙМАКСКИЙ</w:t>
      </w:r>
      <w:r w:rsidR="00B60A05" w:rsidRPr="00CD4A1C">
        <w:rPr>
          <w:b/>
          <w:snapToGrid w:val="0"/>
          <w:sz w:val="24"/>
          <w:szCs w:val="24"/>
          <w:lang w:val="ru-RU"/>
        </w:rPr>
        <w:t xml:space="preserve"> РАЙОН </w:t>
      </w:r>
      <w:r w:rsidR="00B60A05">
        <w:rPr>
          <w:b/>
          <w:snapToGrid w:val="0"/>
          <w:sz w:val="24"/>
          <w:szCs w:val="24"/>
          <w:lang w:val="ru-RU"/>
        </w:rPr>
        <w:t>РБ</w:t>
      </w:r>
      <w:r w:rsidR="00B60A05"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sidR="005A41C4">
        <w:rPr>
          <w:b/>
          <w:snapToGrid w:val="0"/>
          <w:sz w:val="24"/>
          <w:szCs w:val="24"/>
          <w:lang w:val="ru-RU"/>
        </w:rPr>
        <w:t xml:space="preserve">СТРОИТЕЛЬНОЙ ДЕЯТЕЛЬНОСТИ </w:t>
      </w:r>
    </w:p>
    <w:p w:rsidR="00B60A05" w:rsidRDefault="00B60A05" w:rsidP="0028690C">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B60A05" w:rsidRPr="00CD4A1C" w:rsidRDefault="00B60A05" w:rsidP="0028690C">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sidR="00872BA7">
        <w:rPr>
          <w:b/>
          <w:snapToGrid w:val="0"/>
          <w:sz w:val="24"/>
          <w:szCs w:val="24"/>
          <w:lang w:val="ru-RU"/>
        </w:rPr>
        <w:t xml:space="preserve">32 </w:t>
      </w:r>
      <w:r w:rsidRPr="00CD4A1C">
        <w:rPr>
          <w:b/>
          <w:snapToGrid w:val="0"/>
          <w:sz w:val="24"/>
          <w:szCs w:val="24"/>
          <w:lang w:val="ru-RU"/>
        </w:rPr>
        <w:t>Перечень зон охраны объектов культурного наследия и</w:t>
      </w:r>
      <w:r w:rsidR="00CF2426">
        <w:rPr>
          <w:b/>
          <w:snapToGrid w:val="0"/>
          <w:sz w:val="24"/>
          <w:szCs w:val="24"/>
          <w:lang w:val="ru-RU"/>
        </w:rPr>
        <w:t xml:space="preserve"> </w:t>
      </w:r>
      <w:r w:rsidRPr="00CD4A1C">
        <w:rPr>
          <w:b/>
          <w:snapToGrid w:val="0"/>
          <w:sz w:val="24"/>
          <w:szCs w:val="24"/>
          <w:lang w:val="ru-RU"/>
        </w:rPr>
        <w:t>зон особого регулирования градостроительной деятельности</w:t>
      </w:r>
    </w:p>
    <w:p w:rsidR="00B60A05" w:rsidRPr="00CD4A1C" w:rsidRDefault="00B60A05" w:rsidP="00540417">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sidR="00BC3751">
        <w:rPr>
          <w:bCs/>
          <w:snapToGrid w:val="0"/>
          <w:color w:val="000000"/>
          <w:sz w:val="24"/>
          <w:szCs w:val="24"/>
          <w:shd w:val="clear" w:color="auto" w:fill="FFFFFF"/>
          <w:lang w:val="ru-RU"/>
        </w:rPr>
        <w:t>Мерясовский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B60A05" w:rsidRPr="00CD4A1C" w:rsidRDefault="00B60A05" w:rsidP="00A51FF3">
      <w:pPr>
        <w:ind w:firstLine="426"/>
        <w:contextualSpacing/>
        <w:rPr>
          <w:sz w:val="24"/>
          <w:szCs w:val="24"/>
          <w:lang w:val="ru-RU" w:eastAsia="ar-SA"/>
        </w:rPr>
      </w:pPr>
      <w:r w:rsidRPr="00CD4A1C">
        <w:rPr>
          <w:sz w:val="24"/>
          <w:szCs w:val="24"/>
          <w:lang w:val="ru-RU" w:eastAsia="ar-SA"/>
        </w:rPr>
        <w:t>1.Охранные зоны памятников (сокращение ОЗ):</w:t>
      </w:r>
    </w:p>
    <w:p w:rsidR="00B60A05" w:rsidRPr="00CD4A1C" w:rsidRDefault="00B60A05" w:rsidP="00A51FF3">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B60A05" w:rsidRPr="00CD4A1C" w:rsidRDefault="00B60A05"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B60A05" w:rsidRPr="00CD4A1C" w:rsidRDefault="00B60A05"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B60A05" w:rsidRDefault="00B60A05" w:rsidP="00A51FF3">
      <w:pPr>
        <w:ind w:firstLine="426"/>
        <w:contextualSpacing/>
        <w:rPr>
          <w:sz w:val="24"/>
          <w:szCs w:val="24"/>
          <w:lang w:val="ru-RU" w:eastAsia="ar-SA"/>
        </w:rPr>
      </w:pPr>
    </w:p>
    <w:p w:rsidR="002902CB" w:rsidRDefault="002902CB" w:rsidP="00A51FF3">
      <w:pPr>
        <w:ind w:firstLine="426"/>
        <w:contextualSpacing/>
        <w:rPr>
          <w:sz w:val="24"/>
          <w:szCs w:val="24"/>
          <w:lang w:val="ru-RU" w:eastAsia="ar-SA"/>
        </w:rPr>
      </w:pPr>
    </w:p>
    <w:p w:rsidR="002902CB" w:rsidRPr="00CD4A1C" w:rsidRDefault="002902CB" w:rsidP="00A51FF3">
      <w:pPr>
        <w:ind w:firstLine="426"/>
        <w:contextualSpacing/>
        <w:rPr>
          <w:sz w:val="24"/>
          <w:szCs w:val="24"/>
          <w:lang w:val="ru-RU" w:eastAsia="ar-SA"/>
        </w:rPr>
      </w:pPr>
    </w:p>
    <w:p w:rsidR="00B60A05" w:rsidRPr="00CD4A1C" w:rsidRDefault="00B60A05" w:rsidP="00540417">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sidR="00872BA7">
        <w:rPr>
          <w:b/>
          <w:snapToGrid w:val="0"/>
          <w:sz w:val="24"/>
          <w:szCs w:val="24"/>
          <w:lang w:val="ru-RU"/>
        </w:rPr>
        <w:t>33</w:t>
      </w:r>
      <w:r w:rsidR="004F4E49">
        <w:rPr>
          <w:b/>
          <w:snapToGrid w:val="0"/>
          <w:sz w:val="24"/>
          <w:szCs w:val="24"/>
          <w:lang w:val="ru-RU"/>
        </w:rPr>
        <w:t xml:space="preserve">. </w:t>
      </w:r>
      <w:r w:rsidRPr="00CD4A1C">
        <w:rPr>
          <w:b/>
          <w:snapToGrid w:val="0"/>
          <w:sz w:val="24"/>
          <w:szCs w:val="24"/>
          <w:lang w:val="ru-RU"/>
        </w:rPr>
        <w:t xml:space="preserve">Карта градостроительного зонирования </w:t>
      </w:r>
      <w:r>
        <w:rPr>
          <w:b/>
          <w:snapToGrid w:val="0"/>
          <w:sz w:val="24"/>
          <w:szCs w:val="24"/>
          <w:lang w:val="ru-RU"/>
        </w:rPr>
        <w:t xml:space="preserve">СП </w:t>
      </w:r>
      <w:r w:rsidR="00BC3751">
        <w:rPr>
          <w:b/>
          <w:snapToGrid w:val="0"/>
          <w:sz w:val="24"/>
          <w:szCs w:val="24"/>
          <w:lang w:val="ru-RU"/>
        </w:rPr>
        <w:t>Мерясовский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B60A05" w:rsidRPr="00CD4A1C" w:rsidRDefault="00B60A05"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sidR="00BC3751">
        <w:rPr>
          <w:bCs/>
          <w:snapToGrid w:val="0"/>
          <w:color w:val="000000"/>
          <w:sz w:val="24"/>
          <w:szCs w:val="24"/>
          <w:shd w:val="clear" w:color="auto" w:fill="FFFFFF"/>
          <w:lang w:val="ru-RU"/>
        </w:rPr>
        <w:t>Мерясовский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 xml:space="preserve">СП </w:t>
      </w:r>
      <w:r w:rsidR="00BC3751">
        <w:rPr>
          <w:snapToGrid w:val="0"/>
          <w:sz w:val="24"/>
          <w:szCs w:val="24"/>
          <w:lang w:val="ru-RU"/>
        </w:rPr>
        <w:t>Мерясовский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B60A05" w:rsidRPr="00CD4A1C" w:rsidRDefault="00B60A05"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B60A05" w:rsidRPr="00CD4A1C" w:rsidRDefault="00B60A05"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B60A05" w:rsidRPr="00CD4A1C" w:rsidRDefault="00B60A05" w:rsidP="00A51FF3">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Статья</w:t>
      </w:r>
      <w:r w:rsidR="00872BA7">
        <w:rPr>
          <w:b/>
          <w:snapToGrid w:val="0"/>
          <w:sz w:val="24"/>
          <w:szCs w:val="24"/>
          <w:lang w:val="ru-RU"/>
        </w:rPr>
        <w:t xml:space="preserve"> 34</w:t>
      </w:r>
      <w:r w:rsidR="004F4E49">
        <w:rPr>
          <w:b/>
          <w:snapToGrid w:val="0"/>
          <w:sz w:val="24"/>
          <w:szCs w:val="24"/>
          <w:lang w:val="ru-RU"/>
        </w:rPr>
        <w:t xml:space="preserve">.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 xml:space="preserve">СП </w:t>
      </w:r>
      <w:r w:rsidR="00BC3751">
        <w:rPr>
          <w:b/>
          <w:snapToGrid w:val="0"/>
          <w:sz w:val="24"/>
          <w:szCs w:val="24"/>
          <w:lang w:val="ru-RU"/>
        </w:rPr>
        <w:t>Мерясовский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B60A05" w:rsidRDefault="00B60A05" w:rsidP="00410BB8">
      <w:pPr>
        <w:widowControl w:val="0"/>
        <w:tabs>
          <w:tab w:val="left" w:pos="0"/>
          <w:tab w:val="left" w:pos="15840"/>
        </w:tabs>
        <w:ind w:firstLine="426"/>
        <w:contextualSpacing/>
        <w:jc w:val="center"/>
        <w:rPr>
          <w:b/>
          <w:sz w:val="24"/>
          <w:szCs w:val="24"/>
          <w:lang w:val="ru-RU"/>
        </w:rPr>
      </w:pPr>
    </w:p>
    <w:p w:rsidR="00B60A05" w:rsidRPr="00A54D7F" w:rsidRDefault="00B60A05" w:rsidP="00410BB8">
      <w:pPr>
        <w:widowControl w:val="0"/>
        <w:tabs>
          <w:tab w:val="left" w:pos="0"/>
          <w:tab w:val="left" w:pos="15840"/>
        </w:tabs>
        <w:ind w:firstLine="426"/>
        <w:contextualSpacing/>
        <w:jc w:val="center"/>
        <w:rPr>
          <w:b/>
          <w:snapToGrid w:val="0"/>
          <w:sz w:val="24"/>
          <w:szCs w:val="24"/>
          <w:lang w:val="ru-RU"/>
        </w:rPr>
      </w:pPr>
      <w:r w:rsidRPr="00CD4A1C">
        <w:rPr>
          <w:b/>
          <w:sz w:val="24"/>
          <w:szCs w:val="24"/>
          <w:lang w:val="ru-RU"/>
        </w:rPr>
        <w:t>Таблица 2. 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 xml:space="preserve">СП </w:t>
      </w:r>
      <w:r w:rsidR="00BC3751" w:rsidRPr="00A54D7F">
        <w:rPr>
          <w:b/>
          <w:snapToGrid w:val="0"/>
          <w:sz w:val="24"/>
          <w:szCs w:val="24"/>
          <w:lang w:val="ru-RU"/>
        </w:rPr>
        <w:t>Мерясовский</w:t>
      </w:r>
      <w:r w:rsidRPr="00A54D7F">
        <w:rPr>
          <w:b/>
          <w:snapToGrid w:val="0"/>
          <w:sz w:val="24"/>
          <w:szCs w:val="24"/>
          <w:lang w:val="ru-RU"/>
        </w:rPr>
        <w:t xml:space="preserve"> сельсовет муниципального района Баймакский район РБ</w:t>
      </w:r>
    </w:p>
    <w:p w:rsidR="00B60A05" w:rsidRPr="00A54D7F" w:rsidRDefault="00B60A05" w:rsidP="00575336">
      <w:pPr>
        <w:widowControl w:val="0"/>
        <w:tabs>
          <w:tab w:val="left" w:pos="0"/>
          <w:tab w:val="left" w:pos="15840"/>
        </w:tabs>
        <w:contextualSpacing/>
        <w:rPr>
          <w:b/>
          <w:snapToGrid w:val="0"/>
          <w:sz w:val="24"/>
          <w:szCs w:val="24"/>
          <w:lang w:val="ru-RU"/>
        </w:rPr>
      </w:pP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A54D7F" w:rsidRPr="00A54D7F" w:rsidTr="00575336">
        <w:trPr>
          <w:trHeight w:val="135"/>
          <w:jc w:val="center"/>
        </w:trPr>
        <w:tc>
          <w:tcPr>
            <w:tcW w:w="540" w:type="dxa"/>
          </w:tcPr>
          <w:p w:rsidR="00B60A05" w:rsidRPr="00A54D7F" w:rsidRDefault="00B60A05" w:rsidP="00575336">
            <w:pPr>
              <w:ind w:left="-57" w:right="-57"/>
              <w:rPr>
                <w:sz w:val="22"/>
              </w:rPr>
            </w:pPr>
            <w:r w:rsidRPr="00A54D7F">
              <w:rPr>
                <w:sz w:val="22"/>
              </w:rPr>
              <w:t>№</w:t>
            </w:r>
          </w:p>
          <w:p w:rsidR="00B60A05" w:rsidRPr="00A54D7F" w:rsidRDefault="00B60A05" w:rsidP="00575336">
            <w:pPr>
              <w:ind w:left="-57" w:right="-57"/>
              <w:rPr>
                <w:sz w:val="22"/>
              </w:rPr>
            </w:pPr>
            <w:r w:rsidRPr="00A54D7F">
              <w:rPr>
                <w:sz w:val="22"/>
              </w:rPr>
              <w:t>п/п</w:t>
            </w:r>
          </w:p>
        </w:tc>
        <w:tc>
          <w:tcPr>
            <w:tcW w:w="2380" w:type="dxa"/>
            <w:vAlign w:val="center"/>
          </w:tcPr>
          <w:p w:rsidR="00B60A05" w:rsidRPr="00A54D7F" w:rsidRDefault="00B60A05" w:rsidP="00575336">
            <w:pPr>
              <w:rPr>
                <w:sz w:val="22"/>
              </w:rPr>
            </w:pPr>
            <w:r w:rsidRPr="00A54D7F">
              <w:rPr>
                <w:sz w:val="22"/>
              </w:rPr>
              <w:t>Наименование</w:t>
            </w:r>
          </w:p>
          <w:p w:rsidR="00B60A05" w:rsidRPr="00A54D7F" w:rsidRDefault="00B60A05" w:rsidP="00575336">
            <w:pPr>
              <w:rPr>
                <w:sz w:val="22"/>
              </w:rPr>
            </w:pPr>
            <w:r w:rsidRPr="00A54D7F">
              <w:rPr>
                <w:sz w:val="22"/>
              </w:rPr>
              <w:t>памятника</w:t>
            </w:r>
          </w:p>
        </w:tc>
        <w:tc>
          <w:tcPr>
            <w:tcW w:w="3500" w:type="dxa"/>
            <w:vAlign w:val="center"/>
          </w:tcPr>
          <w:p w:rsidR="00B60A05" w:rsidRPr="00A54D7F" w:rsidRDefault="00B60A05" w:rsidP="00575336">
            <w:pPr>
              <w:rPr>
                <w:sz w:val="22"/>
              </w:rPr>
            </w:pPr>
            <w:r w:rsidRPr="00A54D7F">
              <w:rPr>
                <w:sz w:val="22"/>
              </w:rPr>
              <w:t>Местоположение</w:t>
            </w:r>
          </w:p>
          <w:p w:rsidR="00B60A05" w:rsidRPr="00A54D7F" w:rsidRDefault="00B60A05" w:rsidP="00575336">
            <w:pPr>
              <w:rPr>
                <w:sz w:val="22"/>
                <w:szCs w:val="24"/>
              </w:rPr>
            </w:pPr>
            <w:r w:rsidRPr="00A54D7F">
              <w:rPr>
                <w:sz w:val="22"/>
              </w:rPr>
              <w:t>памятника</w:t>
            </w:r>
          </w:p>
        </w:tc>
        <w:tc>
          <w:tcPr>
            <w:tcW w:w="1800" w:type="dxa"/>
            <w:vAlign w:val="center"/>
          </w:tcPr>
          <w:p w:rsidR="00B60A05" w:rsidRPr="00A54D7F" w:rsidRDefault="00B60A05" w:rsidP="00575336">
            <w:pPr>
              <w:rPr>
                <w:sz w:val="22"/>
              </w:rPr>
            </w:pPr>
            <w:r w:rsidRPr="00A54D7F">
              <w:rPr>
                <w:sz w:val="22"/>
              </w:rPr>
              <w:t>Источник</w:t>
            </w:r>
          </w:p>
          <w:p w:rsidR="00B60A05" w:rsidRPr="00A54D7F" w:rsidRDefault="00B60A05" w:rsidP="00575336">
            <w:pPr>
              <w:rPr>
                <w:sz w:val="22"/>
              </w:rPr>
            </w:pPr>
            <w:r w:rsidRPr="00A54D7F">
              <w:rPr>
                <w:sz w:val="22"/>
              </w:rPr>
              <w:t>информации</w:t>
            </w:r>
          </w:p>
        </w:tc>
        <w:tc>
          <w:tcPr>
            <w:tcW w:w="1700" w:type="dxa"/>
            <w:vAlign w:val="center"/>
          </w:tcPr>
          <w:p w:rsidR="00B60A05" w:rsidRPr="00A54D7F" w:rsidRDefault="00B60A05" w:rsidP="00575336">
            <w:pPr>
              <w:rPr>
                <w:sz w:val="22"/>
              </w:rPr>
            </w:pPr>
            <w:r w:rsidRPr="00A54D7F">
              <w:rPr>
                <w:sz w:val="22"/>
              </w:rPr>
              <w:t>Категория</w:t>
            </w:r>
          </w:p>
          <w:p w:rsidR="00B60A05" w:rsidRPr="00A54D7F" w:rsidRDefault="00B60A05" w:rsidP="00575336">
            <w:pPr>
              <w:rPr>
                <w:sz w:val="22"/>
              </w:rPr>
            </w:pPr>
            <w:r w:rsidRPr="00A54D7F">
              <w:rPr>
                <w:sz w:val="22"/>
              </w:rPr>
              <w:t>охраны</w:t>
            </w:r>
          </w:p>
        </w:tc>
      </w:tr>
      <w:tr w:rsidR="00A54D7F" w:rsidRPr="00A54D7F" w:rsidTr="00575336">
        <w:trPr>
          <w:trHeight w:val="135"/>
          <w:jc w:val="center"/>
        </w:trPr>
        <w:tc>
          <w:tcPr>
            <w:tcW w:w="9920" w:type="dxa"/>
            <w:gridSpan w:val="5"/>
          </w:tcPr>
          <w:p w:rsidR="00B60A05" w:rsidRPr="00A54D7F" w:rsidRDefault="00B60A05" w:rsidP="00575336">
            <w:pPr>
              <w:jc w:val="center"/>
              <w:rPr>
                <w:sz w:val="22"/>
                <w:szCs w:val="24"/>
              </w:rPr>
            </w:pPr>
            <w:r w:rsidRPr="00A54D7F">
              <w:rPr>
                <w:b/>
                <w:sz w:val="22"/>
                <w:szCs w:val="24"/>
                <w:lang w:val="ru-RU"/>
              </w:rPr>
              <w:t xml:space="preserve">выявленные  </w:t>
            </w:r>
            <w:r w:rsidRPr="00A54D7F">
              <w:rPr>
                <w:b/>
                <w:sz w:val="22"/>
                <w:szCs w:val="24"/>
              </w:rPr>
              <w:t>памятники археологии</w:t>
            </w:r>
          </w:p>
        </w:tc>
      </w:tr>
      <w:tr w:rsidR="00A54D7F" w:rsidRPr="00A54D7F" w:rsidTr="00575336">
        <w:trPr>
          <w:trHeight w:val="135"/>
          <w:jc w:val="center"/>
        </w:trPr>
        <w:tc>
          <w:tcPr>
            <w:tcW w:w="540" w:type="dxa"/>
          </w:tcPr>
          <w:p w:rsidR="00A54D7F" w:rsidRPr="00A54D7F" w:rsidRDefault="00A54D7F" w:rsidP="00575336">
            <w:pPr>
              <w:ind w:left="-57" w:right="-57"/>
              <w:jc w:val="center"/>
              <w:rPr>
                <w:sz w:val="24"/>
                <w:szCs w:val="24"/>
                <w:lang w:val="ru-RU"/>
              </w:rPr>
            </w:pPr>
          </w:p>
          <w:p w:rsidR="00A54D7F" w:rsidRPr="00A54D7F" w:rsidRDefault="00A54D7F" w:rsidP="00575336">
            <w:pPr>
              <w:ind w:left="-57" w:right="-57"/>
              <w:jc w:val="center"/>
              <w:rPr>
                <w:sz w:val="24"/>
                <w:szCs w:val="24"/>
                <w:lang w:val="ru-RU"/>
              </w:rPr>
            </w:pPr>
            <w:r w:rsidRPr="00A54D7F">
              <w:rPr>
                <w:sz w:val="24"/>
                <w:szCs w:val="24"/>
                <w:lang w:val="ru-RU"/>
              </w:rPr>
              <w:t>1</w:t>
            </w:r>
          </w:p>
          <w:p w:rsidR="00A54D7F" w:rsidRPr="00A54D7F" w:rsidRDefault="00A54D7F" w:rsidP="00575336">
            <w:pPr>
              <w:ind w:left="-57" w:right="-57"/>
              <w:jc w:val="center"/>
              <w:rPr>
                <w:sz w:val="24"/>
                <w:szCs w:val="24"/>
                <w:lang w:val="ru-RU"/>
              </w:rPr>
            </w:pPr>
          </w:p>
        </w:tc>
        <w:tc>
          <w:tcPr>
            <w:tcW w:w="2380" w:type="dxa"/>
          </w:tcPr>
          <w:p w:rsidR="00A54D7F" w:rsidRPr="00A54D7F" w:rsidRDefault="00A54D7F" w:rsidP="00A54D7F">
            <w:pPr>
              <w:rPr>
                <w:b/>
              </w:rPr>
            </w:pPr>
            <w:r w:rsidRPr="00A54D7F">
              <w:rPr>
                <w:b/>
              </w:rPr>
              <w:t>Мерясово-1, курганный могильник</w:t>
            </w:r>
          </w:p>
        </w:tc>
        <w:tc>
          <w:tcPr>
            <w:tcW w:w="3500" w:type="dxa"/>
          </w:tcPr>
          <w:p w:rsidR="00A54D7F" w:rsidRPr="00A54D7F" w:rsidRDefault="00A54D7F" w:rsidP="00A54D7F">
            <w:pPr>
              <w:jc w:val="both"/>
            </w:pPr>
            <w:r w:rsidRPr="00A54D7F">
              <w:t xml:space="preserve">В </w:t>
            </w:r>
            <w:smartTag w:uri="urn:schemas-microsoft-com:office:smarttags" w:element="metricconverter">
              <w:smartTagPr>
                <w:attr w:name="ProductID" w:val="1,5 км"/>
              </w:smartTagPr>
              <w:r w:rsidRPr="00A54D7F">
                <w:t>1,5 км</w:t>
              </w:r>
            </w:smartTag>
            <w:r w:rsidRPr="00A54D7F">
              <w:t xml:space="preserve"> к ЮЗ от д. Мерясово, в </w:t>
            </w:r>
            <w:smartTag w:uri="urn:schemas-microsoft-com:office:smarttags" w:element="metricconverter">
              <w:smartTagPr>
                <w:attr w:name="ProductID" w:val="10 м"/>
              </w:smartTagPr>
              <w:r w:rsidRPr="00A54D7F">
                <w:t>10 м</w:t>
              </w:r>
            </w:smartTag>
            <w:r w:rsidRPr="00A54D7F">
              <w:t xml:space="preserve"> к З от дороги Баймак - Тубинский</w:t>
            </w:r>
          </w:p>
        </w:tc>
        <w:tc>
          <w:tcPr>
            <w:tcW w:w="1800" w:type="dxa"/>
          </w:tcPr>
          <w:p w:rsidR="00A54D7F" w:rsidRPr="00A54D7F" w:rsidRDefault="00A54D7F" w:rsidP="00A54D7F">
            <w:r w:rsidRPr="00A54D7F">
              <w:t>АКБ- 1820</w:t>
            </w:r>
          </w:p>
          <w:p w:rsidR="00A54D7F" w:rsidRPr="00A54D7F" w:rsidRDefault="00A54D7F" w:rsidP="00A54D7F">
            <w:r w:rsidRPr="00A54D7F">
              <w:t>Резяпов, 1969;</w:t>
            </w:r>
          </w:p>
          <w:p w:rsidR="00A54D7F" w:rsidRPr="00A54D7F" w:rsidRDefault="00A54D7F" w:rsidP="00A54D7F">
            <w:r w:rsidRPr="00A54D7F">
              <w:t xml:space="preserve">Юнусова А.Б. Отчет. Том </w:t>
            </w:r>
            <w:r w:rsidRPr="00A54D7F">
              <w:rPr>
                <w:lang w:val="en-US"/>
              </w:rPr>
              <w:t>IV</w:t>
            </w:r>
            <w:r w:rsidRPr="00A54D7F">
              <w:t>. 2003;</w:t>
            </w:r>
          </w:p>
        </w:tc>
        <w:tc>
          <w:tcPr>
            <w:tcW w:w="1700" w:type="dxa"/>
          </w:tcPr>
          <w:p w:rsidR="00A54D7F" w:rsidRPr="00A54D7F" w:rsidRDefault="00A54D7F" w:rsidP="00575336">
            <w:pPr>
              <w:rPr>
                <w:sz w:val="22"/>
                <w:szCs w:val="22"/>
              </w:rPr>
            </w:pPr>
            <w:r w:rsidRPr="00A54D7F">
              <w:rPr>
                <w:sz w:val="22"/>
                <w:szCs w:val="22"/>
              </w:rPr>
              <w:t xml:space="preserve">В     </w:t>
            </w:r>
          </w:p>
        </w:tc>
      </w:tr>
      <w:tr w:rsidR="00A54D7F" w:rsidRPr="00A54D7F" w:rsidTr="00575336">
        <w:trPr>
          <w:trHeight w:val="135"/>
          <w:jc w:val="center"/>
        </w:trPr>
        <w:tc>
          <w:tcPr>
            <w:tcW w:w="540" w:type="dxa"/>
          </w:tcPr>
          <w:p w:rsidR="00A54D7F" w:rsidRPr="00A54D7F" w:rsidRDefault="00A54D7F" w:rsidP="00575336">
            <w:pPr>
              <w:ind w:left="-57" w:right="-57"/>
              <w:jc w:val="center"/>
              <w:rPr>
                <w:sz w:val="24"/>
                <w:szCs w:val="24"/>
                <w:lang w:val="ru-RU"/>
              </w:rPr>
            </w:pPr>
          </w:p>
          <w:p w:rsidR="00A54D7F" w:rsidRPr="00A54D7F" w:rsidRDefault="00A54D7F" w:rsidP="00575336">
            <w:pPr>
              <w:ind w:left="-57" w:right="-57"/>
              <w:jc w:val="center"/>
              <w:rPr>
                <w:sz w:val="24"/>
                <w:szCs w:val="24"/>
                <w:lang w:val="ru-RU"/>
              </w:rPr>
            </w:pPr>
            <w:r w:rsidRPr="00A54D7F">
              <w:rPr>
                <w:sz w:val="24"/>
                <w:szCs w:val="24"/>
                <w:lang w:val="ru-RU"/>
              </w:rPr>
              <w:t>2</w:t>
            </w:r>
          </w:p>
        </w:tc>
        <w:tc>
          <w:tcPr>
            <w:tcW w:w="2380" w:type="dxa"/>
          </w:tcPr>
          <w:p w:rsidR="00A54D7F" w:rsidRPr="00A54D7F" w:rsidRDefault="00A54D7F" w:rsidP="00A54D7F">
            <w:pPr>
              <w:rPr>
                <w:b/>
              </w:rPr>
            </w:pPr>
            <w:r w:rsidRPr="00A54D7F">
              <w:rPr>
                <w:b/>
              </w:rPr>
              <w:t>Мерясово-2, курганный могильник</w:t>
            </w:r>
          </w:p>
        </w:tc>
        <w:tc>
          <w:tcPr>
            <w:tcW w:w="3500" w:type="dxa"/>
          </w:tcPr>
          <w:p w:rsidR="00A54D7F" w:rsidRPr="00A54D7F" w:rsidRDefault="00A54D7F" w:rsidP="00A54D7F">
            <w:pPr>
              <w:jc w:val="both"/>
            </w:pPr>
            <w:r w:rsidRPr="00A54D7F">
              <w:t>Напротив д. Мерясово, на левом берегу р. Таналык, вдоль дороги Баймак - Тубинский</w:t>
            </w:r>
          </w:p>
        </w:tc>
        <w:tc>
          <w:tcPr>
            <w:tcW w:w="1800" w:type="dxa"/>
          </w:tcPr>
          <w:p w:rsidR="00A54D7F" w:rsidRPr="00A54D7F" w:rsidRDefault="00A54D7F" w:rsidP="00A54D7F">
            <w:r w:rsidRPr="00A54D7F">
              <w:t>АКБ- 1819</w:t>
            </w:r>
          </w:p>
          <w:p w:rsidR="00A54D7F" w:rsidRPr="00A54D7F" w:rsidRDefault="00A54D7F" w:rsidP="00A54D7F">
            <w:r w:rsidRPr="00A54D7F">
              <w:t>Резяпов, 1969;</w:t>
            </w:r>
          </w:p>
          <w:p w:rsidR="00A54D7F" w:rsidRPr="00A54D7F" w:rsidRDefault="00A54D7F" w:rsidP="00A54D7F">
            <w:r w:rsidRPr="00A54D7F">
              <w:t xml:space="preserve">Юнусова А.Б. Отчет. Том </w:t>
            </w:r>
            <w:r w:rsidRPr="00A54D7F">
              <w:rPr>
                <w:lang w:val="en-US"/>
              </w:rPr>
              <w:t>IV</w:t>
            </w:r>
            <w:r w:rsidRPr="00A54D7F">
              <w:t>. 2003;</w:t>
            </w:r>
          </w:p>
        </w:tc>
        <w:tc>
          <w:tcPr>
            <w:tcW w:w="1700" w:type="dxa"/>
          </w:tcPr>
          <w:p w:rsidR="00A54D7F" w:rsidRPr="00A54D7F" w:rsidRDefault="00A54D7F" w:rsidP="00575336">
            <w:pPr>
              <w:tabs>
                <w:tab w:val="left" w:pos="784"/>
              </w:tabs>
              <w:rPr>
                <w:sz w:val="22"/>
                <w:szCs w:val="22"/>
              </w:rPr>
            </w:pPr>
            <w:r w:rsidRPr="00A54D7F">
              <w:rPr>
                <w:sz w:val="22"/>
                <w:szCs w:val="22"/>
              </w:rPr>
              <w:t>В</w:t>
            </w:r>
          </w:p>
        </w:tc>
      </w:tr>
      <w:tr w:rsidR="00A54D7F" w:rsidRPr="00A54D7F" w:rsidTr="00575336">
        <w:trPr>
          <w:trHeight w:val="135"/>
          <w:jc w:val="center"/>
        </w:trPr>
        <w:tc>
          <w:tcPr>
            <w:tcW w:w="540" w:type="dxa"/>
          </w:tcPr>
          <w:p w:rsidR="00A54D7F" w:rsidRPr="00A54D7F" w:rsidRDefault="00A54D7F" w:rsidP="00575336">
            <w:pPr>
              <w:ind w:left="-57" w:right="-57"/>
              <w:jc w:val="center"/>
              <w:rPr>
                <w:sz w:val="24"/>
                <w:szCs w:val="24"/>
                <w:lang w:val="ru-RU"/>
              </w:rPr>
            </w:pPr>
          </w:p>
          <w:p w:rsidR="00A54D7F" w:rsidRPr="00A54D7F" w:rsidRDefault="00A54D7F" w:rsidP="00575336">
            <w:pPr>
              <w:ind w:left="-57" w:right="-57"/>
              <w:jc w:val="center"/>
              <w:rPr>
                <w:sz w:val="24"/>
                <w:szCs w:val="24"/>
                <w:lang w:val="ru-RU"/>
              </w:rPr>
            </w:pPr>
            <w:r w:rsidRPr="00A54D7F">
              <w:rPr>
                <w:sz w:val="24"/>
                <w:szCs w:val="24"/>
                <w:lang w:val="ru-RU"/>
              </w:rPr>
              <w:t>3</w:t>
            </w:r>
          </w:p>
        </w:tc>
        <w:tc>
          <w:tcPr>
            <w:tcW w:w="2380" w:type="dxa"/>
          </w:tcPr>
          <w:p w:rsidR="00A54D7F" w:rsidRPr="00A54D7F" w:rsidRDefault="00A54D7F" w:rsidP="00A54D7F">
            <w:pPr>
              <w:rPr>
                <w:b/>
              </w:rPr>
            </w:pPr>
            <w:r w:rsidRPr="00A54D7F">
              <w:rPr>
                <w:b/>
              </w:rPr>
              <w:t xml:space="preserve">Мерясовские </w:t>
            </w:r>
            <w:r w:rsidRPr="00A54D7F">
              <w:rPr>
                <w:b/>
                <w:lang w:val="en-US"/>
              </w:rPr>
              <w:t>I</w:t>
            </w:r>
          </w:p>
          <w:p w:rsidR="00A54D7F" w:rsidRPr="00A54D7F" w:rsidRDefault="00A54D7F" w:rsidP="00A54D7F">
            <w:pPr>
              <w:rPr>
                <w:b/>
              </w:rPr>
            </w:pPr>
            <w:r w:rsidRPr="00A54D7F">
              <w:rPr>
                <w:b/>
              </w:rPr>
              <w:t>курганы</w:t>
            </w:r>
          </w:p>
        </w:tc>
        <w:tc>
          <w:tcPr>
            <w:tcW w:w="3500" w:type="dxa"/>
          </w:tcPr>
          <w:p w:rsidR="00A54D7F" w:rsidRPr="00A54D7F" w:rsidRDefault="00A54D7F" w:rsidP="00A54D7F">
            <w:pPr>
              <w:jc w:val="both"/>
            </w:pPr>
            <w:r w:rsidRPr="00A54D7F">
              <w:t xml:space="preserve">В </w:t>
            </w:r>
            <w:smartTag w:uri="urn:schemas-microsoft-com:office:smarttags" w:element="metricconverter">
              <w:smartTagPr>
                <w:attr w:name="ProductID" w:val="1,5 км"/>
              </w:smartTagPr>
              <w:r w:rsidRPr="00A54D7F">
                <w:t>1,5 км</w:t>
              </w:r>
            </w:smartTag>
            <w:r w:rsidRPr="00A54D7F">
              <w:t xml:space="preserve"> к ЮЗ от д. Мерясово, в </w:t>
            </w:r>
            <w:smartTag w:uri="urn:schemas-microsoft-com:office:smarttags" w:element="metricconverter">
              <w:smartTagPr>
                <w:attr w:name="ProductID" w:val="10 м"/>
              </w:smartTagPr>
              <w:r w:rsidRPr="00A54D7F">
                <w:t>10 м</w:t>
              </w:r>
            </w:smartTag>
            <w:r w:rsidRPr="00A54D7F">
              <w:t xml:space="preserve"> к З от дороги Баймак - Тубинский</w:t>
            </w:r>
          </w:p>
        </w:tc>
        <w:tc>
          <w:tcPr>
            <w:tcW w:w="1800" w:type="dxa"/>
          </w:tcPr>
          <w:p w:rsidR="00A54D7F" w:rsidRPr="00A54D7F" w:rsidRDefault="00A54D7F" w:rsidP="00A54D7F">
            <w:r w:rsidRPr="00A54D7F">
              <w:t>АКБ- 1820</w:t>
            </w:r>
          </w:p>
          <w:p w:rsidR="00A54D7F" w:rsidRPr="00A54D7F" w:rsidRDefault="00A54D7F" w:rsidP="00A54D7F">
            <w:r w:rsidRPr="00A54D7F">
              <w:t>Резяпов, 1969</w:t>
            </w:r>
          </w:p>
        </w:tc>
        <w:tc>
          <w:tcPr>
            <w:tcW w:w="1700" w:type="dxa"/>
          </w:tcPr>
          <w:p w:rsidR="00A54D7F" w:rsidRPr="00A54D7F" w:rsidRDefault="00A54D7F" w:rsidP="00575336">
            <w:pPr>
              <w:tabs>
                <w:tab w:val="left" w:pos="998"/>
              </w:tabs>
              <w:rPr>
                <w:sz w:val="22"/>
                <w:szCs w:val="22"/>
              </w:rPr>
            </w:pPr>
            <w:r w:rsidRPr="00A54D7F">
              <w:rPr>
                <w:sz w:val="22"/>
                <w:szCs w:val="22"/>
              </w:rPr>
              <w:t>В</w:t>
            </w:r>
          </w:p>
        </w:tc>
      </w:tr>
      <w:tr w:rsidR="00A54D7F" w:rsidRPr="00A54D7F" w:rsidTr="00575336">
        <w:trPr>
          <w:trHeight w:val="135"/>
          <w:jc w:val="center"/>
        </w:trPr>
        <w:tc>
          <w:tcPr>
            <w:tcW w:w="540" w:type="dxa"/>
          </w:tcPr>
          <w:p w:rsidR="00A54D7F" w:rsidRPr="00A54D7F" w:rsidRDefault="00A54D7F" w:rsidP="00575336">
            <w:pPr>
              <w:ind w:left="-57" w:right="-57"/>
              <w:jc w:val="center"/>
              <w:rPr>
                <w:sz w:val="24"/>
                <w:szCs w:val="24"/>
                <w:lang w:val="ru-RU"/>
              </w:rPr>
            </w:pPr>
          </w:p>
          <w:p w:rsidR="00A54D7F" w:rsidRPr="00A54D7F" w:rsidRDefault="00A54D7F" w:rsidP="00575336">
            <w:pPr>
              <w:ind w:left="-57" w:right="-57"/>
              <w:jc w:val="center"/>
              <w:rPr>
                <w:sz w:val="24"/>
                <w:szCs w:val="24"/>
                <w:lang w:val="ru-RU"/>
              </w:rPr>
            </w:pPr>
            <w:r w:rsidRPr="00A54D7F">
              <w:rPr>
                <w:sz w:val="24"/>
                <w:szCs w:val="24"/>
                <w:lang w:val="ru-RU"/>
              </w:rPr>
              <w:t>4</w:t>
            </w:r>
          </w:p>
        </w:tc>
        <w:tc>
          <w:tcPr>
            <w:tcW w:w="2380" w:type="dxa"/>
          </w:tcPr>
          <w:p w:rsidR="00A54D7F" w:rsidRPr="00A54D7F" w:rsidRDefault="00A54D7F" w:rsidP="00A54D7F">
            <w:pPr>
              <w:rPr>
                <w:b/>
              </w:rPr>
            </w:pPr>
            <w:r w:rsidRPr="00A54D7F">
              <w:rPr>
                <w:b/>
              </w:rPr>
              <w:t xml:space="preserve">Мерясовские </w:t>
            </w:r>
            <w:r w:rsidRPr="00A54D7F">
              <w:rPr>
                <w:b/>
                <w:lang w:val="en-US"/>
              </w:rPr>
              <w:t>II</w:t>
            </w:r>
          </w:p>
          <w:p w:rsidR="00A54D7F" w:rsidRPr="00A54D7F" w:rsidRDefault="00A54D7F" w:rsidP="00A54D7F">
            <w:pPr>
              <w:rPr>
                <w:b/>
              </w:rPr>
            </w:pPr>
            <w:r w:rsidRPr="00A54D7F">
              <w:rPr>
                <w:b/>
              </w:rPr>
              <w:t>курганы</w:t>
            </w:r>
          </w:p>
        </w:tc>
        <w:tc>
          <w:tcPr>
            <w:tcW w:w="3500" w:type="dxa"/>
          </w:tcPr>
          <w:p w:rsidR="00A54D7F" w:rsidRPr="00A54D7F" w:rsidRDefault="00A54D7F" w:rsidP="00A54D7F">
            <w:pPr>
              <w:jc w:val="both"/>
            </w:pPr>
            <w:r w:rsidRPr="00A54D7F">
              <w:t>Напротив д. Мерясово, на левом берегу р. Таналык, вдоль дороги Баймак - Тубинский</w:t>
            </w:r>
          </w:p>
        </w:tc>
        <w:tc>
          <w:tcPr>
            <w:tcW w:w="1800" w:type="dxa"/>
          </w:tcPr>
          <w:p w:rsidR="00A54D7F" w:rsidRPr="00A54D7F" w:rsidRDefault="00A54D7F" w:rsidP="00A54D7F">
            <w:r w:rsidRPr="00A54D7F">
              <w:t>АКБ- 1819</w:t>
            </w:r>
          </w:p>
          <w:p w:rsidR="00A54D7F" w:rsidRPr="00A54D7F" w:rsidRDefault="00A54D7F" w:rsidP="00A54D7F">
            <w:r w:rsidRPr="00A54D7F">
              <w:t>Резяпов, 1969</w:t>
            </w:r>
          </w:p>
        </w:tc>
        <w:tc>
          <w:tcPr>
            <w:tcW w:w="1700" w:type="dxa"/>
          </w:tcPr>
          <w:p w:rsidR="00A54D7F" w:rsidRPr="00A54D7F" w:rsidRDefault="00A54D7F" w:rsidP="00575336">
            <w:pPr>
              <w:tabs>
                <w:tab w:val="left" w:pos="1183"/>
              </w:tabs>
              <w:rPr>
                <w:sz w:val="22"/>
                <w:szCs w:val="22"/>
              </w:rPr>
            </w:pPr>
            <w:r w:rsidRPr="00A54D7F">
              <w:rPr>
                <w:sz w:val="22"/>
                <w:szCs w:val="22"/>
              </w:rPr>
              <w:t>В</w:t>
            </w:r>
          </w:p>
        </w:tc>
      </w:tr>
      <w:tr w:rsidR="00A54D7F" w:rsidRPr="00BC3751" w:rsidTr="00575336">
        <w:trPr>
          <w:trHeight w:val="135"/>
          <w:jc w:val="center"/>
        </w:trPr>
        <w:tc>
          <w:tcPr>
            <w:tcW w:w="540" w:type="dxa"/>
          </w:tcPr>
          <w:p w:rsidR="00A54D7F" w:rsidRPr="00B76514" w:rsidRDefault="00A54D7F" w:rsidP="00575336">
            <w:pPr>
              <w:ind w:left="-57" w:right="-57"/>
              <w:jc w:val="center"/>
              <w:rPr>
                <w:sz w:val="24"/>
                <w:szCs w:val="24"/>
                <w:lang w:val="ru-RU"/>
              </w:rPr>
            </w:pPr>
          </w:p>
          <w:p w:rsidR="00A54D7F" w:rsidRPr="00B76514" w:rsidRDefault="00A54D7F" w:rsidP="00575336">
            <w:pPr>
              <w:ind w:left="-57" w:right="-57"/>
              <w:jc w:val="center"/>
              <w:rPr>
                <w:sz w:val="24"/>
                <w:szCs w:val="24"/>
                <w:lang w:val="ru-RU"/>
              </w:rPr>
            </w:pPr>
            <w:r w:rsidRPr="00B76514">
              <w:rPr>
                <w:sz w:val="24"/>
                <w:szCs w:val="24"/>
                <w:lang w:val="ru-RU"/>
              </w:rPr>
              <w:t>5</w:t>
            </w:r>
          </w:p>
        </w:tc>
        <w:tc>
          <w:tcPr>
            <w:tcW w:w="2380" w:type="dxa"/>
          </w:tcPr>
          <w:p w:rsidR="00A54D7F" w:rsidRPr="00B76514" w:rsidRDefault="00A54D7F" w:rsidP="00A54D7F">
            <w:pPr>
              <w:rPr>
                <w:b/>
              </w:rPr>
            </w:pPr>
            <w:r w:rsidRPr="00B76514">
              <w:rPr>
                <w:b/>
              </w:rPr>
              <w:t>Сириккулевский курганы</w:t>
            </w:r>
          </w:p>
        </w:tc>
        <w:tc>
          <w:tcPr>
            <w:tcW w:w="3500" w:type="dxa"/>
          </w:tcPr>
          <w:p w:rsidR="00A54D7F" w:rsidRPr="00B76514" w:rsidRDefault="00A54D7F" w:rsidP="00A54D7F">
            <w:pPr>
              <w:jc w:val="both"/>
            </w:pPr>
            <w:r w:rsidRPr="00B76514">
              <w:t xml:space="preserve">В </w:t>
            </w:r>
            <w:smartTag w:uri="urn:schemas-microsoft-com:office:smarttags" w:element="metricconverter">
              <w:smartTagPr>
                <w:attr w:name="ProductID" w:val="0,2 км"/>
              </w:smartTagPr>
              <w:r w:rsidRPr="00B76514">
                <w:t>0,2 км</w:t>
              </w:r>
            </w:smartTag>
            <w:r w:rsidRPr="00B76514">
              <w:t xml:space="preserve"> к СЗ от </w:t>
            </w:r>
            <w:r w:rsidRPr="00B76514">
              <w:rPr>
                <w:lang w:val="en-US"/>
              </w:rPr>
              <w:t>II</w:t>
            </w:r>
            <w:r w:rsidRPr="00B76514">
              <w:t xml:space="preserve"> торфоучастка, на дороге Баймак - Тубинский, в </w:t>
            </w:r>
            <w:smartTag w:uri="urn:schemas-microsoft-com:office:smarttags" w:element="metricconverter">
              <w:smartTagPr>
                <w:attr w:name="ProductID" w:val="1 км"/>
              </w:smartTagPr>
              <w:r w:rsidRPr="00B76514">
                <w:t>1 км</w:t>
              </w:r>
            </w:smartTag>
            <w:r w:rsidRPr="00B76514">
              <w:t xml:space="preserve"> к ЮВ от оз. Сирик-куль</w:t>
            </w:r>
          </w:p>
        </w:tc>
        <w:tc>
          <w:tcPr>
            <w:tcW w:w="1800" w:type="dxa"/>
          </w:tcPr>
          <w:p w:rsidR="00A54D7F" w:rsidRPr="00B76514" w:rsidRDefault="00A54D7F" w:rsidP="00A54D7F">
            <w:r w:rsidRPr="00B76514">
              <w:t>АКБ- 1817</w:t>
            </w:r>
          </w:p>
          <w:p w:rsidR="00A54D7F" w:rsidRPr="00B76514" w:rsidRDefault="00A54D7F" w:rsidP="00A54D7F">
            <w:pPr>
              <w:rPr>
                <w:sz w:val="22"/>
                <w:szCs w:val="22"/>
              </w:rPr>
            </w:pPr>
            <w:r w:rsidRPr="00B76514">
              <w:t>Резяпов, 1969</w:t>
            </w:r>
          </w:p>
        </w:tc>
        <w:tc>
          <w:tcPr>
            <w:tcW w:w="1700" w:type="dxa"/>
          </w:tcPr>
          <w:p w:rsidR="00A54D7F" w:rsidRPr="00B76514" w:rsidRDefault="00A54D7F" w:rsidP="00575336">
            <w:pPr>
              <w:tabs>
                <w:tab w:val="center" w:pos="1717"/>
              </w:tabs>
              <w:rPr>
                <w:sz w:val="22"/>
                <w:szCs w:val="22"/>
              </w:rPr>
            </w:pPr>
            <w:r w:rsidRPr="00B76514">
              <w:rPr>
                <w:sz w:val="22"/>
                <w:szCs w:val="22"/>
              </w:rPr>
              <w:t>В</w:t>
            </w:r>
          </w:p>
        </w:tc>
      </w:tr>
      <w:tr w:rsidR="00A54D7F" w:rsidRPr="00BC3751" w:rsidTr="00575336">
        <w:trPr>
          <w:trHeight w:val="135"/>
          <w:jc w:val="center"/>
        </w:trPr>
        <w:tc>
          <w:tcPr>
            <w:tcW w:w="540" w:type="dxa"/>
          </w:tcPr>
          <w:p w:rsidR="00A54D7F" w:rsidRDefault="00A54D7F" w:rsidP="00575336">
            <w:pPr>
              <w:ind w:left="-57" w:right="-57"/>
              <w:jc w:val="center"/>
              <w:rPr>
                <w:color w:val="FF0000"/>
                <w:sz w:val="24"/>
                <w:szCs w:val="24"/>
                <w:lang w:val="ru-RU"/>
              </w:rPr>
            </w:pPr>
          </w:p>
          <w:p w:rsidR="00A54D7F" w:rsidRDefault="00A54D7F" w:rsidP="00575336">
            <w:pPr>
              <w:ind w:left="-57" w:right="-57"/>
              <w:jc w:val="center"/>
              <w:rPr>
                <w:color w:val="FF0000"/>
                <w:sz w:val="24"/>
                <w:szCs w:val="24"/>
                <w:lang w:val="ru-RU"/>
              </w:rPr>
            </w:pPr>
          </w:p>
          <w:p w:rsidR="00A54D7F" w:rsidRDefault="00A54D7F" w:rsidP="00575336">
            <w:pPr>
              <w:ind w:left="-57" w:right="-57"/>
              <w:jc w:val="center"/>
              <w:rPr>
                <w:color w:val="FF0000"/>
                <w:sz w:val="24"/>
                <w:szCs w:val="24"/>
                <w:lang w:val="ru-RU"/>
              </w:rPr>
            </w:pPr>
          </w:p>
          <w:p w:rsidR="00A54D7F" w:rsidRDefault="00A54D7F" w:rsidP="00575336">
            <w:pPr>
              <w:ind w:left="-57" w:right="-57"/>
              <w:jc w:val="center"/>
              <w:rPr>
                <w:color w:val="FF0000"/>
                <w:sz w:val="24"/>
                <w:szCs w:val="24"/>
                <w:lang w:val="ru-RU"/>
              </w:rPr>
            </w:pPr>
          </w:p>
          <w:p w:rsidR="00A54D7F" w:rsidRDefault="00A54D7F" w:rsidP="00575336">
            <w:pPr>
              <w:ind w:left="-57" w:right="-57"/>
              <w:jc w:val="center"/>
              <w:rPr>
                <w:color w:val="FF0000"/>
                <w:sz w:val="24"/>
                <w:szCs w:val="24"/>
                <w:lang w:val="ru-RU"/>
              </w:rPr>
            </w:pPr>
          </w:p>
          <w:p w:rsidR="00A54D7F" w:rsidRDefault="00A54D7F" w:rsidP="00575336">
            <w:pPr>
              <w:ind w:left="-57" w:right="-57"/>
              <w:jc w:val="center"/>
              <w:rPr>
                <w:color w:val="FF0000"/>
                <w:sz w:val="24"/>
                <w:szCs w:val="24"/>
                <w:lang w:val="ru-RU"/>
              </w:rPr>
            </w:pPr>
          </w:p>
          <w:p w:rsidR="00A54D7F" w:rsidRDefault="00A54D7F" w:rsidP="00575336">
            <w:pPr>
              <w:ind w:left="-57" w:right="-57"/>
              <w:jc w:val="center"/>
              <w:rPr>
                <w:color w:val="FF0000"/>
                <w:sz w:val="24"/>
                <w:szCs w:val="24"/>
                <w:lang w:val="ru-RU"/>
              </w:rPr>
            </w:pPr>
          </w:p>
          <w:p w:rsidR="00A54D7F" w:rsidRPr="00BC3751" w:rsidRDefault="00A54D7F" w:rsidP="00575336">
            <w:pPr>
              <w:ind w:left="-57" w:right="-57"/>
              <w:jc w:val="center"/>
              <w:rPr>
                <w:color w:val="FF0000"/>
                <w:sz w:val="24"/>
                <w:szCs w:val="24"/>
                <w:lang w:val="ru-RU"/>
              </w:rPr>
            </w:pPr>
          </w:p>
        </w:tc>
        <w:tc>
          <w:tcPr>
            <w:tcW w:w="2380" w:type="dxa"/>
          </w:tcPr>
          <w:p w:rsidR="00A54D7F" w:rsidRPr="00182F57" w:rsidRDefault="00A54D7F" w:rsidP="00A54D7F">
            <w:pPr>
              <w:rPr>
                <w:b/>
                <w:color w:val="FF0000"/>
              </w:rPr>
            </w:pPr>
          </w:p>
        </w:tc>
        <w:tc>
          <w:tcPr>
            <w:tcW w:w="3500" w:type="dxa"/>
          </w:tcPr>
          <w:p w:rsidR="00A54D7F" w:rsidRPr="00DA2988" w:rsidRDefault="00A54D7F" w:rsidP="00A54D7F">
            <w:pPr>
              <w:jc w:val="both"/>
              <w:rPr>
                <w:color w:val="FF0000"/>
              </w:rPr>
            </w:pPr>
          </w:p>
        </w:tc>
        <w:tc>
          <w:tcPr>
            <w:tcW w:w="1800" w:type="dxa"/>
          </w:tcPr>
          <w:p w:rsidR="00A54D7F" w:rsidRPr="00DA2988" w:rsidRDefault="00A54D7F" w:rsidP="00A54D7F">
            <w:pPr>
              <w:rPr>
                <w:color w:val="FF0000"/>
              </w:rPr>
            </w:pPr>
          </w:p>
        </w:tc>
        <w:tc>
          <w:tcPr>
            <w:tcW w:w="1700" w:type="dxa"/>
          </w:tcPr>
          <w:p w:rsidR="00A54D7F" w:rsidRPr="00BC3751" w:rsidRDefault="00A54D7F" w:rsidP="00575336">
            <w:pPr>
              <w:tabs>
                <w:tab w:val="center" w:pos="1717"/>
              </w:tabs>
              <w:rPr>
                <w:color w:val="FF0000"/>
                <w:sz w:val="22"/>
                <w:szCs w:val="22"/>
              </w:rPr>
            </w:pPr>
          </w:p>
        </w:tc>
      </w:tr>
    </w:tbl>
    <w:p w:rsidR="00B60A05" w:rsidRDefault="00B60A05" w:rsidP="00410BB8">
      <w:pPr>
        <w:widowControl w:val="0"/>
        <w:tabs>
          <w:tab w:val="left" w:pos="0"/>
          <w:tab w:val="left" w:pos="15840"/>
        </w:tabs>
        <w:ind w:firstLine="426"/>
        <w:contextualSpacing/>
        <w:jc w:val="center"/>
        <w:rPr>
          <w:b/>
          <w:snapToGrid w:val="0"/>
          <w:sz w:val="24"/>
          <w:szCs w:val="24"/>
          <w:lang w:val="ru-RU"/>
        </w:rPr>
      </w:pPr>
    </w:p>
    <w:p w:rsidR="00B60A05" w:rsidRPr="00CD4A1C" w:rsidRDefault="00B60A05" w:rsidP="00644B07">
      <w:pPr>
        <w:widowControl w:val="0"/>
        <w:ind w:firstLine="426"/>
        <w:contextualSpacing/>
        <w:jc w:val="both"/>
        <w:rPr>
          <w:b/>
          <w:bCs/>
          <w:caps/>
          <w:sz w:val="24"/>
          <w:szCs w:val="24"/>
          <w:lang w:val="ru-RU" w:eastAsia="ar-SA"/>
        </w:rPr>
      </w:pPr>
      <w:r w:rsidRPr="00CD4A1C">
        <w:rPr>
          <w:b/>
          <w:bCs/>
          <w:caps/>
          <w:sz w:val="24"/>
          <w:szCs w:val="24"/>
          <w:lang w:val="ru-RU" w:eastAsia="ar-SA"/>
        </w:rPr>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B60A05"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p>
    <w:p w:rsidR="00B60A05" w:rsidRDefault="001E4040" w:rsidP="00644B07">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w:t>
      </w:r>
      <w:r w:rsidR="007D32F1">
        <w:rPr>
          <w:b/>
          <w:snapToGrid w:val="0"/>
          <w:sz w:val="24"/>
          <w:szCs w:val="24"/>
          <w:lang w:val="ru-RU"/>
        </w:rPr>
        <w:t>5</w:t>
      </w:r>
      <w:r w:rsidR="00B60A05"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2902CB" w:rsidRDefault="002902CB" w:rsidP="00644B07">
      <w:pPr>
        <w:widowControl w:val="0"/>
        <w:tabs>
          <w:tab w:val="num" w:pos="0"/>
          <w:tab w:val="left" w:pos="567"/>
          <w:tab w:val="left" w:pos="1134"/>
        </w:tabs>
        <w:ind w:firstLine="426"/>
        <w:contextualSpacing/>
        <w:jc w:val="both"/>
        <w:outlineLvl w:val="2"/>
        <w:rPr>
          <w:b/>
          <w:snapToGrid w:val="0"/>
          <w:sz w:val="24"/>
          <w:szCs w:val="24"/>
          <w:lang w:val="ru-RU"/>
        </w:rPr>
      </w:pPr>
    </w:p>
    <w:p w:rsidR="002902CB" w:rsidRPr="00CD4A1C" w:rsidRDefault="002902CB" w:rsidP="00644B07">
      <w:pPr>
        <w:widowControl w:val="0"/>
        <w:tabs>
          <w:tab w:val="num" w:pos="0"/>
          <w:tab w:val="left" w:pos="567"/>
          <w:tab w:val="left" w:pos="1134"/>
        </w:tabs>
        <w:ind w:firstLine="426"/>
        <w:contextualSpacing/>
        <w:jc w:val="both"/>
        <w:outlineLvl w:val="2"/>
        <w:rPr>
          <w:b/>
          <w:snapToGrid w:val="0"/>
          <w:sz w:val="24"/>
          <w:szCs w:val="24"/>
          <w:lang w:val="ru-RU"/>
        </w:rPr>
      </w:pPr>
    </w:p>
    <w:p w:rsidR="00B60A05"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644B07">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sidR="00872BA7">
        <w:rPr>
          <w:b/>
          <w:snapToGrid w:val="0"/>
          <w:sz w:val="24"/>
          <w:szCs w:val="24"/>
          <w:lang w:val="ru-RU"/>
        </w:rPr>
        <w:t>35</w:t>
      </w:r>
      <w:r w:rsidR="00A81DEF">
        <w:rPr>
          <w:b/>
          <w:snapToGrid w:val="0"/>
          <w:sz w:val="24"/>
          <w:szCs w:val="24"/>
          <w:lang w:val="ru-RU"/>
        </w:rPr>
        <w:t>.</w:t>
      </w:r>
      <w:r w:rsidR="00872BA7">
        <w:rPr>
          <w:b/>
          <w:snapToGrid w:val="0"/>
          <w:sz w:val="24"/>
          <w:szCs w:val="24"/>
          <w:lang w:val="ru-RU"/>
        </w:rPr>
        <w:t xml:space="preserve"> </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B60A05" w:rsidRPr="00CD4A1C" w:rsidRDefault="00B60A05" w:rsidP="00644B07">
      <w:pPr>
        <w:widowControl w:val="0"/>
        <w:tabs>
          <w:tab w:val="left" w:pos="0"/>
        </w:tabs>
        <w:ind w:firstLine="426"/>
        <w:contextualSpacing/>
        <w:jc w:val="both"/>
        <w:rPr>
          <w:sz w:val="24"/>
          <w:szCs w:val="24"/>
          <w:lang w:val="ru-RU" w:eastAsia="ar-SA"/>
        </w:rPr>
      </w:pPr>
      <w:r w:rsidRPr="00CD4A1C">
        <w:rPr>
          <w:sz w:val="24"/>
          <w:szCs w:val="24"/>
          <w:lang w:val="ru-RU" w:eastAsia="ar-SA"/>
        </w:rPr>
        <w:t xml:space="preserve">Виды разрешенного использования земельных участков и объектов капитального строительства по территориальным зонам </w:t>
      </w:r>
      <w:r>
        <w:rPr>
          <w:sz w:val="24"/>
          <w:szCs w:val="24"/>
          <w:lang w:val="ru-RU" w:eastAsia="ar-SA"/>
        </w:rPr>
        <w:t xml:space="preserve">СП </w:t>
      </w:r>
      <w:r w:rsidR="00BC3751">
        <w:rPr>
          <w:bCs/>
          <w:color w:val="000000"/>
          <w:sz w:val="24"/>
          <w:szCs w:val="24"/>
          <w:shd w:val="clear" w:color="auto" w:fill="FFFFFF"/>
          <w:lang w:val="ru-RU" w:eastAsia="ar-SA"/>
        </w:rPr>
        <w:t>Мерясовский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B60A05" w:rsidRPr="00CD4A1C" w:rsidRDefault="00B60A05" w:rsidP="00644B07">
      <w:pPr>
        <w:widowControl w:val="0"/>
        <w:suppressAutoHyphens/>
        <w:autoSpaceDE w:val="0"/>
        <w:ind w:firstLine="709"/>
        <w:contextualSpacing/>
        <w:jc w:val="both"/>
        <w:rPr>
          <w:sz w:val="24"/>
          <w:szCs w:val="24"/>
          <w:lang w:val="ru-RU" w:eastAsia="ar-SA"/>
        </w:rPr>
      </w:pPr>
    </w:p>
    <w:p w:rsidR="00B60A05" w:rsidRPr="00CD4A1C" w:rsidRDefault="00B60A05" w:rsidP="00644B07">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B60A05" w:rsidRPr="00CD4A1C" w:rsidRDefault="00B60A05"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B60A05" w:rsidRPr="00CD4A1C" w:rsidRDefault="00B60A05"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B60A05" w:rsidRPr="00A34BB7" w:rsidRDefault="00B60A05" w:rsidP="00644B07">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3852BA" w:rsidRPr="00A34BB7" w:rsidRDefault="003852BA" w:rsidP="003852BA">
      <w:pPr>
        <w:rPr>
          <w:sz w:val="24"/>
          <w:szCs w:val="24"/>
          <w:lang w:val="ru-RU"/>
        </w:rPr>
      </w:pPr>
    </w:p>
    <w:p w:rsidR="003852BA" w:rsidRDefault="00A81DEF" w:rsidP="003852BA">
      <w:pPr>
        <w:rPr>
          <w:b/>
          <w:sz w:val="24"/>
          <w:szCs w:val="24"/>
          <w:lang w:val="ru-RU"/>
        </w:rPr>
      </w:pPr>
      <w:bookmarkStart w:id="7" w:name="_Toc510693758"/>
      <w:bookmarkStart w:id="8" w:name="_Toc510639803"/>
      <w:bookmarkStart w:id="9" w:name="_Toc508451949"/>
      <w:bookmarkStart w:id="10" w:name="_Toc508108915"/>
      <w:bookmarkStart w:id="11" w:name="_Toc465338035"/>
      <w:bookmarkStart w:id="12" w:name="_Toc465073822"/>
      <w:bookmarkStart w:id="13" w:name="_Toc464641511"/>
      <w:bookmarkStart w:id="14" w:name="_Toc464037366"/>
      <w:bookmarkStart w:id="15" w:name="_Toc464032172"/>
      <w:r>
        <w:rPr>
          <w:b/>
          <w:sz w:val="24"/>
          <w:szCs w:val="24"/>
        </w:rPr>
        <w:t xml:space="preserve">Статья </w:t>
      </w:r>
      <w:r>
        <w:rPr>
          <w:b/>
          <w:sz w:val="24"/>
          <w:szCs w:val="24"/>
          <w:lang w:val="ru-RU"/>
        </w:rPr>
        <w:t>36</w:t>
      </w:r>
      <w:r w:rsidR="003852BA" w:rsidRPr="00A34BB7">
        <w:rPr>
          <w:b/>
          <w:sz w:val="24"/>
          <w:szCs w:val="24"/>
        </w:rPr>
        <w:t xml:space="preserve">. </w:t>
      </w:r>
      <w:r>
        <w:rPr>
          <w:b/>
          <w:sz w:val="24"/>
          <w:szCs w:val="24"/>
          <w:lang w:val="ru-RU"/>
        </w:rPr>
        <w:t xml:space="preserve"> </w:t>
      </w:r>
      <w:r w:rsidR="003852BA" w:rsidRPr="00A34BB7">
        <w:rPr>
          <w:b/>
          <w:sz w:val="24"/>
          <w:szCs w:val="24"/>
        </w:rPr>
        <w:t>Виды разрешенного использования земельных участков и объектов капитального строительства</w:t>
      </w:r>
    </w:p>
    <w:p w:rsidR="00E21CC3" w:rsidRPr="00E157A1" w:rsidRDefault="00E21CC3" w:rsidP="00E21CC3">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E21CC3" w:rsidRPr="00E21CC3" w:rsidRDefault="00E21CC3" w:rsidP="003852BA">
      <w:pPr>
        <w:rPr>
          <w:sz w:val="24"/>
          <w:szCs w:val="24"/>
          <w:lang w:val="ru-RU"/>
        </w:rPr>
      </w:pPr>
    </w:p>
    <w:bookmarkEnd w:id="7"/>
    <w:bookmarkEnd w:id="8"/>
    <w:bookmarkEnd w:id="9"/>
    <w:bookmarkEnd w:id="10"/>
    <w:bookmarkEnd w:id="11"/>
    <w:bookmarkEnd w:id="12"/>
    <w:bookmarkEnd w:id="13"/>
    <w:bookmarkEnd w:id="14"/>
    <w:bookmarkEnd w:id="15"/>
    <w:p w:rsidR="003852BA" w:rsidRPr="00A34BB7" w:rsidRDefault="003852BA" w:rsidP="003852BA">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852BA" w:rsidRPr="00A34BB7" w:rsidRDefault="003852BA" w:rsidP="003852BA">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52BA" w:rsidRPr="00A34BB7" w:rsidRDefault="003852BA" w:rsidP="003852BA">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A34BB7">
          <w:rPr>
            <w:sz w:val="24"/>
            <w:szCs w:val="24"/>
          </w:rPr>
          <w:t>2014 г</w:t>
        </w:r>
      </w:smartTag>
      <w:r w:rsidRPr="00A34BB7">
        <w:rPr>
          <w:sz w:val="24"/>
          <w:szCs w:val="24"/>
        </w:rPr>
        <w:t>. № 540 «Об утверждении классификатора видов разрешенного использования земельных участков» (редакция от 6 октября 2017 года).</w:t>
      </w:r>
    </w:p>
    <w:p w:rsidR="003852BA" w:rsidRPr="00A34BB7" w:rsidRDefault="003852BA" w:rsidP="003852BA">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852BA" w:rsidRPr="00A34BB7" w:rsidRDefault="003852BA" w:rsidP="003852BA">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3852BA" w:rsidRPr="00A34BB7" w:rsidRDefault="003852BA" w:rsidP="003852BA">
      <w:pPr>
        <w:rPr>
          <w:sz w:val="24"/>
          <w:szCs w:val="24"/>
        </w:rPr>
      </w:pPr>
      <w:r w:rsidRPr="00A34BB7">
        <w:rPr>
          <w:sz w:val="24"/>
          <w:szCs w:val="24"/>
        </w:rPr>
        <w:t xml:space="preserve">   </w:t>
      </w:r>
    </w:p>
    <w:p w:rsidR="003852BA" w:rsidRPr="00A34BB7" w:rsidRDefault="003852BA" w:rsidP="003852BA">
      <w:pPr>
        <w:rPr>
          <w:rFonts w:eastAsia="Arial"/>
          <w:sz w:val="24"/>
          <w:szCs w:val="24"/>
        </w:rPr>
      </w:pPr>
    </w:p>
    <w:p w:rsidR="003852BA" w:rsidRPr="00A34BB7" w:rsidRDefault="003852BA" w:rsidP="003852BA">
      <w:pPr>
        <w:rPr>
          <w:sz w:val="24"/>
          <w:szCs w:val="24"/>
        </w:rPr>
      </w:pPr>
      <w:r w:rsidRPr="00A34BB7">
        <w:rPr>
          <w:sz w:val="24"/>
          <w:szCs w:val="24"/>
        </w:rPr>
        <w:t>Условные обозначения:</w:t>
      </w:r>
    </w:p>
    <w:p w:rsidR="003852BA" w:rsidRPr="00A34BB7" w:rsidRDefault="003852BA" w:rsidP="003852BA">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3852BA" w:rsidRPr="00A34BB7" w:rsidRDefault="003852BA" w:rsidP="003852BA">
      <w:pPr>
        <w:rPr>
          <w:sz w:val="24"/>
          <w:szCs w:val="24"/>
        </w:rPr>
      </w:pPr>
      <w:r w:rsidRPr="00A34BB7">
        <w:rPr>
          <w:sz w:val="24"/>
          <w:szCs w:val="24"/>
        </w:rPr>
        <w:t>«В»- вспомогательные виды разрешенного использования</w:t>
      </w:r>
    </w:p>
    <w:p w:rsidR="003852BA" w:rsidRPr="00A34BB7" w:rsidRDefault="003852BA" w:rsidP="003852BA">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3852BA" w:rsidRPr="00A34BB7" w:rsidRDefault="003852BA" w:rsidP="003852BA">
      <w:pPr>
        <w:rPr>
          <w:sz w:val="24"/>
          <w:szCs w:val="24"/>
        </w:rPr>
      </w:pPr>
    </w:p>
    <w:p w:rsidR="003852BA" w:rsidRPr="00A34BB7" w:rsidRDefault="00A81DEF" w:rsidP="003852BA">
      <w:pPr>
        <w:rPr>
          <w:sz w:val="24"/>
          <w:szCs w:val="24"/>
        </w:rPr>
      </w:pPr>
      <w:bookmarkStart w:id="16" w:name="_Toc510693759"/>
      <w:r>
        <w:rPr>
          <w:b/>
          <w:sz w:val="24"/>
          <w:szCs w:val="24"/>
        </w:rPr>
        <w:t xml:space="preserve">Статья </w:t>
      </w:r>
      <w:r>
        <w:rPr>
          <w:b/>
          <w:sz w:val="24"/>
          <w:szCs w:val="24"/>
          <w:lang w:val="ru-RU"/>
        </w:rPr>
        <w:t>36</w:t>
      </w:r>
      <w:r w:rsidR="003852BA" w:rsidRPr="00A34BB7">
        <w:rPr>
          <w:b/>
          <w:sz w:val="24"/>
          <w:szCs w:val="24"/>
        </w:rPr>
        <w:t>.1</w:t>
      </w:r>
      <w:r w:rsidR="003852BA" w:rsidRPr="00A34BB7">
        <w:rPr>
          <w:sz w:val="24"/>
          <w:szCs w:val="24"/>
        </w:rPr>
        <w:t xml:space="preserve">  Жилые зоны    </w:t>
      </w:r>
      <w:r w:rsidR="003852BA" w:rsidRPr="00A34BB7">
        <w:rPr>
          <w:b/>
          <w:sz w:val="24"/>
          <w:szCs w:val="24"/>
        </w:rPr>
        <w:t>Ж-1.</w:t>
      </w:r>
      <w:bookmarkEnd w:id="16"/>
      <w:r w:rsidR="003852BA" w:rsidRPr="00A34BB7">
        <w:rPr>
          <w:sz w:val="24"/>
          <w:szCs w:val="24"/>
        </w:rPr>
        <w:t xml:space="preserve">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3852BA" w:rsidRPr="00A34BB7" w:rsidRDefault="003852BA" w:rsidP="003852BA">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3852BA" w:rsidRPr="00A34BB7" w:rsidRDefault="003852BA" w:rsidP="003852BA">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3852BA" w:rsidRPr="00A34BB7" w:rsidRDefault="003852BA" w:rsidP="003852BA">
      <w:pPr>
        <w:rPr>
          <w:sz w:val="24"/>
          <w:szCs w:val="24"/>
        </w:rPr>
      </w:pPr>
      <w:r w:rsidRPr="00A34BB7">
        <w:rPr>
          <w:sz w:val="24"/>
          <w:szCs w:val="24"/>
        </w:rPr>
        <w:lastRenderedPageBreak/>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3852BA" w:rsidRPr="00A34BB7" w:rsidRDefault="003852BA" w:rsidP="003852BA">
      <w:pPr>
        <w:rPr>
          <w:sz w:val="24"/>
          <w:szCs w:val="24"/>
        </w:rPr>
      </w:pPr>
      <w:r w:rsidRPr="00A34BB7">
        <w:rPr>
          <w:sz w:val="24"/>
          <w:szCs w:val="24"/>
        </w:rPr>
        <w:t>-объектов обслуживания жилой застройки, не требующие установления санитарной зоны;</w:t>
      </w:r>
    </w:p>
    <w:p w:rsidR="003852BA" w:rsidRPr="00A34BB7" w:rsidRDefault="003852BA" w:rsidP="003852BA">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Вид разрешенного использования</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участков(Р)</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Для индивидуального жилищного строительства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Малоэтажная многоквартирная жилая застройка (существующая)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Для ведения личного подсобного хозяйства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2.3</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Блокированная жилая застройка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Социальное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Дошкольное, начальное и среднее образование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13.1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Ведение огородничества </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использования(В)</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использования(У)</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Религиозное использование </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Спорт</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Объекты гаражного назначения</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p w:rsidR="003852BA" w:rsidRPr="00A34BB7" w:rsidRDefault="003852BA"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3852BA" w:rsidRPr="00A34BB7" w:rsidTr="00BC19A3">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52BA" w:rsidRPr="00A34BB7" w:rsidRDefault="003852BA" w:rsidP="003852BA">
            <w:pPr>
              <w:rPr>
                <w:sz w:val="24"/>
                <w:szCs w:val="24"/>
              </w:rPr>
            </w:pP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2C47EC" w:rsidP="003852BA">
            <w:pPr>
              <w:rPr>
                <w:sz w:val="24"/>
                <w:szCs w:val="24"/>
              </w:rPr>
            </w:pPr>
            <w:r>
              <w:rPr>
                <w:sz w:val="24"/>
                <w:szCs w:val="24"/>
                <w:lang w:val="ru-RU"/>
              </w:rPr>
              <w:t>25</w:t>
            </w:r>
            <w:r w:rsidR="003852BA" w:rsidRPr="00A34BB7">
              <w:rPr>
                <w:sz w:val="24"/>
                <w:szCs w:val="24"/>
              </w:rPr>
              <w:t>00 кв. 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3852BA" w:rsidRPr="00A34BB7" w:rsidRDefault="003852BA" w:rsidP="003852BA">
            <w:pPr>
              <w:rPr>
                <w:sz w:val="24"/>
                <w:szCs w:val="24"/>
              </w:rPr>
            </w:pPr>
            <w:r w:rsidRPr="00A34BB7">
              <w:rPr>
                <w:sz w:val="24"/>
                <w:szCs w:val="24"/>
              </w:rPr>
              <w:t>1500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  для блокиро- ванной застройки</w:t>
            </w:r>
          </w:p>
        </w:tc>
        <w:tc>
          <w:tcPr>
            <w:tcW w:w="3469" w:type="dxa"/>
          </w:tcPr>
          <w:p w:rsidR="003852BA" w:rsidRPr="00A34BB7" w:rsidRDefault="003852BA" w:rsidP="003852BA">
            <w:pPr>
              <w:rPr>
                <w:sz w:val="24"/>
                <w:szCs w:val="24"/>
              </w:rPr>
            </w:pPr>
            <w:r w:rsidRPr="00A34BB7">
              <w:rPr>
                <w:sz w:val="24"/>
                <w:szCs w:val="24"/>
              </w:rPr>
              <w:t>500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площадь для гаража</w:t>
            </w:r>
          </w:p>
        </w:tc>
        <w:tc>
          <w:tcPr>
            <w:tcW w:w="3469" w:type="dxa"/>
          </w:tcPr>
          <w:p w:rsidR="003852BA" w:rsidRPr="00A34BB7" w:rsidRDefault="003852BA" w:rsidP="003852BA">
            <w:pPr>
              <w:rPr>
                <w:sz w:val="24"/>
                <w:szCs w:val="24"/>
              </w:rPr>
            </w:pPr>
            <w:r w:rsidRPr="00A34BB7">
              <w:rPr>
                <w:sz w:val="24"/>
                <w:szCs w:val="24"/>
              </w:rPr>
              <w:t>50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участка по лицевой границе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27 м"/>
              </w:smartTagPr>
              <w:r w:rsidRPr="00A34BB7">
                <w:rPr>
                  <w:sz w:val="24"/>
                  <w:szCs w:val="24"/>
                </w:rPr>
                <w:t>27 м</w:t>
              </w:r>
            </w:smartTag>
            <w:r w:rsidRPr="00A34BB7">
              <w:rPr>
                <w:sz w:val="24"/>
                <w:szCs w:val="24"/>
              </w:rPr>
              <w:t xml:space="preserve">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длина участка по глубине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30 м"/>
              </w:smartTagPr>
              <w:r w:rsidRPr="00A34BB7">
                <w:rPr>
                  <w:sz w:val="24"/>
                  <w:szCs w:val="24"/>
                </w:rPr>
                <w:t>30 м</w:t>
              </w:r>
            </w:smartTag>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 xml:space="preserve">Максимальная высота  строений, сооружений </w:t>
            </w:r>
          </w:p>
        </w:tc>
        <w:tc>
          <w:tcPr>
            <w:tcW w:w="3469" w:type="dxa"/>
          </w:tcPr>
          <w:p w:rsidR="003852BA" w:rsidRPr="00A34BB7" w:rsidRDefault="003852BA" w:rsidP="003852BA">
            <w:pPr>
              <w:rPr>
                <w:sz w:val="24"/>
                <w:szCs w:val="24"/>
              </w:rPr>
            </w:pPr>
            <w:r w:rsidRPr="00A34BB7">
              <w:rPr>
                <w:sz w:val="24"/>
                <w:szCs w:val="24"/>
              </w:rPr>
              <w:t>20м</w:t>
            </w:r>
          </w:p>
        </w:tc>
      </w:tr>
      <w:tr w:rsidR="003852BA" w:rsidRPr="00A34BB7" w:rsidTr="00BC19A3">
        <w:trPr>
          <w:trHeight w:hRule="exact" w:val="284"/>
        </w:trPr>
        <w:tc>
          <w:tcPr>
            <w:tcW w:w="9866" w:type="dxa"/>
            <w:gridSpan w:val="2"/>
          </w:tcPr>
          <w:p w:rsidR="003852BA" w:rsidRPr="00A34BB7" w:rsidRDefault="003852BA" w:rsidP="003852BA">
            <w:pPr>
              <w:rPr>
                <w:sz w:val="24"/>
                <w:szCs w:val="24"/>
              </w:rPr>
            </w:pPr>
            <w:r w:rsidRPr="00A34BB7">
              <w:rPr>
                <w:sz w:val="24"/>
                <w:szCs w:val="24"/>
              </w:rPr>
              <w:t>Максимальный процент застройки в границах земельного участка:</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 xml:space="preserve">Минимальные отступы от границ земельных участков в целях определения мест </w:t>
            </w:r>
            <w:r w:rsidRPr="00A34BB7">
              <w:rPr>
                <w:b/>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lastRenderedPageBreak/>
              <w:t>Минимальные отступы от границ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3 м"/>
              </w:smartTagPr>
              <w:r w:rsidRPr="00A34BB7">
                <w:rPr>
                  <w:sz w:val="24"/>
                  <w:szCs w:val="24"/>
                </w:rPr>
                <w:t>3 м</w:t>
              </w:r>
            </w:smartTag>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отступ от красной линии</w:t>
            </w:r>
          </w:p>
        </w:tc>
        <w:tc>
          <w:tcPr>
            <w:tcW w:w="3469" w:type="dxa"/>
          </w:tcPr>
          <w:p w:rsidR="003852BA" w:rsidRPr="00A34BB7" w:rsidRDefault="003852BA" w:rsidP="003852BA">
            <w:pPr>
              <w:rPr>
                <w:sz w:val="24"/>
                <w:szCs w:val="24"/>
              </w:rPr>
            </w:pPr>
            <w:smartTag w:uri="urn:schemas-microsoft-com:office:smarttags" w:element="metricconverter">
              <w:smartTagPr>
                <w:attr w:name="ProductID" w:val="5 м"/>
              </w:smartTagPr>
              <w:r w:rsidRPr="00A34BB7">
                <w:rPr>
                  <w:sz w:val="24"/>
                  <w:szCs w:val="24"/>
                </w:rPr>
                <w:t>5 м</w:t>
              </w:r>
            </w:smartTag>
          </w:p>
        </w:tc>
      </w:tr>
      <w:tr w:rsidR="003852BA" w:rsidRPr="00A34BB7" w:rsidTr="00BC19A3">
        <w:tc>
          <w:tcPr>
            <w:tcW w:w="9866" w:type="dxa"/>
            <w:gridSpan w:val="2"/>
          </w:tcPr>
          <w:p w:rsidR="003852BA" w:rsidRPr="00A34BB7" w:rsidRDefault="003852BA" w:rsidP="003852BA">
            <w:pPr>
              <w:rPr>
                <w:sz w:val="24"/>
                <w:szCs w:val="24"/>
              </w:rPr>
            </w:pPr>
            <w:r w:rsidRPr="00A34BB7">
              <w:rPr>
                <w:sz w:val="24"/>
                <w:szCs w:val="24"/>
              </w:rPr>
              <w:t>Иные показатели:</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t>максимальная высота оград по границам участка</w:t>
            </w:r>
          </w:p>
        </w:tc>
        <w:tc>
          <w:tcPr>
            <w:tcW w:w="3469" w:type="dxa"/>
          </w:tcPr>
          <w:p w:rsidR="003852BA" w:rsidRPr="00A34BB7" w:rsidRDefault="003852BA" w:rsidP="003852BA">
            <w:pPr>
              <w:rPr>
                <w:sz w:val="24"/>
                <w:szCs w:val="24"/>
              </w:rPr>
            </w:pPr>
            <w:smartTag w:uri="urn:schemas-microsoft-com:office:smarttags" w:element="metricconverter">
              <w:smartTagPr>
                <w:attr w:name="ProductID" w:val="1.6 м"/>
              </w:smartTagPr>
              <w:r w:rsidRPr="00A34BB7">
                <w:rPr>
                  <w:sz w:val="24"/>
                  <w:szCs w:val="24"/>
                </w:rPr>
                <w:t>1.6 м</w:t>
              </w:r>
            </w:smartTag>
          </w:p>
          <w:p w:rsidR="003852BA" w:rsidRPr="00A34BB7" w:rsidRDefault="003852BA" w:rsidP="003852BA">
            <w:pPr>
              <w:rPr>
                <w:sz w:val="24"/>
                <w:szCs w:val="24"/>
              </w:rPr>
            </w:pP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3852BA" w:rsidRPr="00A34BB7" w:rsidRDefault="003852BA" w:rsidP="003852BA">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3852BA" w:rsidRPr="00A34BB7" w:rsidRDefault="003852BA" w:rsidP="003852BA">
      <w:pPr>
        <w:rPr>
          <w:sz w:val="24"/>
          <w:szCs w:val="24"/>
        </w:rPr>
      </w:pPr>
      <w:r w:rsidRPr="00A34BB7">
        <w:rPr>
          <w:sz w:val="24"/>
          <w:szCs w:val="24"/>
        </w:rPr>
        <w:t>разведение декоративных и плодовых деревьев, овощных и ягодных культур;</w:t>
      </w:r>
    </w:p>
    <w:p w:rsidR="003852BA" w:rsidRPr="00A34BB7" w:rsidRDefault="003852BA" w:rsidP="003852BA">
      <w:pPr>
        <w:rPr>
          <w:sz w:val="24"/>
          <w:szCs w:val="24"/>
        </w:rPr>
      </w:pPr>
      <w:r w:rsidRPr="00A34BB7">
        <w:rPr>
          <w:sz w:val="24"/>
          <w:szCs w:val="24"/>
        </w:rPr>
        <w:t>размещение индивидуальных гаражей и иных вспомогательных сооружений;</w:t>
      </w:r>
    </w:p>
    <w:p w:rsidR="003852BA" w:rsidRPr="00A34BB7" w:rsidRDefault="003852BA" w:rsidP="003852BA">
      <w:pPr>
        <w:rPr>
          <w:sz w:val="24"/>
          <w:szCs w:val="24"/>
        </w:rPr>
      </w:pPr>
      <w:r w:rsidRPr="00A34BB7">
        <w:rPr>
          <w:sz w:val="24"/>
          <w:szCs w:val="24"/>
        </w:rPr>
        <w:t>обустройство спортивных и детских площадок, площадок отдыха;</w:t>
      </w:r>
    </w:p>
    <w:p w:rsidR="003852BA" w:rsidRPr="00A34BB7" w:rsidRDefault="003852BA" w:rsidP="003852BA">
      <w:pPr>
        <w:rPr>
          <w:sz w:val="24"/>
          <w:szCs w:val="24"/>
        </w:rPr>
      </w:pPr>
      <w:r w:rsidRPr="00A34BB7">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852BA" w:rsidRPr="00A34BB7" w:rsidRDefault="003852BA" w:rsidP="003852B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Вид разрешенного использования</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Малоэтажная многоквартирная жилая застройка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Социальное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Дошкольное, начальное и среднее образование (частные)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2BA" w:rsidRPr="00A34BB7" w:rsidRDefault="003852BA" w:rsidP="003852BA">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1101"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Спорт</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p w:rsidR="003852BA" w:rsidRPr="00A34BB7" w:rsidRDefault="003852BA"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3852BA" w:rsidRPr="00A34BB7" w:rsidTr="00BC19A3">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52BA" w:rsidRPr="00A34BB7" w:rsidRDefault="003852BA" w:rsidP="003852BA">
            <w:pPr>
              <w:rPr>
                <w:b/>
                <w:sz w:val="24"/>
                <w:szCs w:val="24"/>
              </w:rPr>
            </w:pP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3000 кв. м"/>
              </w:smartTagPr>
              <w:r w:rsidRPr="00A34BB7">
                <w:rPr>
                  <w:sz w:val="24"/>
                  <w:szCs w:val="24"/>
                </w:rPr>
                <w:t>3000 кв. м</w:t>
              </w:r>
            </w:smartTag>
            <w:r w:rsidRPr="00A34BB7">
              <w:rPr>
                <w:sz w:val="24"/>
                <w:szCs w:val="24"/>
              </w:rPr>
              <w:t xml:space="preserve">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участка по лицевой границе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42 м"/>
              </w:smartTagPr>
              <w:r w:rsidRPr="00A34BB7">
                <w:rPr>
                  <w:sz w:val="24"/>
                  <w:szCs w:val="24"/>
                </w:rPr>
                <w:t>42 м</w:t>
              </w:r>
            </w:smartTag>
            <w:r w:rsidRPr="00A34BB7">
              <w:rPr>
                <w:sz w:val="24"/>
                <w:szCs w:val="24"/>
              </w:rPr>
              <w:t xml:space="preserve">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длина участка по глубине</w:t>
            </w:r>
          </w:p>
        </w:tc>
        <w:tc>
          <w:tcPr>
            <w:tcW w:w="3469" w:type="dxa"/>
          </w:tcPr>
          <w:p w:rsidR="003852BA" w:rsidRPr="00A34BB7" w:rsidRDefault="003852BA" w:rsidP="003852BA">
            <w:pPr>
              <w:rPr>
                <w:sz w:val="24"/>
                <w:szCs w:val="24"/>
              </w:rPr>
            </w:pPr>
            <w:smartTag w:uri="urn:schemas-microsoft-com:office:smarttags" w:element="metricconverter">
              <w:smartTagPr>
                <w:attr w:name="ProductID" w:val="24 м"/>
              </w:smartTagPr>
              <w:r w:rsidRPr="00A34BB7">
                <w:rPr>
                  <w:sz w:val="24"/>
                  <w:szCs w:val="24"/>
                </w:rPr>
                <w:t>24 м</w:t>
              </w:r>
            </w:smartTag>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4 этажа</w:t>
            </w:r>
          </w:p>
        </w:tc>
      </w:tr>
      <w:tr w:rsidR="003852BA" w:rsidRPr="00A34BB7" w:rsidTr="00BC19A3">
        <w:trPr>
          <w:trHeight w:hRule="exact" w:val="284"/>
        </w:trPr>
        <w:tc>
          <w:tcPr>
            <w:tcW w:w="9866" w:type="dxa"/>
            <w:gridSpan w:val="2"/>
          </w:tcPr>
          <w:p w:rsidR="003852BA" w:rsidRPr="00A34BB7" w:rsidRDefault="003852BA" w:rsidP="003852BA">
            <w:pPr>
              <w:rPr>
                <w:sz w:val="24"/>
                <w:szCs w:val="24"/>
              </w:rPr>
            </w:pPr>
            <w:r w:rsidRPr="00A34BB7">
              <w:rPr>
                <w:sz w:val="24"/>
                <w:szCs w:val="24"/>
              </w:rPr>
              <w:t>Максимальный процент застройки в границах земельного участка:</w:t>
            </w:r>
          </w:p>
        </w:tc>
      </w:tr>
      <w:tr w:rsidR="003852BA" w:rsidRPr="00A34BB7" w:rsidTr="00BC19A3">
        <w:trPr>
          <w:trHeight w:hRule="exact" w:val="284"/>
        </w:trPr>
        <w:tc>
          <w:tcPr>
            <w:tcW w:w="6397" w:type="dxa"/>
          </w:tcPr>
          <w:p w:rsidR="003852BA" w:rsidRPr="00A34BB7" w:rsidRDefault="003852BA" w:rsidP="003852BA">
            <w:pPr>
              <w:rPr>
                <w:sz w:val="24"/>
                <w:szCs w:val="24"/>
              </w:rPr>
            </w:pPr>
            <w:r w:rsidRPr="00A34BB7">
              <w:rPr>
                <w:sz w:val="24"/>
                <w:szCs w:val="24"/>
              </w:rPr>
              <w:lastRenderedPageBreak/>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60%</w:t>
            </w:r>
          </w:p>
        </w:tc>
      </w:tr>
      <w:tr w:rsidR="003852BA" w:rsidRPr="00A34BB7" w:rsidTr="00BC19A3">
        <w:tc>
          <w:tcPr>
            <w:tcW w:w="9866" w:type="dxa"/>
            <w:gridSpan w:val="2"/>
          </w:tcPr>
          <w:p w:rsidR="003852BA" w:rsidRPr="00A34BB7" w:rsidRDefault="003852BA"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90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tc>
      </w:tr>
      <w:tr w:rsidR="003852BA" w:rsidRPr="00A34BB7" w:rsidTr="00BC19A3">
        <w:tc>
          <w:tcPr>
            <w:tcW w:w="6397" w:type="dxa"/>
            <w:shd w:val="clear" w:color="auto" w:fill="auto"/>
          </w:tcPr>
          <w:p w:rsidR="003852BA" w:rsidRPr="00A34BB7" w:rsidRDefault="003852BA" w:rsidP="003852BA">
            <w:pPr>
              <w:rPr>
                <w:sz w:val="24"/>
                <w:szCs w:val="24"/>
              </w:rPr>
            </w:pPr>
            <w:r w:rsidRPr="00A34BB7">
              <w:rPr>
                <w:sz w:val="24"/>
                <w:szCs w:val="24"/>
              </w:rPr>
              <w:t>Минимальный отступ от красной линии</w:t>
            </w:r>
          </w:p>
        </w:tc>
        <w:tc>
          <w:tcPr>
            <w:tcW w:w="3469" w:type="dxa"/>
          </w:tcPr>
          <w:p w:rsidR="003852BA" w:rsidRPr="00A34BB7" w:rsidRDefault="003852BA" w:rsidP="003852BA">
            <w:pPr>
              <w:rPr>
                <w:sz w:val="24"/>
                <w:szCs w:val="24"/>
              </w:rPr>
            </w:pPr>
            <w:smartTag w:uri="urn:schemas-microsoft-com:office:smarttags" w:element="metricconverter">
              <w:smartTagPr>
                <w:attr w:name="ProductID" w:val="6 м"/>
              </w:smartTagPr>
              <w:r w:rsidRPr="00A34BB7">
                <w:rPr>
                  <w:sz w:val="24"/>
                  <w:szCs w:val="24"/>
                </w:rPr>
                <w:t>6 м</w:t>
              </w:r>
            </w:smartTag>
          </w:p>
        </w:tc>
      </w:tr>
      <w:tr w:rsidR="003852BA" w:rsidRPr="00A34BB7" w:rsidTr="00BC19A3">
        <w:tc>
          <w:tcPr>
            <w:tcW w:w="6397" w:type="dxa"/>
            <w:shd w:val="clear" w:color="auto" w:fill="auto"/>
          </w:tcPr>
          <w:p w:rsidR="003852BA" w:rsidRPr="00A34BB7" w:rsidRDefault="003852BA" w:rsidP="003852BA">
            <w:pPr>
              <w:rPr>
                <w:sz w:val="24"/>
                <w:szCs w:val="24"/>
              </w:rPr>
            </w:pPr>
            <w:r w:rsidRPr="00A34BB7">
              <w:rPr>
                <w:sz w:val="24"/>
                <w:szCs w:val="24"/>
              </w:rPr>
              <w:t xml:space="preserve">Минимальный процент озеленения </w:t>
            </w:r>
          </w:p>
        </w:tc>
        <w:tc>
          <w:tcPr>
            <w:tcW w:w="3469" w:type="dxa"/>
          </w:tcPr>
          <w:p w:rsidR="003852BA" w:rsidRPr="00A34BB7" w:rsidRDefault="003852BA" w:rsidP="003852BA">
            <w:pPr>
              <w:rPr>
                <w:sz w:val="24"/>
                <w:szCs w:val="24"/>
              </w:rPr>
            </w:pPr>
            <w:r w:rsidRPr="00A34BB7">
              <w:rPr>
                <w:sz w:val="24"/>
                <w:szCs w:val="24"/>
              </w:rPr>
              <w:t>20%</w:t>
            </w:r>
          </w:p>
        </w:tc>
      </w:tr>
    </w:tbl>
    <w:p w:rsidR="003852BA" w:rsidRPr="00A34BB7" w:rsidRDefault="003852BA" w:rsidP="003852BA">
      <w:pPr>
        <w:rPr>
          <w:sz w:val="24"/>
          <w:szCs w:val="24"/>
          <w:lang w:val="ru-RU"/>
        </w:rPr>
      </w:pPr>
    </w:p>
    <w:p w:rsidR="003852BA" w:rsidRPr="00A34BB7" w:rsidRDefault="003852BA"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3852BA" w:rsidRPr="00A34BB7" w:rsidTr="00BC19A3">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Вид ограничения</w:t>
            </w:r>
          </w:p>
        </w:tc>
      </w:tr>
      <w:tr w:rsidR="003852BA" w:rsidRPr="00A34BB7" w:rsidTr="00BC19A3">
        <w:tc>
          <w:tcPr>
            <w:tcW w:w="789" w:type="dxa"/>
          </w:tcPr>
          <w:p w:rsidR="003852BA" w:rsidRPr="00A34BB7" w:rsidRDefault="003852BA" w:rsidP="003852BA">
            <w:pPr>
              <w:rPr>
                <w:sz w:val="24"/>
                <w:szCs w:val="24"/>
              </w:rPr>
            </w:pPr>
            <w:r w:rsidRPr="00A34BB7">
              <w:rPr>
                <w:sz w:val="24"/>
                <w:szCs w:val="24"/>
              </w:rPr>
              <w:t>1</w:t>
            </w:r>
          </w:p>
          <w:p w:rsidR="003852BA" w:rsidRPr="00A34BB7" w:rsidRDefault="003852BA" w:rsidP="003852BA">
            <w:pPr>
              <w:rPr>
                <w:sz w:val="24"/>
                <w:szCs w:val="24"/>
              </w:rPr>
            </w:pPr>
          </w:p>
        </w:tc>
        <w:tc>
          <w:tcPr>
            <w:tcW w:w="9077" w:type="dxa"/>
          </w:tcPr>
          <w:p w:rsidR="003852BA" w:rsidRPr="00A34BB7" w:rsidRDefault="003852BA" w:rsidP="003852BA">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3852BA" w:rsidRPr="00A34BB7" w:rsidTr="00BC19A3">
        <w:tc>
          <w:tcPr>
            <w:tcW w:w="789" w:type="dxa"/>
          </w:tcPr>
          <w:p w:rsidR="003852BA" w:rsidRPr="00A34BB7" w:rsidRDefault="003852BA" w:rsidP="003852BA">
            <w:pPr>
              <w:rPr>
                <w:sz w:val="24"/>
                <w:szCs w:val="24"/>
              </w:rPr>
            </w:pPr>
            <w:r w:rsidRPr="00A34BB7">
              <w:rPr>
                <w:sz w:val="24"/>
                <w:szCs w:val="24"/>
              </w:rPr>
              <w:t>2</w:t>
            </w:r>
          </w:p>
          <w:p w:rsidR="003852BA" w:rsidRPr="00A34BB7" w:rsidRDefault="003852BA" w:rsidP="003852BA">
            <w:pPr>
              <w:rPr>
                <w:sz w:val="24"/>
                <w:szCs w:val="24"/>
              </w:rPr>
            </w:pPr>
          </w:p>
        </w:tc>
        <w:tc>
          <w:tcPr>
            <w:tcW w:w="9077" w:type="dxa"/>
          </w:tcPr>
          <w:p w:rsidR="003852BA" w:rsidRPr="00A34BB7" w:rsidRDefault="003852BA"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3852BA" w:rsidRPr="00A34BB7" w:rsidTr="00BC19A3">
        <w:tc>
          <w:tcPr>
            <w:tcW w:w="789" w:type="dxa"/>
          </w:tcPr>
          <w:p w:rsidR="003852BA" w:rsidRPr="00A34BB7" w:rsidRDefault="003852BA" w:rsidP="003852BA">
            <w:pPr>
              <w:rPr>
                <w:sz w:val="24"/>
                <w:szCs w:val="24"/>
              </w:rPr>
            </w:pPr>
            <w:r w:rsidRPr="00A34BB7">
              <w:rPr>
                <w:sz w:val="24"/>
                <w:szCs w:val="24"/>
              </w:rPr>
              <w:t>3</w:t>
            </w:r>
          </w:p>
        </w:tc>
        <w:tc>
          <w:tcPr>
            <w:tcW w:w="9077" w:type="dxa"/>
          </w:tcPr>
          <w:p w:rsidR="003852BA" w:rsidRPr="00A34BB7" w:rsidRDefault="003852BA"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3852BA" w:rsidRPr="00A34BB7" w:rsidTr="00BC19A3">
        <w:tc>
          <w:tcPr>
            <w:tcW w:w="789" w:type="dxa"/>
          </w:tcPr>
          <w:p w:rsidR="003852BA" w:rsidRPr="00A34BB7" w:rsidRDefault="003852BA" w:rsidP="003852BA">
            <w:pPr>
              <w:rPr>
                <w:sz w:val="24"/>
                <w:szCs w:val="24"/>
              </w:rPr>
            </w:pPr>
            <w:r w:rsidRPr="00A34BB7">
              <w:rPr>
                <w:sz w:val="24"/>
                <w:szCs w:val="24"/>
              </w:rPr>
              <w:t>4</w:t>
            </w:r>
          </w:p>
        </w:tc>
        <w:tc>
          <w:tcPr>
            <w:tcW w:w="9077" w:type="dxa"/>
          </w:tcPr>
          <w:p w:rsidR="003852BA" w:rsidRPr="00A34BB7" w:rsidRDefault="003852BA"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3852BA" w:rsidRPr="00A34BB7" w:rsidTr="00BC19A3">
        <w:tc>
          <w:tcPr>
            <w:tcW w:w="789" w:type="dxa"/>
          </w:tcPr>
          <w:p w:rsidR="003852BA" w:rsidRPr="00A34BB7" w:rsidRDefault="003852BA" w:rsidP="003852BA">
            <w:pPr>
              <w:rPr>
                <w:sz w:val="24"/>
                <w:szCs w:val="24"/>
              </w:rPr>
            </w:pPr>
            <w:r w:rsidRPr="00A34BB7">
              <w:rPr>
                <w:sz w:val="24"/>
                <w:szCs w:val="24"/>
              </w:rPr>
              <w:t>5</w:t>
            </w:r>
          </w:p>
        </w:tc>
        <w:tc>
          <w:tcPr>
            <w:tcW w:w="9077" w:type="dxa"/>
          </w:tcPr>
          <w:p w:rsidR="003852BA" w:rsidRPr="00A34BB7" w:rsidRDefault="003852BA"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3852BA" w:rsidRPr="00A34BB7" w:rsidTr="00BC19A3">
        <w:tc>
          <w:tcPr>
            <w:tcW w:w="789" w:type="dxa"/>
          </w:tcPr>
          <w:p w:rsidR="003852BA" w:rsidRPr="00A34BB7" w:rsidRDefault="003852BA" w:rsidP="003852BA">
            <w:pPr>
              <w:rPr>
                <w:sz w:val="24"/>
                <w:szCs w:val="24"/>
              </w:rPr>
            </w:pPr>
            <w:r w:rsidRPr="00A34BB7">
              <w:rPr>
                <w:sz w:val="24"/>
                <w:szCs w:val="24"/>
              </w:rPr>
              <w:t>6</w:t>
            </w:r>
          </w:p>
        </w:tc>
        <w:tc>
          <w:tcPr>
            <w:tcW w:w="9077" w:type="dxa"/>
          </w:tcPr>
          <w:p w:rsidR="003852BA" w:rsidRPr="00A34BB7" w:rsidRDefault="003852BA" w:rsidP="003852BA">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3852BA" w:rsidRPr="00A34BB7" w:rsidTr="00BC19A3">
        <w:tc>
          <w:tcPr>
            <w:tcW w:w="789" w:type="dxa"/>
          </w:tcPr>
          <w:p w:rsidR="003852BA" w:rsidRPr="00A34BB7" w:rsidRDefault="003852BA" w:rsidP="003852BA">
            <w:pPr>
              <w:rPr>
                <w:sz w:val="24"/>
                <w:szCs w:val="24"/>
              </w:rPr>
            </w:pPr>
            <w:r w:rsidRPr="00A34BB7">
              <w:rPr>
                <w:sz w:val="24"/>
                <w:szCs w:val="24"/>
              </w:rPr>
              <w:t>7</w:t>
            </w:r>
          </w:p>
          <w:p w:rsidR="003852BA" w:rsidRPr="00A34BB7" w:rsidRDefault="003852BA" w:rsidP="003852BA">
            <w:pPr>
              <w:rPr>
                <w:sz w:val="24"/>
                <w:szCs w:val="24"/>
              </w:rPr>
            </w:pPr>
          </w:p>
        </w:tc>
        <w:tc>
          <w:tcPr>
            <w:tcW w:w="9077" w:type="dxa"/>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c>
          <w:tcPr>
            <w:tcW w:w="789" w:type="dxa"/>
          </w:tcPr>
          <w:p w:rsidR="003852BA" w:rsidRPr="00A34BB7" w:rsidRDefault="003852BA" w:rsidP="003852BA">
            <w:pPr>
              <w:rPr>
                <w:sz w:val="24"/>
                <w:szCs w:val="24"/>
              </w:rPr>
            </w:pPr>
            <w:r w:rsidRPr="00A34BB7">
              <w:rPr>
                <w:sz w:val="24"/>
                <w:szCs w:val="24"/>
              </w:rPr>
              <w:t>8</w:t>
            </w:r>
          </w:p>
        </w:tc>
        <w:tc>
          <w:tcPr>
            <w:tcW w:w="9077" w:type="dxa"/>
          </w:tcPr>
          <w:p w:rsidR="003852BA" w:rsidRPr="00A34BB7" w:rsidRDefault="003852BA"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3852BA" w:rsidRPr="00A34BB7" w:rsidTr="00BC19A3">
        <w:tc>
          <w:tcPr>
            <w:tcW w:w="789" w:type="dxa"/>
          </w:tcPr>
          <w:p w:rsidR="003852BA" w:rsidRPr="00A34BB7" w:rsidRDefault="003852BA" w:rsidP="003852BA">
            <w:pPr>
              <w:rPr>
                <w:sz w:val="24"/>
                <w:szCs w:val="24"/>
              </w:rPr>
            </w:pPr>
            <w:r w:rsidRPr="00A34BB7">
              <w:rPr>
                <w:sz w:val="24"/>
                <w:szCs w:val="24"/>
              </w:rPr>
              <w:t>9</w:t>
            </w:r>
          </w:p>
        </w:tc>
        <w:tc>
          <w:tcPr>
            <w:tcW w:w="9077" w:type="dxa"/>
          </w:tcPr>
          <w:p w:rsidR="003852BA" w:rsidRPr="00A34BB7" w:rsidRDefault="003852BA" w:rsidP="003852BA">
            <w:pPr>
              <w:rPr>
                <w:sz w:val="24"/>
                <w:szCs w:val="24"/>
              </w:rPr>
            </w:pPr>
            <w:r w:rsidRPr="00A34BB7">
              <w:rPr>
                <w:sz w:val="24"/>
                <w:szCs w:val="24"/>
              </w:rPr>
              <w:t>Отступ от границ смежных земельных участков:</w:t>
            </w:r>
          </w:p>
          <w:p w:rsidR="003852BA" w:rsidRPr="00A34BB7" w:rsidRDefault="003852BA" w:rsidP="003852BA">
            <w:pPr>
              <w:rPr>
                <w:sz w:val="24"/>
                <w:szCs w:val="24"/>
              </w:rPr>
            </w:pPr>
            <w:r w:rsidRPr="00A34BB7">
              <w:rPr>
                <w:sz w:val="24"/>
                <w:szCs w:val="24"/>
              </w:rPr>
              <w:t>- до жилого дома усадебного типа - 3м</w:t>
            </w:r>
          </w:p>
          <w:p w:rsidR="003852BA" w:rsidRPr="00A34BB7" w:rsidRDefault="003852BA" w:rsidP="003852BA">
            <w:pPr>
              <w:rPr>
                <w:sz w:val="24"/>
                <w:szCs w:val="24"/>
              </w:rPr>
            </w:pPr>
            <w:r w:rsidRPr="00A34BB7">
              <w:rPr>
                <w:sz w:val="24"/>
                <w:szCs w:val="24"/>
              </w:rPr>
              <w:t>- до постройки для  содержания скота и птицы  - 4м</w:t>
            </w:r>
          </w:p>
          <w:p w:rsidR="003852BA" w:rsidRPr="00A34BB7" w:rsidRDefault="003852BA" w:rsidP="003852BA">
            <w:pPr>
              <w:rPr>
                <w:sz w:val="24"/>
                <w:szCs w:val="24"/>
              </w:rPr>
            </w:pPr>
            <w:r w:rsidRPr="00A34BB7">
              <w:rPr>
                <w:sz w:val="24"/>
                <w:szCs w:val="24"/>
              </w:rPr>
              <w:t>- до других построек (бани, гаража, летней кухни и др.) - 1м</w:t>
            </w:r>
          </w:p>
          <w:p w:rsidR="003852BA" w:rsidRPr="00A34BB7" w:rsidRDefault="003852BA" w:rsidP="003852BA">
            <w:pPr>
              <w:rPr>
                <w:sz w:val="24"/>
                <w:szCs w:val="24"/>
              </w:rPr>
            </w:pPr>
            <w:r w:rsidRPr="00A34BB7">
              <w:rPr>
                <w:sz w:val="24"/>
                <w:szCs w:val="24"/>
              </w:rPr>
              <w:t xml:space="preserve">-  от стволов высокорослых деревьев - </w:t>
            </w:r>
            <w:smartTag w:uri="urn:schemas-microsoft-com:office:smarttags" w:element="metricconverter">
              <w:smartTagPr>
                <w:attr w:name="ProductID" w:val="4 м"/>
              </w:smartTagPr>
              <w:r w:rsidRPr="00A34BB7">
                <w:rPr>
                  <w:sz w:val="24"/>
                  <w:szCs w:val="24"/>
                </w:rPr>
                <w:t>4 м</w:t>
              </w:r>
            </w:smartTag>
            <w:r w:rsidRPr="00A34BB7">
              <w:rPr>
                <w:sz w:val="24"/>
                <w:szCs w:val="24"/>
              </w:rPr>
              <w:t>;</w:t>
            </w:r>
          </w:p>
          <w:p w:rsidR="003852BA" w:rsidRPr="00A34BB7" w:rsidRDefault="003852BA" w:rsidP="003852BA">
            <w:pPr>
              <w:rPr>
                <w:sz w:val="24"/>
                <w:szCs w:val="24"/>
              </w:rPr>
            </w:pPr>
            <w:r w:rsidRPr="00A34BB7">
              <w:rPr>
                <w:sz w:val="24"/>
                <w:szCs w:val="24"/>
              </w:rPr>
              <w:t xml:space="preserve">-  от стволов среднерослых деревьев - </w:t>
            </w:r>
            <w:smartTag w:uri="urn:schemas-microsoft-com:office:smarttags" w:element="metricconverter">
              <w:smartTagPr>
                <w:attr w:name="ProductID" w:val="2 м"/>
              </w:smartTagPr>
              <w:r w:rsidRPr="00A34BB7">
                <w:rPr>
                  <w:sz w:val="24"/>
                  <w:szCs w:val="24"/>
                </w:rPr>
                <w:t>2 м</w:t>
              </w:r>
            </w:smartTag>
            <w:r w:rsidRPr="00A34BB7">
              <w:rPr>
                <w:sz w:val="24"/>
                <w:szCs w:val="24"/>
              </w:rPr>
              <w:t>.</w:t>
            </w:r>
          </w:p>
          <w:p w:rsidR="003852BA" w:rsidRPr="00A34BB7" w:rsidRDefault="003852BA" w:rsidP="003852BA">
            <w:pPr>
              <w:rPr>
                <w:sz w:val="24"/>
                <w:szCs w:val="24"/>
              </w:rPr>
            </w:pPr>
            <w:r w:rsidRPr="00A34BB7">
              <w:rPr>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34BB7">
                <w:rPr>
                  <w:sz w:val="24"/>
                  <w:szCs w:val="24"/>
                </w:rPr>
                <w:t>5 м</w:t>
              </w:r>
            </w:smartTag>
            <w:r w:rsidRPr="00A34BB7">
              <w:rPr>
                <w:sz w:val="24"/>
                <w:szCs w:val="24"/>
              </w:rPr>
              <w:t>.</w:t>
            </w:r>
          </w:p>
          <w:p w:rsidR="003852BA" w:rsidRPr="00A34BB7" w:rsidRDefault="003852BA" w:rsidP="003852BA">
            <w:pPr>
              <w:rPr>
                <w:sz w:val="24"/>
                <w:szCs w:val="24"/>
              </w:rPr>
            </w:pPr>
            <w:r w:rsidRPr="00A34BB7">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p>
        </w:tc>
        <w:tc>
          <w:tcPr>
            <w:tcW w:w="9077"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Особые требования (при необходимости)</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Соблюдение требования по обеспечению условий для беспрепятственного передви- </w:t>
            </w:r>
            <w:r w:rsidRPr="00A34BB7">
              <w:rPr>
                <w:sz w:val="24"/>
                <w:szCs w:val="24"/>
              </w:rPr>
              <w:lastRenderedPageBreak/>
              <w:t>жения инвалидов и других маломобильных групп населения</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lastRenderedPageBreak/>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мероприятий по борьбе с оврагообразованием  </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3852BA" w:rsidRPr="00A34BB7" w:rsidTr="00BC19A3">
        <w:tc>
          <w:tcPr>
            <w:tcW w:w="789" w:type="dxa"/>
            <w:tcBorders>
              <w:top w:val="single" w:sz="4" w:space="0" w:color="auto"/>
              <w:left w:val="single" w:sz="4" w:space="0" w:color="auto"/>
              <w:bottom w:val="single" w:sz="4" w:space="0" w:color="auto"/>
              <w:right w:val="single" w:sz="4" w:space="0" w:color="auto"/>
            </w:tcBorders>
          </w:tcPr>
          <w:p w:rsidR="003852BA" w:rsidRPr="00A34BB7" w:rsidRDefault="003852BA" w:rsidP="003852BA">
            <w:pPr>
              <w:rPr>
                <w:sz w:val="24"/>
                <w:szCs w:val="24"/>
              </w:rPr>
            </w:pPr>
            <w:r w:rsidRPr="00A34BB7">
              <w:rPr>
                <w:sz w:val="24"/>
                <w:szCs w:val="24"/>
              </w:rPr>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3852BA" w:rsidRPr="00A34BB7" w:rsidRDefault="003852BA" w:rsidP="003852BA">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3852BA" w:rsidRPr="00A34BB7" w:rsidRDefault="003852BA" w:rsidP="003852BA">
      <w:pPr>
        <w:rPr>
          <w:sz w:val="24"/>
          <w:szCs w:val="24"/>
        </w:rPr>
      </w:pPr>
      <w:r w:rsidRPr="00A34BB7">
        <w:rPr>
          <w:sz w:val="24"/>
          <w:szCs w:val="24"/>
        </w:rPr>
        <w:t xml:space="preserve">    В жилых зданиях не допускается размещать:</w:t>
      </w:r>
    </w:p>
    <w:p w:rsidR="003852BA" w:rsidRPr="00A34BB7" w:rsidRDefault="003852BA" w:rsidP="003852BA">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852BA" w:rsidRPr="00A34BB7" w:rsidRDefault="003852BA" w:rsidP="003852BA">
      <w:pPr>
        <w:rPr>
          <w:sz w:val="24"/>
          <w:szCs w:val="24"/>
        </w:rPr>
      </w:pPr>
      <w:r w:rsidRPr="00A34BB7">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852BA" w:rsidRPr="00A34BB7" w:rsidRDefault="003852BA" w:rsidP="003852BA">
      <w:pPr>
        <w:rPr>
          <w:sz w:val="24"/>
          <w:szCs w:val="24"/>
        </w:rPr>
      </w:pPr>
      <w:r w:rsidRPr="00A34BB7">
        <w:rPr>
          <w:sz w:val="24"/>
          <w:szCs w:val="24"/>
        </w:rPr>
        <w:t>- магазины по продаже ковровых изделий, автозапчастей, шин и автомобильных масел;</w:t>
      </w:r>
    </w:p>
    <w:p w:rsidR="003852BA" w:rsidRPr="00A34BB7" w:rsidRDefault="003852BA" w:rsidP="003852BA">
      <w:pPr>
        <w:rPr>
          <w:sz w:val="24"/>
          <w:szCs w:val="24"/>
        </w:rPr>
      </w:pPr>
      <w:r w:rsidRPr="00A34BB7">
        <w:rPr>
          <w:sz w:val="24"/>
          <w:szCs w:val="24"/>
        </w:rPr>
        <w:t>- магазины специализированные рыбные;</w:t>
      </w:r>
    </w:p>
    <w:p w:rsidR="003852BA" w:rsidRPr="00A34BB7" w:rsidRDefault="003852BA" w:rsidP="003852BA">
      <w:pPr>
        <w:rPr>
          <w:sz w:val="24"/>
          <w:szCs w:val="24"/>
        </w:rPr>
      </w:pPr>
      <w:r w:rsidRPr="00A34BB7">
        <w:rPr>
          <w:sz w:val="24"/>
          <w:szCs w:val="24"/>
        </w:rPr>
        <w:t>- магазины, специализированные овощные без мойки и расфасовки;</w:t>
      </w:r>
    </w:p>
    <w:p w:rsidR="003852BA" w:rsidRPr="00A34BB7" w:rsidRDefault="003852BA" w:rsidP="003852BA">
      <w:pPr>
        <w:rPr>
          <w:sz w:val="24"/>
          <w:szCs w:val="24"/>
        </w:rPr>
      </w:pPr>
      <w:r w:rsidRPr="00A34BB7">
        <w:rPr>
          <w:sz w:val="24"/>
          <w:szCs w:val="24"/>
        </w:rPr>
        <w:t>- магазины суммарной торговой площадью более 1000 кв.м;</w:t>
      </w:r>
    </w:p>
    <w:p w:rsidR="003852BA" w:rsidRPr="00A34BB7" w:rsidRDefault="003852BA" w:rsidP="003852BA">
      <w:pPr>
        <w:rPr>
          <w:sz w:val="24"/>
          <w:szCs w:val="24"/>
        </w:rPr>
      </w:pPr>
      <w:r w:rsidRPr="00A34BB7">
        <w:rPr>
          <w:sz w:val="24"/>
          <w:szCs w:val="24"/>
        </w:rPr>
        <w:t>- объекты с режимом функционирования после 23 часов;</w:t>
      </w:r>
    </w:p>
    <w:p w:rsidR="003852BA" w:rsidRPr="00A34BB7" w:rsidRDefault="003852BA" w:rsidP="003852BA">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3852BA" w:rsidRPr="00A34BB7" w:rsidRDefault="003852BA" w:rsidP="003852BA">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3852BA" w:rsidRPr="00A34BB7" w:rsidRDefault="003852BA" w:rsidP="003852BA">
      <w:pPr>
        <w:rPr>
          <w:sz w:val="24"/>
          <w:szCs w:val="24"/>
        </w:rPr>
      </w:pPr>
      <w:r w:rsidRPr="00A34BB7">
        <w:rPr>
          <w:sz w:val="24"/>
          <w:szCs w:val="24"/>
        </w:rPr>
        <w:t>- бани и сауны;</w:t>
      </w:r>
    </w:p>
    <w:p w:rsidR="003852BA" w:rsidRPr="00A34BB7" w:rsidRDefault="003852BA" w:rsidP="003852BA">
      <w:pPr>
        <w:rPr>
          <w:sz w:val="24"/>
          <w:szCs w:val="24"/>
        </w:rPr>
      </w:pPr>
      <w:r w:rsidRPr="00A34BB7">
        <w:rPr>
          <w:sz w:val="24"/>
          <w:szCs w:val="24"/>
        </w:rPr>
        <w:t>- дискотеки;</w:t>
      </w:r>
    </w:p>
    <w:p w:rsidR="003852BA" w:rsidRPr="00A34BB7" w:rsidRDefault="003852BA" w:rsidP="003852BA">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3852BA" w:rsidRPr="00A34BB7" w:rsidRDefault="003852BA" w:rsidP="003852BA">
      <w:pPr>
        <w:rPr>
          <w:sz w:val="24"/>
          <w:szCs w:val="24"/>
        </w:rPr>
      </w:pPr>
      <w:r w:rsidRPr="00A34BB7">
        <w:rPr>
          <w:sz w:val="24"/>
          <w:szCs w:val="24"/>
        </w:rPr>
        <w:t>- рестораны, бары, кафе, столовые, закусочные;</w:t>
      </w:r>
    </w:p>
    <w:p w:rsidR="003852BA" w:rsidRPr="00A34BB7" w:rsidRDefault="003852BA" w:rsidP="003852BA">
      <w:pPr>
        <w:rPr>
          <w:sz w:val="24"/>
          <w:szCs w:val="24"/>
        </w:rPr>
      </w:pPr>
      <w:r w:rsidRPr="00A34BB7">
        <w:rPr>
          <w:sz w:val="24"/>
          <w:szCs w:val="24"/>
        </w:rPr>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A34BB7">
          <w:rPr>
            <w:sz w:val="24"/>
            <w:szCs w:val="24"/>
          </w:rPr>
          <w:t>75 кг</w:t>
        </w:r>
      </w:smartTag>
      <w:r w:rsidRPr="00A34BB7">
        <w:rPr>
          <w:sz w:val="24"/>
          <w:szCs w:val="24"/>
        </w:rPr>
        <w:t xml:space="preserve"> в смену);</w:t>
      </w:r>
    </w:p>
    <w:p w:rsidR="003852BA" w:rsidRPr="00A34BB7" w:rsidRDefault="003852BA" w:rsidP="003852BA">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3852BA" w:rsidRPr="00A34BB7" w:rsidRDefault="003852BA" w:rsidP="003852BA">
      <w:pPr>
        <w:rPr>
          <w:sz w:val="24"/>
          <w:szCs w:val="24"/>
        </w:rPr>
      </w:pPr>
      <w:r w:rsidRPr="00A34BB7">
        <w:rPr>
          <w:sz w:val="24"/>
          <w:szCs w:val="24"/>
        </w:rPr>
        <w:t>- общественные уборные;</w:t>
      </w:r>
    </w:p>
    <w:p w:rsidR="003852BA" w:rsidRPr="00A34BB7" w:rsidRDefault="003852BA" w:rsidP="003852BA">
      <w:pPr>
        <w:rPr>
          <w:sz w:val="24"/>
          <w:szCs w:val="24"/>
        </w:rPr>
      </w:pPr>
      <w:r w:rsidRPr="00A34BB7">
        <w:rPr>
          <w:sz w:val="24"/>
          <w:szCs w:val="24"/>
        </w:rPr>
        <w:t>- похоронные бюро;</w:t>
      </w:r>
    </w:p>
    <w:p w:rsidR="003852BA" w:rsidRPr="00A34BB7" w:rsidRDefault="003852BA" w:rsidP="003852BA">
      <w:pPr>
        <w:rPr>
          <w:sz w:val="24"/>
          <w:szCs w:val="24"/>
        </w:rPr>
      </w:pPr>
      <w:r w:rsidRPr="00A34BB7">
        <w:rPr>
          <w:sz w:val="24"/>
          <w:szCs w:val="24"/>
        </w:rPr>
        <w:t>- пункты приема посуды;</w:t>
      </w:r>
    </w:p>
    <w:p w:rsidR="003852BA" w:rsidRPr="00A34BB7" w:rsidRDefault="003852BA" w:rsidP="003852BA">
      <w:pPr>
        <w:rPr>
          <w:sz w:val="24"/>
          <w:szCs w:val="24"/>
        </w:rPr>
      </w:pPr>
      <w:r w:rsidRPr="00A34BB7">
        <w:rPr>
          <w:sz w:val="24"/>
          <w:szCs w:val="24"/>
        </w:rPr>
        <w:t>- склады оптовой (или мелкооптовой) торговли;</w:t>
      </w:r>
    </w:p>
    <w:p w:rsidR="003852BA" w:rsidRPr="00A34BB7" w:rsidRDefault="003852BA" w:rsidP="003852BA">
      <w:pPr>
        <w:rPr>
          <w:sz w:val="24"/>
          <w:szCs w:val="24"/>
        </w:rPr>
      </w:pPr>
      <w:r w:rsidRPr="00A34BB7">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3852BA" w:rsidRPr="00A34BB7" w:rsidRDefault="003852BA" w:rsidP="003852BA">
      <w:pPr>
        <w:rPr>
          <w:sz w:val="24"/>
          <w:szCs w:val="24"/>
        </w:rPr>
      </w:pPr>
      <w:r w:rsidRPr="00A34BB7">
        <w:rPr>
          <w:sz w:val="24"/>
          <w:szCs w:val="24"/>
        </w:rPr>
        <w:t>- зуботехнические лаборатории;</w:t>
      </w:r>
    </w:p>
    <w:p w:rsidR="003852BA" w:rsidRPr="00A34BB7" w:rsidRDefault="003852BA" w:rsidP="003852BA">
      <w:pPr>
        <w:rPr>
          <w:sz w:val="24"/>
          <w:szCs w:val="24"/>
        </w:rPr>
      </w:pPr>
      <w:r w:rsidRPr="00A34BB7">
        <w:rPr>
          <w:sz w:val="24"/>
          <w:szCs w:val="24"/>
        </w:rPr>
        <w:t>- клинико-диагностические и бактериологические лаборатории;</w:t>
      </w:r>
    </w:p>
    <w:p w:rsidR="003852BA" w:rsidRPr="00A34BB7" w:rsidRDefault="003852BA" w:rsidP="003852BA">
      <w:pPr>
        <w:rPr>
          <w:sz w:val="24"/>
          <w:szCs w:val="24"/>
        </w:rPr>
      </w:pPr>
      <w:r w:rsidRPr="00A34BB7">
        <w:rPr>
          <w:sz w:val="24"/>
          <w:szCs w:val="24"/>
        </w:rPr>
        <w:t>- стационары, в том числе диспансеры, дневные стационары и стационары частных клиник;</w:t>
      </w:r>
    </w:p>
    <w:p w:rsidR="003852BA" w:rsidRPr="00A34BB7" w:rsidRDefault="003852BA" w:rsidP="003852BA">
      <w:pPr>
        <w:rPr>
          <w:sz w:val="24"/>
          <w:szCs w:val="24"/>
        </w:rPr>
      </w:pPr>
      <w:r w:rsidRPr="00A34BB7">
        <w:rPr>
          <w:sz w:val="24"/>
          <w:szCs w:val="24"/>
        </w:rPr>
        <w:t>- диспансеры всех типов;</w:t>
      </w:r>
    </w:p>
    <w:p w:rsidR="003852BA" w:rsidRPr="00A34BB7" w:rsidRDefault="003852BA" w:rsidP="003852BA">
      <w:pPr>
        <w:rPr>
          <w:sz w:val="24"/>
          <w:szCs w:val="24"/>
        </w:rPr>
      </w:pPr>
      <w:r w:rsidRPr="00A34BB7">
        <w:rPr>
          <w:sz w:val="24"/>
          <w:szCs w:val="24"/>
        </w:rPr>
        <w:t>- травмпункты;</w:t>
      </w:r>
    </w:p>
    <w:p w:rsidR="003852BA" w:rsidRPr="00A34BB7" w:rsidRDefault="003852BA" w:rsidP="003852BA">
      <w:pPr>
        <w:rPr>
          <w:sz w:val="24"/>
          <w:szCs w:val="24"/>
        </w:rPr>
      </w:pPr>
      <w:r w:rsidRPr="00A34BB7">
        <w:rPr>
          <w:sz w:val="24"/>
          <w:szCs w:val="24"/>
        </w:rPr>
        <w:t>- подстанции скорой и неотложной медицинской помощи;</w:t>
      </w:r>
    </w:p>
    <w:p w:rsidR="003852BA" w:rsidRPr="00A34BB7" w:rsidRDefault="003852BA" w:rsidP="003852BA">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3852BA" w:rsidRPr="00A34BB7" w:rsidRDefault="003852BA" w:rsidP="003852BA">
      <w:pPr>
        <w:rPr>
          <w:sz w:val="24"/>
          <w:szCs w:val="24"/>
        </w:rPr>
      </w:pPr>
      <w:r w:rsidRPr="00A34BB7">
        <w:rPr>
          <w:sz w:val="24"/>
          <w:szCs w:val="24"/>
        </w:rPr>
        <w:t>- отделения (кабинеты) магниторезонансной томографии;</w:t>
      </w:r>
    </w:p>
    <w:p w:rsidR="003852BA" w:rsidRPr="00A34BB7" w:rsidRDefault="003852BA" w:rsidP="003852BA">
      <w:pPr>
        <w:rPr>
          <w:sz w:val="24"/>
          <w:szCs w:val="24"/>
        </w:rPr>
      </w:pPr>
      <w:r w:rsidRPr="00A34BB7">
        <w:rPr>
          <w:sz w:val="24"/>
          <w:szCs w:val="24"/>
        </w:rPr>
        <w:lastRenderedPageBreak/>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3852BA" w:rsidRPr="00A34BB7" w:rsidRDefault="003852BA" w:rsidP="003852BA">
      <w:pPr>
        <w:rPr>
          <w:sz w:val="24"/>
          <w:szCs w:val="24"/>
        </w:rPr>
      </w:pPr>
    </w:p>
    <w:p w:rsidR="003852BA" w:rsidRPr="00A34BB7" w:rsidRDefault="003852BA" w:rsidP="003852BA">
      <w:pPr>
        <w:rPr>
          <w:sz w:val="24"/>
          <w:szCs w:val="24"/>
        </w:rPr>
      </w:pPr>
      <w:bookmarkStart w:id="17" w:name="_Toc510693760"/>
      <w:bookmarkStart w:id="18" w:name="_Toc277073833"/>
    </w:p>
    <w:p w:rsidR="003852BA" w:rsidRPr="00A34BB7" w:rsidRDefault="00A81DEF" w:rsidP="003852BA">
      <w:pPr>
        <w:rPr>
          <w:sz w:val="24"/>
          <w:szCs w:val="24"/>
        </w:rPr>
      </w:pPr>
      <w:r>
        <w:rPr>
          <w:b/>
          <w:sz w:val="24"/>
          <w:szCs w:val="24"/>
        </w:rPr>
        <w:t xml:space="preserve">Статья </w:t>
      </w:r>
      <w:r>
        <w:rPr>
          <w:b/>
          <w:sz w:val="24"/>
          <w:szCs w:val="24"/>
          <w:lang w:val="ru-RU"/>
        </w:rPr>
        <w:t>36</w:t>
      </w:r>
      <w:r w:rsidR="003852BA" w:rsidRPr="00A34BB7">
        <w:rPr>
          <w:b/>
          <w:sz w:val="24"/>
          <w:szCs w:val="24"/>
        </w:rPr>
        <w:t>.2.</w:t>
      </w:r>
      <w:r w:rsidR="003852BA" w:rsidRPr="00A34BB7">
        <w:rPr>
          <w:sz w:val="24"/>
          <w:szCs w:val="24"/>
        </w:rPr>
        <w:t xml:space="preserve"> Общественно-деловые зоны </w:t>
      </w:r>
      <w:r w:rsidR="003852BA" w:rsidRPr="00A81DEF">
        <w:rPr>
          <w:b/>
          <w:sz w:val="24"/>
          <w:szCs w:val="24"/>
        </w:rPr>
        <w:t>ОД-1</w:t>
      </w:r>
      <w:r w:rsidR="003852BA" w:rsidRPr="00A34BB7">
        <w:rPr>
          <w:sz w:val="24"/>
          <w:szCs w:val="24"/>
        </w:rPr>
        <w:t>.</w:t>
      </w:r>
      <w:bookmarkEnd w:id="17"/>
    </w:p>
    <w:p w:rsidR="003852BA" w:rsidRPr="00A34BB7" w:rsidRDefault="003852BA" w:rsidP="003852BA">
      <w:pPr>
        <w:rPr>
          <w:sz w:val="24"/>
          <w:szCs w:val="24"/>
        </w:rPr>
      </w:pPr>
    </w:p>
    <w:p w:rsidR="003852BA" w:rsidRPr="00A34BB7" w:rsidRDefault="003852BA" w:rsidP="003852BA">
      <w:pPr>
        <w:rPr>
          <w:sz w:val="24"/>
          <w:szCs w:val="24"/>
        </w:rPr>
      </w:pPr>
      <w:bookmarkStart w:id="19" w:name="_Toc413057559"/>
      <w:bookmarkStart w:id="20" w:name="_Toc277073834"/>
      <w:bookmarkEnd w:id="18"/>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778"/>
      </w:tblGrid>
      <w:tr w:rsidR="003852BA" w:rsidRPr="00A34BB7" w:rsidTr="00BC19A3">
        <w:trPr>
          <w:trHeight w:hRule="exact" w:val="340"/>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Социальное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Здравоохранение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3.4.2</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Стационарное медицинское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Образование и просвещение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Дошкольное, начальное и среднее общее образование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Среднее и высшее профессиональное образование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Культурное развитие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управление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3.9</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Обеспечение научной деятельности </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4.0</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Предпринимательство</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Объекты торговли (торговые центры, торгово-развлекательные центры (комплексы)</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Рынки</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Банковская и страховая деятельность</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4.8</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Развлечения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4.10</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Выставочно-ярмарочная деятельность</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Спорт</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Объекты гаражного назначения </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1088"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3.9.1</w:t>
            </w:r>
          </w:p>
        </w:tc>
        <w:tc>
          <w:tcPr>
            <w:tcW w:w="8778"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 xml:space="preserve">Предельные (минимальные и (или) максимальные) размеры земельных участков и </w:t>
            </w:r>
            <w:r w:rsidRPr="00A81DEF">
              <w:rPr>
                <w:b/>
                <w:sz w:val="24"/>
                <w:szCs w:val="24"/>
              </w:rPr>
              <w:lastRenderedPageBreak/>
              <w:t>предельные параметры разрешенного строительства, реконструкции объектов капи- 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lastRenderedPageBreak/>
              <w:t>Предельные (минимальные и (или) максимальные) размеры земельных участков:</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4640" w:type="dxa"/>
          </w:tcPr>
          <w:p w:rsidR="003852BA" w:rsidRPr="00A34BB7" w:rsidRDefault="003852BA" w:rsidP="003852BA">
            <w:pPr>
              <w:rPr>
                <w:sz w:val="24"/>
                <w:szCs w:val="24"/>
              </w:rPr>
            </w:pPr>
            <w:r w:rsidRPr="00A34BB7">
              <w:rPr>
                <w:sz w:val="24"/>
                <w:szCs w:val="24"/>
              </w:rPr>
              <w:t xml:space="preserve">   180м2</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4640" w:type="dxa"/>
          </w:tcPr>
          <w:p w:rsidR="003852BA" w:rsidRPr="00A34BB7" w:rsidRDefault="003852BA" w:rsidP="003852BA">
            <w:pPr>
              <w:rPr>
                <w:sz w:val="24"/>
                <w:szCs w:val="24"/>
              </w:rPr>
            </w:pPr>
            <w:r w:rsidRPr="00A34BB7">
              <w:rPr>
                <w:sz w:val="24"/>
                <w:szCs w:val="24"/>
              </w:rPr>
              <w:t>определяются проектом</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4640" w:type="dxa"/>
          </w:tcPr>
          <w:p w:rsidR="003852BA" w:rsidRPr="00A34BB7" w:rsidRDefault="003852BA" w:rsidP="003852BA">
            <w:pPr>
              <w:rPr>
                <w:sz w:val="24"/>
                <w:szCs w:val="24"/>
              </w:rPr>
            </w:pPr>
            <w:smartTag w:uri="urn:schemas-microsoft-com:office:smarttags" w:element="metricconverter">
              <w:smartTagPr>
                <w:attr w:name="ProductID" w:val="12 м"/>
              </w:smartTagPr>
              <w:r w:rsidRPr="00A34BB7">
                <w:rPr>
                  <w:sz w:val="24"/>
                  <w:szCs w:val="24"/>
                </w:rPr>
                <w:t>12 м</w:t>
              </w:r>
            </w:smartTag>
            <w:r w:rsidRPr="00A34BB7">
              <w:rPr>
                <w:sz w:val="24"/>
                <w:szCs w:val="24"/>
              </w:rPr>
              <w:t xml:space="preserve"> </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4640" w:type="dxa"/>
          </w:tcPr>
          <w:p w:rsidR="003852BA" w:rsidRPr="00A34BB7" w:rsidRDefault="003852BA" w:rsidP="003852BA">
            <w:pPr>
              <w:rPr>
                <w:sz w:val="24"/>
                <w:szCs w:val="24"/>
              </w:rPr>
            </w:pPr>
            <w:r w:rsidRPr="00A34BB7">
              <w:rPr>
                <w:sz w:val="24"/>
                <w:szCs w:val="24"/>
              </w:rPr>
              <w:t>15м</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Максимальное количество этажей (надземных)</w:t>
            </w:r>
          </w:p>
        </w:tc>
        <w:tc>
          <w:tcPr>
            <w:tcW w:w="4640" w:type="dxa"/>
          </w:tcPr>
          <w:p w:rsidR="003852BA" w:rsidRPr="00A34BB7" w:rsidRDefault="003852BA" w:rsidP="003852BA">
            <w:pPr>
              <w:rPr>
                <w:sz w:val="24"/>
                <w:szCs w:val="24"/>
              </w:rPr>
            </w:pPr>
            <w:r w:rsidRPr="00A34BB7">
              <w:rPr>
                <w:sz w:val="24"/>
                <w:szCs w:val="24"/>
              </w:rPr>
              <w:t>3 этажа</w:t>
            </w:r>
          </w:p>
        </w:tc>
      </w:tr>
      <w:tr w:rsidR="003852BA" w:rsidRPr="00A34BB7" w:rsidTr="00BC19A3">
        <w:trPr>
          <w:trHeight w:hRule="exact" w:val="284"/>
        </w:trPr>
        <w:tc>
          <w:tcPr>
            <w:tcW w:w="9866" w:type="dxa"/>
            <w:gridSpan w:val="2"/>
          </w:tcPr>
          <w:p w:rsidR="003852BA" w:rsidRPr="00A34BB7" w:rsidRDefault="003852BA" w:rsidP="003852BA">
            <w:pPr>
              <w:rPr>
                <w:sz w:val="24"/>
                <w:szCs w:val="24"/>
              </w:rPr>
            </w:pPr>
            <w:r w:rsidRPr="00A34BB7">
              <w:rPr>
                <w:sz w:val="24"/>
                <w:szCs w:val="24"/>
              </w:rPr>
              <w:t>Максимальный процент застройки в границах земельного участка:</w:t>
            </w:r>
          </w:p>
        </w:tc>
      </w:tr>
      <w:tr w:rsidR="003852BA" w:rsidRPr="00A34BB7" w:rsidTr="00BC19A3">
        <w:tc>
          <w:tcPr>
            <w:tcW w:w="5226" w:type="dxa"/>
          </w:tcPr>
          <w:p w:rsidR="003852BA" w:rsidRPr="00A34BB7" w:rsidRDefault="003852BA" w:rsidP="003852BA">
            <w:pPr>
              <w:rPr>
                <w:sz w:val="24"/>
                <w:szCs w:val="24"/>
              </w:rPr>
            </w:pPr>
            <w:r w:rsidRPr="00A34BB7">
              <w:rPr>
                <w:sz w:val="24"/>
                <w:szCs w:val="24"/>
              </w:rPr>
              <w:t>Максимальный процент застройки</w:t>
            </w:r>
          </w:p>
        </w:tc>
        <w:tc>
          <w:tcPr>
            <w:tcW w:w="4640" w:type="dxa"/>
          </w:tcPr>
          <w:p w:rsidR="003852BA" w:rsidRPr="00A34BB7" w:rsidRDefault="003852BA" w:rsidP="003852BA">
            <w:pPr>
              <w:rPr>
                <w:sz w:val="24"/>
                <w:szCs w:val="24"/>
              </w:rPr>
            </w:pPr>
            <w:r w:rsidRPr="00A34BB7">
              <w:rPr>
                <w:sz w:val="24"/>
                <w:szCs w:val="24"/>
              </w:rPr>
              <w:t>60%</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436"/>
        </w:trPr>
        <w:tc>
          <w:tcPr>
            <w:tcW w:w="5226" w:type="dxa"/>
          </w:tcPr>
          <w:p w:rsidR="003852BA" w:rsidRPr="00A34BB7" w:rsidRDefault="003852BA" w:rsidP="003852BA">
            <w:pPr>
              <w:rPr>
                <w:sz w:val="24"/>
                <w:szCs w:val="24"/>
              </w:rPr>
            </w:pPr>
            <w:r w:rsidRPr="00A34BB7">
              <w:rPr>
                <w:sz w:val="24"/>
                <w:szCs w:val="24"/>
              </w:rPr>
              <w:t xml:space="preserve">Минимальный отступ от красной линии </w:t>
            </w:r>
          </w:p>
        </w:tc>
        <w:tc>
          <w:tcPr>
            <w:tcW w:w="4640"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436"/>
        </w:trPr>
        <w:tc>
          <w:tcPr>
            <w:tcW w:w="5226" w:type="dxa"/>
          </w:tcPr>
          <w:p w:rsidR="003852BA" w:rsidRPr="00A34BB7" w:rsidRDefault="003852BA" w:rsidP="003852BA">
            <w:pPr>
              <w:rPr>
                <w:sz w:val="24"/>
                <w:szCs w:val="24"/>
              </w:rPr>
            </w:pPr>
            <w:r w:rsidRPr="00A34BB7">
              <w:rPr>
                <w:sz w:val="24"/>
                <w:szCs w:val="24"/>
              </w:rPr>
              <w:t xml:space="preserve">Минимальный процент озеленения </w:t>
            </w:r>
          </w:p>
        </w:tc>
        <w:tc>
          <w:tcPr>
            <w:tcW w:w="4640" w:type="dxa"/>
          </w:tcPr>
          <w:p w:rsidR="003852BA" w:rsidRPr="00A34BB7" w:rsidRDefault="003852BA" w:rsidP="003852BA">
            <w:pPr>
              <w:rPr>
                <w:sz w:val="24"/>
                <w:szCs w:val="24"/>
              </w:rPr>
            </w:pPr>
            <w:r w:rsidRPr="00A34BB7">
              <w:rPr>
                <w:sz w:val="24"/>
                <w:szCs w:val="24"/>
              </w:rPr>
              <w:t>20%</w:t>
            </w:r>
          </w:p>
        </w:tc>
      </w:tr>
      <w:tr w:rsidR="003852BA" w:rsidRPr="00A34BB7" w:rsidTr="00BC19A3">
        <w:trPr>
          <w:trHeight w:hRule="exact" w:val="436"/>
        </w:trPr>
        <w:tc>
          <w:tcPr>
            <w:tcW w:w="5226" w:type="dxa"/>
          </w:tcPr>
          <w:p w:rsidR="003852BA" w:rsidRPr="00A34BB7" w:rsidRDefault="003852BA" w:rsidP="003852BA">
            <w:pPr>
              <w:rPr>
                <w:sz w:val="24"/>
                <w:szCs w:val="24"/>
              </w:rPr>
            </w:pPr>
            <w:r w:rsidRPr="00A34BB7">
              <w:rPr>
                <w:sz w:val="24"/>
                <w:szCs w:val="24"/>
              </w:rPr>
              <w:t>Максимальная высота ограждения</w:t>
            </w:r>
          </w:p>
        </w:tc>
        <w:tc>
          <w:tcPr>
            <w:tcW w:w="4640" w:type="dxa"/>
          </w:tcPr>
          <w:p w:rsidR="003852BA" w:rsidRPr="00A34BB7" w:rsidRDefault="003852BA" w:rsidP="003852BA">
            <w:pPr>
              <w:rPr>
                <w:sz w:val="24"/>
                <w:szCs w:val="24"/>
              </w:rPr>
            </w:pPr>
            <w:r w:rsidRPr="00A34BB7">
              <w:rPr>
                <w:sz w:val="24"/>
                <w:szCs w:val="24"/>
              </w:rPr>
              <w:t>1,6м</w:t>
            </w:r>
          </w:p>
        </w:tc>
      </w:tr>
      <w:tr w:rsidR="003852BA" w:rsidRPr="00A34BB7" w:rsidTr="00BC19A3">
        <w:trPr>
          <w:trHeight w:hRule="exact" w:val="553"/>
        </w:trPr>
        <w:tc>
          <w:tcPr>
            <w:tcW w:w="5226"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4640"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3852BA" w:rsidRPr="00A34BB7" w:rsidTr="00BC19A3">
        <w:trPr>
          <w:trHeight w:hRule="exact" w:val="340"/>
        </w:trPr>
        <w:tc>
          <w:tcPr>
            <w:tcW w:w="777" w:type="dxa"/>
            <w:shd w:val="clear" w:color="auto" w:fill="auto"/>
          </w:tcPr>
          <w:p w:rsidR="003852BA" w:rsidRPr="00A34BB7" w:rsidRDefault="003852BA" w:rsidP="003852BA">
            <w:pPr>
              <w:rPr>
                <w:sz w:val="24"/>
                <w:szCs w:val="24"/>
              </w:rPr>
            </w:pPr>
            <w:r w:rsidRPr="00A34BB7">
              <w:rPr>
                <w:sz w:val="24"/>
                <w:szCs w:val="24"/>
              </w:rPr>
              <w:t>№ п/п</w:t>
            </w:r>
          </w:p>
        </w:tc>
        <w:tc>
          <w:tcPr>
            <w:tcW w:w="9089" w:type="dxa"/>
            <w:shd w:val="clear" w:color="auto" w:fill="auto"/>
          </w:tcPr>
          <w:p w:rsidR="003852BA" w:rsidRPr="00A34BB7" w:rsidRDefault="003852BA" w:rsidP="003852BA">
            <w:pPr>
              <w:rPr>
                <w:sz w:val="24"/>
                <w:szCs w:val="24"/>
              </w:rPr>
            </w:pPr>
            <w:r w:rsidRPr="00A34BB7">
              <w:rPr>
                <w:sz w:val="24"/>
                <w:szCs w:val="24"/>
              </w:rPr>
              <w:t>Вид ограничения</w:t>
            </w:r>
          </w:p>
        </w:tc>
      </w:tr>
      <w:tr w:rsidR="003852BA" w:rsidRPr="00A34BB7" w:rsidTr="00BC19A3">
        <w:tc>
          <w:tcPr>
            <w:tcW w:w="777" w:type="dxa"/>
          </w:tcPr>
          <w:p w:rsidR="003852BA" w:rsidRPr="00A34BB7" w:rsidRDefault="003852BA" w:rsidP="003852BA">
            <w:pPr>
              <w:rPr>
                <w:sz w:val="24"/>
                <w:szCs w:val="24"/>
              </w:rPr>
            </w:pPr>
            <w:r w:rsidRPr="00A34BB7">
              <w:rPr>
                <w:sz w:val="24"/>
                <w:szCs w:val="24"/>
              </w:rPr>
              <w:t>1</w:t>
            </w:r>
          </w:p>
        </w:tc>
        <w:tc>
          <w:tcPr>
            <w:tcW w:w="9089" w:type="dxa"/>
          </w:tcPr>
          <w:p w:rsidR="003852BA" w:rsidRPr="00A34BB7" w:rsidRDefault="003852BA" w:rsidP="003852BA">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3852BA" w:rsidRPr="00A34BB7" w:rsidTr="00BC19A3">
        <w:tc>
          <w:tcPr>
            <w:tcW w:w="777" w:type="dxa"/>
          </w:tcPr>
          <w:p w:rsidR="003852BA" w:rsidRPr="00A34BB7" w:rsidRDefault="003852BA" w:rsidP="003852BA">
            <w:pPr>
              <w:rPr>
                <w:sz w:val="24"/>
                <w:szCs w:val="24"/>
              </w:rPr>
            </w:pPr>
            <w:r w:rsidRPr="00A34BB7">
              <w:rPr>
                <w:sz w:val="24"/>
                <w:szCs w:val="24"/>
              </w:rPr>
              <w:t>2</w:t>
            </w:r>
          </w:p>
        </w:tc>
        <w:tc>
          <w:tcPr>
            <w:tcW w:w="9089" w:type="dxa"/>
          </w:tcPr>
          <w:p w:rsidR="003852BA" w:rsidRPr="00A34BB7" w:rsidRDefault="003852BA"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3852BA" w:rsidRPr="00A34BB7" w:rsidTr="00BC19A3">
        <w:tc>
          <w:tcPr>
            <w:tcW w:w="777" w:type="dxa"/>
          </w:tcPr>
          <w:p w:rsidR="003852BA" w:rsidRPr="00A34BB7" w:rsidRDefault="003852BA" w:rsidP="003852BA">
            <w:pPr>
              <w:rPr>
                <w:sz w:val="24"/>
                <w:szCs w:val="24"/>
              </w:rPr>
            </w:pPr>
            <w:r w:rsidRPr="00A34BB7">
              <w:rPr>
                <w:sz w:val="24"/>
                <w:szCs w:val="24"/>
              </w:rPr>
              <w:t>3</w:t>
            </w:r>
          </w:p>
        </w:tc>
        <w:tc>
          <w:tcPr>
            <w:tcW w:w="9089" w:type="dxa"/>
          </w:tcPr>
          <w:p w:rsidR="003852BA" w:rsidRPr="00A34BB7" w:rsidRDefault="003852BA"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3852BA" w:rsidRPr="00A34BB7" w:rsidTr="00BC19A3">
        <w:tc>
          <w:tcPr>
            <w:tcW w:w="777" w:type="dxa"/>
          </w:tcPr>
          <w:p w:rsidR="003852BA" w:rsidRPr="00A34BB7" w:rsidRDefault="003852BA" w:rsidP="003852BA">
            <w:pPr>
              <w:rPr>
                <w:sz w:val="24"/>
                <w:szCs w:val="24"/>
              </w:rPr>
            </w:pPr>
            <w:r w:rsidRPr="00A34BB7">
              <w:rPr>
                <w:sz w:val="24"/>
                <w:szCs w:val="24"/>
              </w:rPr>
              <w:t>4</w:t>
            </w:r>
          </w:p>
        </w:tc>
        <w:tc>
          <w:tcPr>
            <w:tcW w:w="9089" w:type="dxa"/>
          </w:tcPr>
          <w:p w:rsidR="003852BA" w:rsidRPr="00A34BB7" w:rsidRDefault="003852BA"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3852BA" w:rsidRPr="00A34BB7" w:rsidTr="00BC19A3">
        <w:tc>
          <w:tcPr>
            <w:tcW w:w="777" w:type="dxa"/>
          </w:tcPr>
          <w:p w:rsidR="003852BA" w:rsidRPr="00A34BB7" w:rsidRDefault="003852BA" w:rsidP="003852BA">
            <w:pPr>
              <w:rPr>
                <w:sz w:val="24"/>
                <w:szCs w:val="24"/>
              </w:rPr>
            </w:pPr>
            <w:r w:rsidRPr="00A34BB7">
              <w:rPr>
                <w:sz w:val="24"/>
                <w:szCs w:val="24"/>
              </w:rPr>
              <w:t>5</w:t>
            </w:r>
          </w:p>
        </w:tc>
        <w:tc>
          <w:tcPr>
            <w:tcW w:w="9089" w:type="dxa"/>
          </w:tcPr>
          <w:p w:rsidR="003852BA" w:rsidRPr="00A34BB7" w:rsidRDefault="003852BA"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3852BA" w:rsidRPr="00A34BB7" w:rsidTr="00BC19A3">
        <w:tc>
          <w:tcPr>
            <w:tcW w:w="777" w:type="dxa"/>
          </w:tcPr>
          <w:p w:rsidR="003852BA" w:rsidRPr="00A34BB7" w:rsidRDefault="003852BA" w:rsidP="003852BA">
            <w:pPr>
              <w:rPr>
                <w:sz w:val="24"/>
                <w:szCs w:val="24"/>
              </w:rPr>
            </w:pPr>
            <w:r w:rsidRPr="00A34BB7">
              <w:rPr>
                <w:sz w:val="24"/>
                <w:szCs w:val="24"/>
              </w:rPr>
              <w:t>6</w:t>
            </w:r>
          </w:p>
        </w:tc>
        <w:tc>
          <w:tcPr>
            <w:tcW w:w="9089" w:type="dxa"/>
          </w:tcPr>
          <w:p w:rsidR="003852BA" w:rsidRPr="00A34BB7" w:rsidRDefault="003852BA"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852BA" w:rsidRPr="00A34BB7" w:rsidTr="00BC19A3">
        <w:tc>
          <w:tcPr>
            <w:tcW w:w="777" w:type="dxa"/>
          </w:tcPr>
          <w:p w:rsidR="003852BA" w:rsidRPr="00A34BB7" w:rsidRDefault="003852BA" w:rsidP="003852BA">
            <w:pPr>
              <w:rPr>
                <w:sz w:val="24"/>
                <w:szCs w:val="24"/>
              </w:rPr>
            </w:pPr>
            <w:r w:rsidRPr="00A34BB7">
              <w:rPr>
                <w:sz w:val="24"/>
                <w:szCs w:val="24"/>
              </w:rPr>
              <w:t>7</w:t>
            </w:r>
          </w:p>
        </w:tc>
        <w:tc>
          <w:tcPr>
            <w:tcW w:w="9089" w:type="dxa"/>
          </w:tcPr>
          <w:p w:rsidR="003852BA" w:rsidRPr="00A34BB7" w:rsidRDefault="003852BA"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3852BA" w:rsidRPr="00A34BB7" w:rsidTr="00BC19A3">
        <w:tc>
          <w:tcPr>
            <w:tcW w:w="777" w:type="dxa"/>
          </w:tcPr>
          <w:p w:rsidR="003852BA" w:rsidRPr="00A34BB7" w:rsidRDefault="003852BA" w:rsidP="003852BA">
            <w:pPr>
              <w:rPr>
                <w:sz w:val="24"/>
                <w:szCs w:val="24"/>
              </w:rPr>
            </w:pPr>
            <w:r w:rsidRPr="00A34BB7">
              <w:rPr>
                <w:sz w:val="24"/>
                <w:szCs w:val="24"/>
              </w:rPr>
              <w:t>8</w:t>
            </w:r>
          </w:p>
        </w:tc>
        <w:tc>
          <w:tcPr>
            <w:tcW w:w="9089" w:type="dxa"/>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c>
          <w:tcPr>
            <w:tcW w:w="777" w:type="dxa"/>
          </w:tcPr>
          <w:p w:rsidR="003852BA" w:rsidRPr="00A34BB7" w:rsidRDefault="003852BA" w:rsidP="003852BA">
            <w:pPr>
              <w:rPr>
                <w:sz w:val="24"/>
                <w:szCs w:val="24"/>
              </w:rPr>
            </w:pPr>
            <w:r w:rsidRPr="00A34BB7">
              <w:rPr>
                <w:sz w:val="24"/>
                <w:szCs w:val="24"/>
              </w:rPr>
              <w:t>9</w:t>
            </w:r>
          </w:p>
          <w:p w:rsidR="003852BA" w:rsidRPr="00A34BB7" w:rsidRDefault="003852BA" w:rsidP="003852BA">
            <w:pPr>
              <w:rPr>
                <w:sz w:val="24"/>
                <w:szCs w:val="24"/>
              </w:rPr>
            </w:pPr>
          </w:p>
        </w:tc>
        <w:tc>
          <w:tcPr>
            <w:tcW w:w="9089" w:type="dxa"/>
          </w:tcPr>
          <w:p w:rsidR="003852BA" w:rsidRPr="00A34BB7" w:rsidRDefault="003852BA" w:rsidP="003852BA">
            <w:pPr>
              <w:rPr>
                <w:sz w:val="24"/>
                <w:szCs w:val="24"/>
              </w:rPr>
            </w:pPr>
            <w:r w:rsidRPr="00A34BB7">
              <w:rPr>
                <w:sz w:val="24"/>
                <w:szCs w:val="24"/>
              </w:rPr>
              <w:t xml:space="preserve">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w:t>
            </w:r>
            <w:r w:rsidRPr="00A34BB7">
              <w:rPr>
                <w:sz w:val="24"/>
                <w:szCs w:val="24"/>
              </w:rPr>
              <w:lastRenderedPageBreak/>
              <w:t>Федерации.</w:t>
            </w:r>
          </w:p>
        </w:tc>
      </w:tr>
      <w:tr w:rsidR="003852BA" w:rsidRPr="00A34BB7" w:rsidTr="00BC19A3">
        <w:tc>
          <w:tcPr>
            <w:tcW w:w="777" w:type="dxa"/>
          </w:tcPr>
          <w:p w:rsidR="003852BA" w:rsidRPr="00A34BB7" w:rsidRDefault="003852BA" w:rsidP="003852BA">
            <w:pPr>
              <w:rPr>
                <w:sz w:val="24"/>
                <w:szCs w:val="24"/>
              </w:rPr>
            </w:pPr>
            <w:r w:rsidRPr="00A34BB7">
              <w:rPr>
                <w:sz w:val="24"/>
                <w:szCs w:val="24"/>
              </w:rPr>
              <w:lastRenderedPageBreak/>
              <w:t>10</w:t>
            </w:r>
          </w:p>
        </w:tc>
        <w:tc>
          <w:tcPr>
            <w:tcW w:w="9089" w:type="dxa"/>
          </w:tcPr>
          <w:p w:rsidR="003852BA" w:rsidRPr="00A34BB7" w:rsidRDefault="003852BA" w:rsidP="003852BA">
            <w:pPr>
              <w:rPr>
                <w:sz w:val="24"/>
                <w:szCs w:val="24"/>
              </w:rPr>
            </w:pPr>
            <w:r w:rsidRPr="00A34BB7">
              <w:rPr>
                <w:sz w:val="24"/>
                <w:szCs w:val="24"/>
              </w:rPr>
              <w:t>Архитектурно-градостроительный облик подлежит обязательному согласованию с органом местного самоуправления.</w:t>
            </w:r>
          </w:p>
        </w:tc>
      </w:tr>
      <w:tr w:rsidR="003852BA" w:rsidRPr="00A34BB7" w:rsidTr="00BC19A3">
        <w:tc>
          <w:tcPr>
            <w:tcW w:w="777" w:type="dxa"/>
          </w:tcPr>
          <w:p w:rsidR="003852BA" w:rsidRPr="00A34BB7" w:rsidRDefault="003852BA" w:rsidP="003852BA">
            <w:pPr>
              <w:rPr>
                <w:sz w:val="24"/>
                <w:szCs w:val="24"/>
              </w:rPr>
            </w:pPr>
            <w:r w:rsidRPr="00A34BB7">
              <w:rPr>
                <w:sz w:val="24"/>
                <w:szCs w:val="24"/>
              </w:rPr>
              <w:t>11</w:t>
            </w:r>
          </w:p>
        </w:tc>
        <w:tc>
          <w:tcPr>
            <w:tcW w:w="9089" w:type="dxa"/>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c>
          <w:tcPr>
            <w:tcW w:w="777" w:type="dxa"/>
          </w:tcPr>
          <w:p w:rsidR="003852BA" w:rsidRPr="00A34BB7" w:rsidRDefault="003852BA" w:rsidP="003852BA">
            <w:pPr>
              <w:rPr>
                <w:sz w:val="24"/>
                <w:szCs w:val="24"/>
              </w:rPr>
            </w:pPr>
          </w:p>
        </w:tc>
        <w:tc>
          <w:tcPr>
            <w:tcW w:w="9089" w:type="dxa"/>
          </w:tcPr>
          <w:p w:rsidR="003852BA" w:rsidRPr="00A34BB7" w:rsidRDefault="003852BA" w:rsidP="003852BA">
            <w:pPr>
              <w:rPr>
                <w:sz w:val="24"/>
                <w:szCs w:val="24"/>
              </w:rPr>
            </w:pPr>
            <w:r w:rsidRPr="00A34BB7">
              <w:rPr>
                <w:sz w:val="24"/>
                <w:szCs w:val="24"/>
              </w:rPr>
              <w:t xml:space="preserve">Обязательные требования </w:t>
            </w:r>
          </w:p>
        </w:tc>
      </w:tr>
      <w:tr w:rsidR="003852BA" w:rsidRPr="00A34BB7" w:rsidTr="00BC19A3">
        <w:tc>
          <w:tcPr>
            <w:tcW w:w="777" w:type="dxa"/>
          </w:tcPr>
          <w:p w:rsidR="003852BA" w:rsidRPr="00A34BB7" w:rsidRDefault="003852BA" w:rsidP="003852BA">
            <w:pPr>
              <w:rPr>
                <w:sz w:val="24"/>
                <w:szCs w:val="24"/>
              </w:rPr>
            </w:pPr>
            <w:r w:rsidRPr="00A34BB7">
              <w:rPr>
                <w:sz w:val="24"/>
                <w:szCs w:val="24"/>
              </w:rPr>
              <w:t>1</w:t>
            </w:r>
          </w:p>
        </w:tc>
        <w:tc>
          <w:tcPr>
            <w:tcW w:w="9089" w:type="dxa"/>
          </w:tcPr>
          <w:p w:rsidR="003852BA" w:rsidRPr="00A34BB7" w:rsidRDefault="003852BA"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3852BA" w:rsidRPr="00A34BB7" w:rsidTr="00BC19A3">
        <w:tc>
          <w:tcPr>
            <w:tcW w:w="777" w:type="dxa"/>
          </w:tcPr>
          <w:p w:rsidR="003852BA" w:rsidRPr="00A34BB7" w:rsidRDefault="003852BA" w:rsidP="003852BA">
            <w:pPr>
              <w:rPr>
                <w:sz w:val="24"/>
                <w:szCs w:val="24"/>
              </w:rPr>
            </w:pPr>
            <w:r w:rsidRPr="00A34BB7">
              <w:rPr>
                <w:sz w:val="24"/>
                <w:szCs w:val="24"/>
              </w:rPr>
              <w:t>2</w:t>
            </w:r>
          </w:p>
        </w:tc>
        <w:tc>
          <w:tcPr>
            <w:tcW w:w="9089" w:type="dxa"/>
          </w:tcPr>
          <w:p w:rsidR="003852BA" w:rsidRPr="00A34BB7" w:rsidRDefault="003852BA"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3852BA" w:rsidRPr="00A34BB7" w:rsidTr="00BC19A3">
        <w:tc>
          <w:tcPr>
            <w:tcW w:w="777" w:type="dxa"/>
          </w:tcPr>
          <w:p w:rsidR="003852BA" w:rsidRPr="00A34BB7" w:rsidRDefault="003852BA" w:rsidP="003852BA">
            <w:pPr>
              <w:rPr>
                <w:sz w:val="24"/>
                <w:szCs w:val="24"/>
              </w:rPr>
            </w:pPr>
            <w:r w:rsidRPr="00A34BB7">
              <w:rPr>
                <w:sz w:val="24"/>
                <w:szCs w:val="24"/>
              </w:rPr>
              <w:t>3</w:t>
            </w:r>
          </w:p>
        </w:tc>
        <w:tc>
          <w:tcPr>
            <w:tcW w:w="9089" w:type="dxa"/>
          </w:tcPr>
          <w:p w:rsidR="003852BA" w:rsidRPr="00A34BB7" w:rsidRDefault="003852BA" w:rsidP="003852BA">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3852BA" w:rsidRPr="00A34BB7" w:rsidTr="00BC19A3">
        <w:tc>
          <w:tcPr>
            <w:tcW w:w="777" w:type="dxa"/>
          </w:tcPr>
          <w:p w:rsidR="003852BA" w:rsidRPr="00A34BB7" w:rsidRDefault="003852BA" w:rsidP="003852BA">
            <w:pPr>
              <w:rPr>
                <w:sz w:val="24"/>
                <w:szCs w:val="24"/>
              </w:rPr>
            </w:pPr>
            <w:r w:rsidRPr="00A34BB7">
              <w:rPr>
                <w:sz w:val="24"/>
                <w:szCs w:val="24"/>
              </w:rPr>
              <w:t>4</w:t>
            </w:r>
          </w:p>
        </w:tc>
        <w:tc>
          <w:tcPr>
            <w:tcW w:w="9089" w:type="dxa"/>
          </w:tcPr>
          <w:p w:rsidR="003852BA" w:rsidRPr="00A34BB7" w:rsidRDefault="003852BA" w:rsidP="003852BA">
            <w:pPr>
              <w:rPr>
                <w:sz w:val="24"/>
                <w:szCs w:val="24"/>
              </w:rPr>
            </w:pPr>
            <w:r w:rsidRPr="00A34BB7">
              <w:rPr>
                <w:sz w:val="24"/>
                <w:szCs w:val="24"/>
              </w:rPr>
              <w:t>Проведение мероприятий по борьбе с оврагообразованием (при необходимости)</w:t>
            </w:r>
          </w:p>
        </w:tc>
      </w:tr>
    </w:tbl>
    <w:p w:rsidR="003852BA" w:rsidRPr="00A34BB7" w:rsidRDefault="003852BA" w:rsidP="003852BA">
      <w:pPr>
        <w:rPr>
          <w:sz w:val="24"/>
          <w:szCs w:val="24"/>
        </w:rPr>
      </w:pPr>
    </w:p>
    <w:p w:rsidR="003852BA" w:rsidRPr="00A34BB7" w:rsidRDefault="003852BA" w:rsidP="003852BA">
      <w:pPr>
        <w:rPr>
          <w:sz w:val="24"/>
          <w:szCs w:val="24"/>
        </w:rPr>
      </w:pPr>
      <w:bookmarkStart w:id="21" w:name="_Toc510693761"/>
      <w:bookmarkEnd w:id="19"/>
    </w:p>
    <w:p w:rsidR="003852BA" w:rsidRPr="00A34BB7" w:rsidRDefault="00A81DEF" w:rsidP="003852BA">
      <w:pPr>
        <w:rPr>
          <w:sz w:val="24"/>
          <w:szCs w:val="24"/>
        </w:rPr>
      </w:pPr>
      <w:r w:rsidRPr="00A81DEF">
        <w:rPr>
          <w:b/>
          <w:sz w:val="24"/>
          <w:szCs w:val="24"/>
        </w:rPr>
        <w:t xml:space="preserve">Статья </w:t>
      </w:r>
      <w:r w:rsidRPr="00A81DEF">
        <w:rPr>
          <w:b/>
          <w:sz w:val="24"/>
          <w:szCs w:val="24"/>
          <w:lang w:val="ru-RU"/>
        </w:rPr>
        <w:t>36</w:t>
      </w:r>
      <w:r w:rsidR="003852BA" w:rsidRPr="00A81DEF">
        <w:rPr>
          <w:b/>
          <w:sz w:val="24"/>
          <w:szCs w:val="24"/>
        </w:rPr>
        <w:t>.3.</w:t>
      </w:r>
      <w:r w:rsidR="003852BA" w:rsidRPr="00A34BB7">
        <w:rPr>
          <w:sz w:val="24"/>
          <w:szCs w:val="24"/>
        </w:rPr>
        <w:t xml:space="preserve">  Производственные зоны </w:t>
      </w:r>
      <w:r w:rsidR="003852BA" w:rsidRPr="00A81DEF">
        <w:rPr>
          <w:b/>
          <w:sz w:val="24"/>
          <w:szCs w:val="24"/>
        </w:rPr>
        <w:t>П-1</w:t>
      </w:r>
      <w:r w:rsidR="003852BA" w:rsidRPr="00A34BB7">
        <w:rPr>
          <w:sz w:val="24"/>
          <w:szCs w:val="24"/>
        </w:rPr>
        <w:t>.</w:t>
      </w:r>
      <w:bookmarkEnd w:id="20"/>
      <w:bookmarkEnd w:id="21"/>
      <w:r w:rsidR="003852BA" w:rsidRPr="00A34BB7">
        <w:rPr>
          <w:sz w:val="24"/>
          <w:szCs w:val="24"/>
        </w:rPr>
        <w:t xml:space="preserve">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3852BA" w:rsidRPr="00A34BB7" w:rsidRDefault="003852BA" w:rsidP="003852BA">
      <w:pPr>
        <w:rPr>
          <w:sz w:val="24"/>
          <w:szCs w:val="24"/>
        </w:rPr>
      </w:pPr>
      <w:r w:rsidRPr="00A34BB7">
        <w:rPr>
          <w:sz w:val="24"/>
          <w:szCs w:val="24"/>
        </w:rPr>
        <w:t xml:space="preserve">2. </w:t>
      </w:r>
      <w:r w:rsidR="00A81DEF">
        <w:rPr>
          <w:sz w:val="24"/>
          <w:szCs w:val="24"/>
          <w:lang w:val="ru-RU"/>
        </w:rPr>
        <w:t xml:space="preserve"> </w:t>
      </w:r>
      <w:r w:rsidRPr="00A34BB7">
        <w:rPr>
          <w:sz w:val="24"/>
          <w:szCs w:val="24"/>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Обеспечение научной деятельности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Ветеринарное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Недропользование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Тяжелая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Автомобилестроительная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Легкая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Фармацевтическая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Пищевая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Нефтехимическая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Строительная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Энергетика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Связь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6.11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Целлюлозно-бумажная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Железнодорожный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Автомобильный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Трубопроводный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Амбулаторно-поликлиническое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lastRenderedPageBreak/>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Торговые центры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Гостиничное обслуживание</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100м2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 для сооруже- ний связи</w:t>
            </w:r>
          </w:p>
        </w:tc>
        <w:tc>
          <w:tcPr>
            <w:tcW w:w="3469" w:type="dxa"/>
          </w:tcPr>
          <w:p w:rsidR="003852BA" w:rsidRPr="00A34BB7" w:rsidRDefault="003852BA" w:rsidP="003852BA">
            <w:pPr>
              <w:rPr>
                <w:sz w:val="24"/>
                <w:szCs w:val="24"/>
              </w:rPr>
            </w:pPr>
            <w:r w:rsidRPr="00A34BB7">
              <w:rPr>
                <w:sz w:val="24"/>
                <w:szCs w:val="24"/>
              </w:rPr>
              <w:t xml:space="preserve"> 50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Определить проектом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10м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10м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коэффициент озеленения</w:t>
            </w:r>
          </w:p>
        </w:tc>
        <w:tc>
          <w:tcPr>
            <w:tcW w:w="3469" w:type="dxa"/>
          </w:tcPr>
          <w:p w:rsidR="003852BA" w:rsidRPr="00A34BB7" w:rsidRDefault="003852BA" w:rsidP="003852BA">
            <w:pPr>
              <w:rPr>
                <w:sz w:val="24"/>
                <w:szCs w:val="24"/>
              </w:rPr>
            </w:pPr>
            <w:r w:rsidRPr="00A34BB7">
              <w:rPr>
                <w:sz w:val="24"/>
                <w:szCs w:val="24"/>
              </w:rPr>
              <w:t>20%</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1,6м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65 %</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75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3852BA" w:rsidRPr="00A34BB7" w:rsidTr="00BC19A3">
        <w:trPr>
          <w:trHeight w:hRule="exact" w:val="340"/>
        </w:trPr>
        <w:tc>
          <w:tcPr>
            <w:tcW w:w="733" w:type="dxa"/>
            <w:shd w:val="clear" w:color="auto" w:fill="auto"/>
          </w:tcPr>
          <w:p w:rsidR="003852BA" w:rsidRPr="00A34BB7" w:rsidRDefault="003852BA" w:rsidP="003852BA">
            <w:pPr>
              <w:rPr>
                <w:sz w:val="24"/>
                <w:szCs w:val="24"/>
              </w:rPr>
            </w:pPr>
            <w:r w:rsidRPr="00A34BB7">
              <w:rPr>
                <w:sz w:val="24"/>
                <w:szCs w:val="24"/>
              </w:rPr>
              <w:t xml:space="preserve">  №п/п</w:t>
            </w:r>
          </w:p>
        </w:tc>
        <w:tc>
          <w:tcPr>
            <w:tcW w:w="9133" w:type="dxa"/>
            <w:shd w:val="clear" w:color="auto" w:fill="auto"/>
          </w:tcPr>
          <w:p w:rsidR="003852BA" w:rsidRPr="00A34BB7" w:rsidRDefault="003852BA" w:rsidP="003852BA">
            <w:pPr>
              <w:rPr>
                <w:sz w:val="24"/>
                <w:szCs w:val="24"/>
              </w:rPr>
            </w:pPr>
            <w:r w:rsidRPr="00A34BB7">
              <w:rPr>
                <w:sz w:val="24"/>
                <w:szCs w:val="24"/>
              </w:rPr>
              <w:t>Вид ограничения</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A34BB7">
              <w:rPr>
                <w:rFonts w:eastAsia="Calibri"/>
                <w:sz w:val="24"/>
                <w:szCs w:val="24"/>
              </w:rPr>
              <w:t>«Генеральные планы промышленных предприятий",</w:t>
            </w:r>
            <w:r w:rsidRPr="00A34BB7">
              <w:rPr>
                <w:sz w:val="24"/>
                <w:szCs w:val="24"/>
              </w:rPr>
              <w:t xml:space="preserve"> СП </w:t>
            </w:r>
            <w:hyperlink r:id="rId14"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w:t>
            </w:r>
            <w:r w:rsidRPr="00A34BB7">
              <w:rPr>
                <w:sz w:val="24"/>
                <w:szCs w:val="24"/>
              </w:rPr>
              <w:lastRenderedPageBreak/>
              <w:t>вуют дополнительные требования в соответствии с законодательством Российской Федерации и статьей 28 настоящих Правил</w:t>
            </w:r>
          </w:p>
        </w:tc>
      </w:tr>
      <w:tr w:rsidR="003852BA" w:rsidRPr="00A34BB7" w:rsidTr="00BC19A3">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Особые требования (при необходимости)</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3852BA" w:rsidRPr="00A34BB7"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 xml:space="preserve">Проведение мероприятий по борьбе с оврагообразованием </w:t>
            </w:r>
          </w:p>
        </w:tc>
      </w:tr>
      <w:tr w:rsidR="003852BA" w:rsidRPr="00A34BB7" w:rsidTr="00BC19A3">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3852BA" w:rsidRPr="00A34BB7"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Устройство и оборудование сооружений по очистке сточных вод</w:t>
            </w:r>
          </w:p>
        </w:tc>
      </w:tr>
      <w:tr w:rsidR="003852BA" w:rsidRPr="00A34BB7" w:rsidTr="00BC19A3">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3852BA" w:rsidRPr="00A34BB7" w:rsidRDefault="003852BA" w:rsidP="003852BA">
            <w:pPr>
              <w:rPr>
                <w:sz w:val="24"/>
                <w:szCs w:val="24"/>
              </w:rPr>
            </w:pPr>
            <w:r w:rsidRPr="00A34BB7">
              <w:rPr>
                <w:sz w:val="24"/>
                <w:szCs w:val="24"/>
              </w:rPr>
              <w:t>Установление охранных и (или) санитарно-защитных зон</w:t>
            </w:r>
          </w:p>
          <w:p w:rsidR="003852BA" w:rsidRPr="00A34BB7" w:rsidRDefault="003852BA" w:rsidP="003852BA">
            <w:pPr>
              <w:rPr>
                <w:sz w:val="24"/>
                <w:szCs w:val="24"/>
              </w:rPr>
            </w:pPr>
          </w:p>
        </w:tc>
      </w:tr>
    </w:tbl>
    <w:p w:rsidR="003852BA" w:rsidRPr="00A81DEF" w:rsidRDefault="003852BA" w:rsidP="003852BA">
      <w:pPr>
        <w:rPr>
          <w:sz w:val="24"/>
          <w:szCs w:val="24"/>
          <w:lang w:val="ru-RU"/>
        </w:rPr>
      </w:pPr>
      <w:bookmarkStart w:id="22" w:name="_Toc510693762"/>
    </w:p>
    <w:p w:rsidR="003852BA" w:rsidRPr="00A34BB7" w:rsidRDefault="00A81DEF" w:rsidP="003852BA">
      <w:pPr>
        <w:rPr>
          <w:sz w:val="24"/>
          <w:szCs w:val="24"/>
        </w:rPr>
      </w:pPr>
      <w:r w:rsidRPr="00A81DEF">
        <w:rPr>
          <w:b/>
          <w:sz w:val="24"/>
          <w:szCs w:val="24"/>
        </w:rPr>
        <w:t xml:space="preserve">Статья </w:t>
      </w:r>
      <w:r w:rsidRPr="00A81DEF">
        <w:rPr>
          <w:b/>
          <w:sz w:val="24"/>
          <w:szCs w:val="24"/>
          <w:lang w:val="ru-RU"/>
        </w:rPr>
        <w:t>36</w:t>
      </w:r>
      <w:r w:rsidR="003852BA" w:rsidRPr="00A81DEF">
        <w:rPr>
          <w:b/>
          <w:sz w:val="24"/>
          <w:szCs w:val="24"/>
        </w:rPr>
        <w:t>.4.</w:t>
      </w:r>
      <w:r w:rsidR="003852BA" w:rsidRPr="00A34BB7">
        <w:rPr>
          <w:sz w:val="24"/>
          <w:szCs w:val="24"/>
        </w:rPr>
        <w:t xml:space="preserve"> Зона рекреационного назначения </w:t>
      </w:r>
      <w:r w:rsidR="003852BA" w:rsidRPr="00A81DEF">
        <w:rPr>
          <w:b/>
          <w:sz w:val="24"/>
          <w:szCs w:val="24"/>
        </w:rPr>
        <w:t>Р-1</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3852BA" w:rsidRPr="00A34BB7" w:rsidRDefault="003852BA" w:rsidP="003852BA">
      <w:pPr>
        <w:rPr>
          <w:sz w:val="24"/>
          <w:szCs w:val="24"/>
        </w:rPr>
      </w:pPr>
      <w:r w:rsidRPr="00A34BB7">
        <w:rPr>
          <w:sz w:val="24"/>
          <w:szCs w:val="24"/>
        </w:rPr>
        <w:t>В состав рекреационных территориальных зон включены:</w:t>
      </w:r>
    </w:p>
    <w:p w:rsidR="003852BA" w:rsidRPr="00A34BB7" w:rsidRDefault="003852BA"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Гостиничное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Спорт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Природно-познавательный туризм</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Охота и рыбалка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Причалы для маломерных судов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Поля для гольфа и конных прогулок</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Охрана природных территорий</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Курортная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Историческая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древесины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Лесные плантации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лесных ресурсов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Резервные леса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Общее 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Специальное использование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Ведение огородничества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Ведение садоводства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Бытовое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bl>
    <w:p w:rsidR="003852BA" w:rsidRPr="00A34BB7" w:rsidRDefault="003852BA" w:rsidP="003852BA">
      <w:pPr>
        <w:rPr>
          <w:sz w:val="24"/>
          <w:szCs w:val="24"/>
        </w:rPr>
      </w:pPr>
      <w:r w:rsidRPr="00A34BB7">
        <w:rPr>
          <w:sz w:val="24"/>
          <w:szCs w:val="24"/>
        </w:rPr>
        <w:br/>
      </w:r>
    </w:p>
    <w:p w:rsidR="003852BA" w:rsidRPr="00A34BB7" w:rsidRDefault="003852BA" w:rsidP="003852BA">
      <w:pPr>
        <w:rPr>
          <w:sz w:val="24"/>
          <w:szCs w:val="24"/>
        </w:rPr>
      </w:pPr>
      <w:r w:rsidRPr="00A34BB7">
        <w:rPr>
          <w:sz w:val="24"/>
          <w:szCs w:val="24"/>
        </w:rPr>
        <w:lastRenderedPageBreak/>
        <w:t xml:space="preserve">3. </w:t>
      </w:r>
      <w:r w:rsidR="00A81DEF">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400м2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20м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20м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коэффициент озеленения</w:t>
            </w:r>
          </w:p>
        </w:tc>
        <w:tc>
          <w:tcPr>
            <w:tcW w:w="3469" w:type="dxa"/>
          </w:tcPr>
          <w:p w:rsidR="003852BA" w:rsidRPr="00A34BB7" w:rsidRDefault="003852BA" w:rsidP="003852BA">
            <w:pPr>
              <w:rPr>
                <w:sz w:val="24"/>
                <w:szCs w:val="24"/>
              </w:rPr>
            </w:pPr>
            <w:r w:rsidRPr="00A34BB7">
              <w:rPr>
                <w:sz w:val="24"/>
                <w:szCs w:val="24"/>
              </w:rPr>
              <w:t>100</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1,6м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40 %</w:t>
            </w:r>
          </w:p>
        </w:tc>
      </w:tr>
      <w:tr w:rsidR="003852BA" w:rsidRPr="00A34BB7" w:rsidTr="00BC19A3">
        <w:tc>
          <w:tcPr>
            <w:tcW w:w="9866" w:type="dxa"/>
            <w:gridSpan w:val="2"/>
          </w:tcPr>
          <w:p w:rsidR="003852BA" w:rsidRPr="00A34BB7" w:rsidRDefault="003852BA" w:rsidP="003852BA">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 xml:space="preserve">Минимальный процент озеленения </w:t>
            </w:r>
          </w:p>
        </w:tc>
        <w:tc>
          <w:tcPr>
            <w:tcW w:w="3469" w:type="dxa"/>
          </w:tcPr>
          <w:p w:rsidR="003852BA" w:rsidRPr="00A34BB7" w:rsidRDefault="003852BA" w:rsidP="003852BA">
            <w:pPr>
              <w:rPr>
                <w:sz w:val="24"/>
                <w:szCs w:val="24"/>
              </w:rPr>
            </w:pPr>
            <w:r w:rsidRPr="00A34BB7">
              <w:rPr>
                <w:sz w:val="24"/>
                <w:szCs w:val="24"/>
              </w:rPr>
              <w:t>100 %</w:t>
            </w:r>
          </w:p>
        </w:tc>
      </w:tr>
      <w:tr w:rsidR="003852BA" w:rsidRPr="00A34BB7" w:rsidTr="00BC19A3">
        <w:trPr>
          <w:trHeight w:hRule="exact" w:val="75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81DEF" w:rsidRDefault="003852BA" w:rsidP="003852BA">
      <w:pPr>
        <w:rPr>
          <w:sz w:val="24"/>
          <w:szCs w:val="24"/>
          <w:lang w:val="ru-RU"/>
        </w:rPr>
      </w:pPr>
    </w:p>
    <w:p w:rsidR="003852BA" w:rsidRPr="00A34BB7" w:rsidRDefault="00A81DEF" w:rsidP="003852BA">
      <w:pPr>
        <w:rPr>
          <w:sz w:val="24"/>
          <w:szCs w:val="24"/>
        </w:rPr>
      </w:pPr>
      <w:r w:rsidRPr="00A81DEF">
        <w:rPr>
          <w:b/>
          <w:sz w:val="24"/>
          <w:szCs w:val="24"/>
        </w:rPr>
        <w:t xml:space="preserve">Статья </w:t>
      </w:r>
      <w:r w:rsidRPr="00A81DEF">
        <w:rPr>
          <w:b/>
          <w:sz w:val="24"/>
          <w:szCs w:val="24"/>
          <w:lang w:val="ru-RU"/>
        </w:rPr>
        <w:t>36</w:t>
      </w:r>
      <w:r w:rsidR="003852BA" w:rsidRPr="00A81DEF">
        <w:rPr>
          <w:b/>
          <w:sz w:val="24"/>
          <w:szCs w:val="24"/>
        </w:rPr>
        <w:t>.5.</w:t>
      </w:r>
      <w:r w:rsidR="003852BA" w:rsidRPr="00A34BB7">
        <w:rPr>
          <w:sz w:val="24"/>
          <w:szCs w:val="24"/>
        </w:rPr>
        <w:t xml:space="preserve">  Зона транспортной инфраструктуры </w:t>
      </w:r>
      <w:r w:rsidR="003852BA" w:rsidRPr="00A81DEF">
        <w:rPr>
          <w:b/>
          <w:sz w:val="24"/>
          <w:szCs w:val="24"/>
        </w:rPr>
        <w:t>Т-1</w:t>
      </w:r>
      <w:r w:rsidR="003852BA" w:rsidRPr="00A34BB7">
        <w:rPr>
          <w:sz w:val="24"/>
          <w:szCs w:val="24"/>
        </w:rPr>
        <w:t>.</w:t>
      </w:r>
      <w:bookmarkEnd w:id="22"/>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3852BA" w:rsidRPr="00A34BB7" w:rsidRDefault="003852BA" w:rsidP="003852BA">
      <w:pPr>
        <w:rPr>
          <w:sz w:val="24"/>
          <w:szCs w:val="24"/>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жилой застройки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 xml:space="preserve">Связь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Железнодорожный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Автомобильный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Воздушный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Трубопроводный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управление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lastRenderedPageBreak/>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Гостиничное обслуживание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Обеспечение внутреннего правопорядка</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размер земельного участка</w:t>
            </w:r>
          </w:p>
        </w:tc>
        <w:tc>
          <w:tcPr>
            <w:tcW w:w="3469" w:type="dxa"/>
          </w:tcPr>
          <w:p w:rsidR="003852BA" w:rsidRPr="00A34BB7" w:rsidRDefault="003852BA" w:rsidP="003852BA">
            <w:pPr>
              <w:rPr>
                <w:sz w:val="24"/>
                <w:szCs w:val="24"/>
              </w:rPr>
            </w:pPr>
            <w:r w:rsidRPr="00A34BB7">
              <w:rPr>
                <w:sz w:val="24"/>
                <w:szCs w:val="24"/>
              </w:rPr>
              <w:t>200м2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размер земельного участка</w:t>
            </w:r>
          </w:p>
        </w:tc>
        <w:tc>
          <w:tcPr>
            <w:tcW w:w="3469" w:type="dxa"/>
          </w:tcPr>
          <w:p w:rsidR="003852BA" w:rsidRPr="00A34BB7" w:rsidRDefault="003852BA" w:rsidP="003852BA">
            <w:pPr>
              <w:rPr>
                <w:sz w:val="24"/>
                <w:szCs w:val="24"/>
              </w:rPr>
            </w:pPr>
            <w:smartTag w:uri="urn:schemas-microsoft-com:office:smarttags" w:element="metricconverter">
              <w:smartTagPr>
                <w:attr w:name="ProductID" w:val="100 га"/>
              </w:smartTagPr>
              <w:r w:rsidRPr="00A34BB7">
                <w:rPr>
                  <w:sz w:val="24"/>
                  <w:szCs w:val="24"/>
                </w:rPr>
                <w:t>100 га</w:t>
              </w:r>
            </w:smartTag>
            <w:r w:rsidRPr="00A34BB7">
              <w:rPr>
                <w:sz w:val="24"/>
                <w:szCs w:val="24"/>
              </w:rPr>
              <w:t xml:space="preserve">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красной линии</w:t>
            </w:r>
          </w:p>
        </w:tc>
        <w:tc>
          <w:tcPr>
            <w:tcW w:w="3469" w:type="dxa"/>
          </w:tcPr>
          <w:p w:rsidR="003852BA" w:rsidRPr="00A34BB7" w:rsidRDefault="003852BA" w:rsidP="003852BA">
            <w:pPr>
              <w:rPr>
                <w:sz w:val="24"/>
                <w:szCs w:val="24"/>
              </w:rPr>
            </w:pPr>
            <w:r w:rsidRPr="00A34BB7">
              <w:rPr>
                <w:sz w:val="24"/>
                <w:szCs w:val="24"/>
              </w:rPr>
              <w:t>3м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 xml:space="preserve">Максимальное количество этажей </w:t>
            </w:r>
          </w:p>
        </w:tc>
        <w:tc>
          <w:tcPr>
            <w:tcW w:w="3469" w:type="dxa"/>
          </w:tcPr>
          <w:p w:rsidR="003852BA" w:rsidRPr="00A34BB7" w:rsidRDefault="003852BA" w:rsidP="003852BA">
            <w:pPr>
              <w:rPr>
                <w:sz w:val="24"/>
                <w:szCs w:val="24"/>
              </w:rPr>
            </w:pPr>
            <w:r w:rsidRPr="00A34BB7">
              <w:rPr>
                <w:sz w:val="24"/>
                <w:szCs w:val="24"/>
              </w:rPr>
              <w:t xml:space="preserve"> 3 этажа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r w:rsidRPr="00A34BB7">
              <w:rPr>
                <w:sz w:val="24"/>
                <w:szCs w:val="24"/>
              </w:rPr>
              <w:t>20 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70 %</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861"/>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tc>
      </w:tr>
    </w:tbl>
    <w:p w:rsidR="003852BA" w:rsidRPr="00A34BB7" w:rsidRDefault="003852BA" w:rsidP="003852BA">
      <w:pPr>
        <w:rPr>
          <w:sz w:val="24"/>
          <w:szCs w:val="24"/>
        </w:rPr>
      </w:pPr>
    </w:p>
    <w:p w:rsidR="003852BA" w:rsidRPr="00A34BB7" w:rsidRDefault="003852BA" w:rsidP="003852BA">
      <w:pPr>
        <w:rPr>
          <w:sz w:val="24"/>
          <w:szCs w:val="24"/>
        </w:rPr>
      </w:pPr>
    </w:p>
    <w:p w:rsidR="003852BA" w:rsidRPr="00A81DEF" w:rsidRDefault="003852BA" w:rsidP="003852BA">
      <w:pPr>
        <w:rPr>
          <w:sz w:val="24"/>
          <w:szCs w:val="24"/>
          <w:lang w:val="ru-RU"/>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sidR="00A81DEF">
        <w:rPr>
          <w:b/>
          <w:sz w:val="24"/>
          <w:szCs w:val="24"/>
          <w:lang w:val="ru-RU"/>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1м2</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3000 кв.м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r w:rsidRPr="00A34BB7">
              <w:rPr>
                <w:sz w:val="24"/>
                <w:szCs w:val="24"/>
              </w:rPr>
              <w:t>РПН(регламентируется противопожарными нормами)</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Определяется проектом</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Определяется проектом</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 этажа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40 м"/>
              </w:smartTagPr>
              <w:r w:rsidRPr="00A34BB7">
                <w:rPr>
                  <w:sz w:val="24"/>
                  <w:szCs w:val="24"/>
                </w:rPr>
                <w:t>40 м</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5м</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100 %</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w:t>
      </w:r>
      <w:r w:rsidR="00A81DEF">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Инженерно-технические объекты, сооружения и коммуникации*: </w:t>
      </w:r>
    </w:p>
    <w:p w:rsidR="003852BA" w:rsidRPr="00A34BB7" w:rsidRDefault="003852BA" w:rsidP="003852BA">
      <w:pPr>
        <w:rPr>
          <w:sz w:val="24"/>
          <w:szCs w:val="24"/>
        </w:rPr>
      </w:pPr>
      <w:r w:rsidRPr="00A34BB7">
        <w:rPr>
          <w:sz w:val="24"/>
          <w:szCs w:val="24"/>
        </w:rPr>
        <w:t xml:space="preserve">1) объекты электро-теплоснабжения: </w:t>
      </w:r>
    </w:p>
    <w:p w:rsidR="003852BA" w:rsidRPr="00A34BB7" w:rsidRDefault="003852BA" w:rsidP="003852BA">
      <w:pPr>
        <w:rPr>
          <w:sz w:val="24"/>
          <w:szCs w:val="24"/>
        </w:rPr>
      </w:pPr>
      <w:r w:rsidRPr="00A34BB7">
        <w:rPr>
          <w:sz w:val="24"/>
          <w:szCs w:val="24"/>
        </w:rPr>
        <w:t xml:space="preserve">− тепловые электроцентрали; </w:t>
      </w:r>
    </w:p>
    <w:p w:rsidR="003852BA" w:rsidRPr="00A34BB7" w:rsidRDefault="003852BA" w:rsidP="003852BA">
      <w:pPr>
        <w:rPr>
          <w:sz w:val="24"/>
          <w:szCs w:val="24"/>
        </w:rPr>
      </w:pPr>
      <w:r w:rsidRPr="00A34BB7">
        <w:rPr>
          <w:sz w:val="24"/>
          <w:szCs w:val="24"/>
        </w:rPr>
        <w:t xml:space="preserve">− котельные, бойлерные; </w:t>
      </w:r>
    </w:p>
    <w:p w:rsidR="003852BA" w:rsidRPr="00A34BB7" w:rsidRDefault="003852BA" w:rsidP="003852BA">
      <w:pPr>
        <w:rPr>
          <w:sz w:val="24"/>
          <w:szCs w:val="24"/>
        </w:rPr>
      </w:pPr>
      <w:r w:rsidRPr="00A34BB7">
        <w:rPr>
          <w:sz w:val="24"/>
          <w:szCs w:val="24"/>
        </w:rPr>
        <w:t xml:space="preserve">− центральные распределительные подстанции; </w:t>
      </w:r>
    </w:p>
    <w:p w:rsidR="003852BA" w:rsidRPr="00A34BB7" w:rsidRDefault="003852BA" w:rsidP="003852BA">
      <w:pPr>
        <w:rPr>
          <w:sz w:val="24"/>
          <w:szCs w:val="24"/>
        </w:rPr>
      </w:pPr>
      <w:r w:rsidRPr="00A34BB7">
        <w:rPr>
          <w:sz w:val="24"/>
          <w:szCs w:val="24"/>
        </w:rPr>
        <w:t xml:space="preserve">− распределительные; </w:t>
      </w:r>
    </w:p>
    <w:p w:rsidR="003852BA" w:rsidRPr="00A34BB7" w:rsidRDefault="003852BA" w:rsidP="003852BA">
      <w:pPr>
        <w:rPr>
          <w:sz w:val="24"/>
          <w:szCs w:val="24"/>
        </w:rPr>
      </w:pPr>
      <w:r w:rsidRPr="00A34BB7">
        <w:rPr>
          <w:sz w:val="24"/>
          <w:szCs w:val="24"/>
        </w:rPr>
        <w:t xml:space="preserve">− трансформаторные подстанции ; </w:t>
      </w:r>
    </w:p>
    <w:p w:rsidR="003852BA" w:rsidRPr="00A34BB7" w:rsidRDefault="003852BA" w:rsidP="003852BA">
      <w:pPr>
        <w:rPr>
          <w:sz w:val="24"/>
          <w:szCs w:val="24"/>
        </w:rPr>
      </w:pPr>
      <w:r w:rsidRPr="00A34BB7">
        <w:rPr>
          <w:sz w:val="24"/>
          <w:szCs w:val="24"/>
        </w:rPr>
        <w:t xml:space="preserve">− линейные объекты;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объекты водоснабжения, водоотведения: </w:t>
      </w:r>
    </w:p>
    <w:p w:rsidR="003852BA" w:rsidRPr="00A34BB7" w:rsidRDefault="003852BA" w:rsidP="003852BA">
      <w:pPr>
        <w:rPr>
          <w:sz w:val="24"/>
          <w:szCs w:val="24"/>
        </w:rPr>
      </w:pPr>
      <w:r w:rsidRPr="00A34BB7">
        <w:rPr>
          <w:sz w:val="24"/>
          <w:szCs w:val="24"/>
        </w:rPr>
        <w:t xml:space="preserve">− водозаборы, резервуары для хранения воды; </w:t>
      </w:r>
    </w:p>
    <w:p w:rsidR="003852BA" w:rsidRPr="00A34BB7" w:rsidRDefault="003852BA" w:rsidP="003852BA">
      <w:pPr>
        <w:rPr>
          <w:sz w:val="24"/>
          <w:szCs w:val="24"/>
        </w:rPr>
      </w:pPr>
      <w:r w:rsidRPr="00A34BB7">
        <w:rPr>
          <w:sz w:val="24"/>
          <w:szCs w:val="24"/>
        </w:rPr>
        <w:t xml:space="preserve">− насосные станции водоснабжения; </w:t>
      </w:r>
    </w:p>
    <w:p w:rsidR="003852BA" w:rsidRPr="00A34BB7" w:rsidRDefault="003852BA" w:rsidP="003852BA">
      <w:pPr>
        <w:rPr>
          <w:sz w:val="24"/>
          <w:szCs w:val="24"/>
        </w:rPr>
      </w:pPr>
      <w:r w:rsidRPr="00A34BB7">
        <w:rPr>
          <w:sz w:val="24"/>
          <w:szCs w:val="24"/>
        </w:rPr>
        <w:t xml:space="preserve">− канализационные насосные станции; </w:t>
      </w:r>
    </w:p>
    <w:p w:rsidR="003852BA" w:rsidRPr="00A34BB7" w:rsidRDefault="003852BA" w:rsidP="003852BA">
      <w:pPr>
        <w:rPr>
          <w:sz w:val="24"/>
          <w:szCs w:val="24"/>
        </w:rPr>
      </w:pPr>
      <w:r w:rsidRPr="00A34BB7">
        <w:rPr>
          <w:sz w:val="24"/>
          <w:szCs w:val="24"/>
        </w:rPr>
        <w:t xml:space="preserve">− очистные сооружения; </w:t>
      </w:r>
    </w:p>
    <w:p w:rsidR="003852BA" w:rsidRPr="00A34BB7" w:rsidRDefault="003852BA" w:rsidP="003852BA">
      <w:pPr>
        <w:rPr>
          <w:sz w:val="24"/>
          <w:szCs w:val="24"/>
        </w:rPr>
      </w:pPr>
      <w:r w:rsidRPr="00A34BB7">
        <w:rPr>
          <w:sz w:val="24"/>
          <w:szCs w:val="24"/>
        </w:rPr>
        <w:t xml:space="preserve">− линейные объекты (инженерные коммуникации водоснабжения, водоотведения);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объекты газообеспечения: </w:t>
      </w:r>
    </w:p>
    <w:p w:rsidR="003852BA" w:rsidRPr="00A34BB7" w:rsidRDefault="003852BA" w:rsidP="003852BA">
      <w:pPr>
        <w:rPr>
          <w:sz w:val="24"/>
          <w:szCs w:val="24"/>
        </w:rPr>
      </w:pPr>
      <w:r w:rsidRPr="00A34BB7">
        <w:rPr>
          <w:sz w:val="24"/>
          <w:szCs w:val="24"/>
        </w:rPr>
        <w:t xml:space="preserve">− газораспределительные станции; </w:t>
      </w:r>
    </w:p>
    <w:p w:rsidR="003852BA" w:rsidRPr="00A34BB7" w:rsidRDefault="003852BA" w:rsidP="003852BA">
      <w:pPr>
        <w:rPr>
          <w:sz w:val="24"/>
          <w:szCs w:val="24"/>
        </w:rPr>
      </w:pPr>
      <w:r w:rsidRPr="00A34BB7">
        <w:rPr>
          <w:sz w:val="24"/>
          <w:szCs w:val="24"/>
        </w:rPr>
        <w:t xml:space="preserve">− газораспределительные пункты; </w:t>
      </w:r>
    </w:p>
    <w:p w:rsidR="003852BA" w:rsidRPr="00A34BB7" w:rsidRDefault="003852BA" w:rsidP="003852BA">
      <w:pPr>
        <w:rPr>
          <w:sz w:val="24"/>
          <w:szCs w:val="24"/>
        </w:rPr>
      </w:pPr>
      <w:r w:rsidRPr="00A34BB7">
        <w:rPr>
          <w:sz w:val="24"/>
          <w:szCs w:val="24"/>
        </w:rPr>
        <w:t xml:space="preserve">− линейные объекты (инженерные коммуникации газоснабжения); </w:t>
      </w: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объекты телефонизации и предприятия связи: </w:t>
      </w:r>
    </w:p>
    <w:p w:rsidR="003852BA" w:rsidRPr="00A34BB7" w:rsidRDefault="003852BA" w:rsidP="003852BA">
      <w:pPr>
        <w:rPr>
          <w:sz w:val="24"/>
          <w:szCs w:val="24"/>
        </w:rPr>
      </w:pPr>
      <w:r w:rsidRPr="00A34BB7">
        <w:rPr>
          <w:sz w:val="24"/>
          <w:szCs w:val="24"/>
        </w:rPr>
        <w:t xml:space="preserve">− автоматические телефонные станции; </w:t>
      </w:r>
    </w:p>
    <w:p w:rsidR="003852BA" w:rsidRPr="00A34BB7" w:rsidRDefault="003852BA" w:rsidP="003852BA">
      <w:pPr>
        <w:rPr>
          <w:sz w:val="24"/>
          <w:szCs w:val="24"/>
        </w:rPr>
      </w:pPr>
      <w:r w:rsidRPr="00A34BB7">
        <w:rPr>
          <w:sz w:val="24"/>
          <w:szCs w:val="24"/>
        </w:rPr>
        <w:t xml:space="preserve">− антенны, башни сотовой радиорелейной и спутниковой связи. </w:t>
      </w:r>
    </w:p>
    <w:p w:rsidR="003852BA" w:rsidRPr="00A34BB7" w:rsidRDefault="003852BA" w:rsidP="003852BA">
      <w:pPr>
        <w:rPr>
          <w:sz w:val="24"/>
          <w:szCs w:val="24"/>
        </w:rPr>
      </w:pPr>
      <w:r w:rsidRPr="00A34BB7">
        <w:rPr>
          <w:sz w:val="24"/>
          <w:szCs w:val="24"/>
        </w:rPr>
        <w:t>Примечание:</w:t>
      </w:r>
    </w:p>
    <w:p w:rsidR="003852BA" w:rsidRPr="00A34BB7" w:rsidRDefault="003852BA" w:rsidP="003852BA">
      <w:pPr>
        <w:rPr>
          <w:sz w:val="24"/>
          <w:szCs w:val="24"/>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3852BA" w:rsidRPr="00A34BB7" w:rsidRDefault="003852BA" w:rsidP="003852BA">
      <w:pPr>
        <w:rPr>
          <w:sz w:val="24"/>
          <w:szCs w:val="24"/>
        </w:rPr>
      </w:pPr>
      <w:bookmarkStart w:id="23" w:name="_Toc510693763"/>
    </w:p>
    <w:p w:rsidR="003852BA" w:rsidRPr="00A81DEF" w:rsidRDefault="00A81DEF" w:rsidP="003852BA">
      <w:pPr>
        <w:rPr>
          <w:sz w:val="24"/>
          <w:szCs w:val="24"/>
          <w:lang w:val="ru-RU"/>
        </w:rPr>
      </w:pPr>
      <w:r w:rsidRPr="00A81DEF">
        <w:rPr>
          <w:b/>
          <w:sz w:val="24"/>
          <w:szCs w:val="24"/>
        </w:rPr>
        <w:t xml:space="preserve">Статья </w:t>
      </w:r>
      <w:r w:rsidRPr="00A81DEF">
        <w:rPr>
          <w:b/>
          <w:sz w:val="24"/>
          <w:szCs w:val="24"/>
          <w:lang w:val="ru-RU"/>
        </w:rPr>
        <w:t>36</w:t>
      </w:r>
      <w:r w:rsidR="003852BA" w:rsidRPr="00A81DEF">
        <w:rPr>
          <w:b/>
          <w:sz w:val="24"/>
          <w:szCs w:val="24"/>
        </w:rPr>
        <w:t>.6.</w:t>
      </w:r>
      <w:r w:rsidR="003852BA" w:rsidRPr="00A34BB7">
        <w:rPr>
          <w:sz w:val="24"/>
          <w:szCs w:val="24"/>
        </w:rPr>
        <w:t xml:space="preserve"> Зона сельскохозяйственного использования  </w:t>
      </w:r>
      <w:r w:rsidR="003852BA" w:rsidRPr="00A81DEF">
        <w:rPr>
          <w:b/>
          <w:sz w:val="24"/>
          <w:szCs w:val="24"/>
        </w:rPr>
        <w:t>С-</w:t>
      </w:r>
      <w:bookmarkEnd w:id="23"/>
      <w:r w:rsidR="003852BA" w:rsidRPr="00A81DEF">
        <w:rPr>
          <w:b/>
          <w:sz w:val="24"/>
          <w:szCs w:val="24"/>
        </w:rPr>
        <w:t>1, С-2</w:t>
      </w:r>
      <w:r>
        <w:rPr>
          <w:b/>
          <w:sz w:val="24"/>
          <w:szCs w:val="24"/>
          <w:lang w:val="ru-RU"/>
        </w:rPr>
        <w:t>.</w:t>
      </w:r>
    </w:p>
    <w:p w:rsidR="003852BA" w:rsidRPr="00A34BB7" w:rsidRDefault="003852BA" w:rsidP="003852BA">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3852BA" w:rsidRPr="00A34BB7" w:rsidRDefault="003852BA" w:rsidP="003852BA">
      <w:pPr>
        <w:rPr>
          <w:sz w:val="24"/>
          <w:szCs w:val="24"/>
        </w:rPr>
      </w:pPr>
    </w:p>
    <w:p w:rsidR="003852BA" w:rsidRPr="00A34BB7" w:rsidRDefault="003852BA" w:rsidP="003852BA">
      <w:pPr>
        <w:rPr>
          <w:rFonts w:eastAsia="Arial"/>
          <w:sz w:val="24"/>
          <w:szCs w:val="24"/>
        </w:rPr>
      </w:pPr>
      <w:r w:rsidRPr="00A34BB7">
        <w:rPr>
          <w:rFonts w:eastAsia="Arial"/>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3852BA" w:rsidRPr="00A34BB7" w:rsidTr="00BC19A3">
        <w:trPr>
          <w:trHeight w:val="20"/>
          <w:tblHeader/>
        </w:trPr>
        <w:tc>
          <w:tcPr>
            <w:tcW w:w="1038" w:type="pct"/>
            <w:gridSpan w:val="2"/>
            <w:tcBorders>
              <w:bottom w:val="single" w:sz="4" w:space="0" w:color="auto"/>
            </w:tcBorders>
            <w:shd w:val="clear" w:color="auto" w:fill="EAF1DD"/>
          </w:tcPr>
          <w:p w:rsidR="003852BA" w:rsidRPr="00A34BB7" w:rsidRDefault="003852BA" w:rsidP="003852BA">
            <w:pPr>
              <w:rPr>
                <w:rFonts w:eastAsia="Arial"/>
                <w:sz w:val="24"/>
                <w:szCs w:val="24"/>
              </w:rPr>
            </w:pPr>
            <w:r w:rsidRPr="00A34BB7">
              <w:rPr>
                <w:rFonts w:eastAsia="Arial"/>
                <w:sz w:val="24"/>
                <w:szCs w:val="24"/>
              </w:rPr>
              <w:t>вид</w:t>
            </w:r>
          </w:p>
          <w:p w:rsidR="003852BA" w:rsidRPr="00A34BB7" w:rsidRDefault="003852BA" w:rsidP="003852BA">
            <w:pPr>
              <w:rPr>
                <w:rFonts w:eastAsia="Arial"/>
                <w:sz w:val="24"/>
                <w:szCs w:val="24"/>
              </w:rPr>
            </w:pPr>
            <w:r w:rsidRPr="00A34BB7">
              <w:rPr>
                <w:rFonts w:eastAsia="Arial"/>
                <w:sz w:val="24"/>
                <w:szCs w:val="24"/>
              </w:rPr>
              <w:t>территориальной зоны</w:t>
            </w:r>
          </w:p>
        </w:tc>
        <w:tc>
          <w:tcPr>
            <w:tcW w:w="2108" w:type="pct"/>
            <w:gridSpan w:val="2"/>
            <w:shd w:val="clear" w:color="auto" w:fill="EAF1DD"/>
          </w:tcPr>
          <w:p w:rsidR="003852BA" w:rsidRPr="00A34BB7" w:rsidRDefault="003852BA" w:rsidP="003852BA">
            <w:pPr>
              <w:rPr>
                <w:rFonts w:eastAsia="Arial"/>
                <w:sz w:val="24"/>
                <w:szCs w:val="24"/>
              </w:rPr>
            </w:pPr>
            <w:r w:rsidRPr="00A34BB7">
              <w:rPr>
                <w:rFonts w:eastAsia="Arial"/>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3852BA" w:rsidRPr="00A34BB7" w:rsidRDefault="003852BA" w:rsidP="003852BA">
            <w:pPr>
              <w:rPr>
                <w:rFonts w:eastAsia="Arial"/>
                <w:sz w:val="24"/>
                <w:szCs w:val="24"/>
              </w:rPr>
            </w:pPr>
            <w:r w:rsidRPr="00A34BB7">
              <w:rPr>
                <w:rFonts w:eastAsia="Arial"/>
                <w:sz w:val="24"/>
                <w:szCs w:val="24"/>
              </w:rPr>
              <w:t>условно разрешенные виды использования земельных участков и объектов капитального строительства</w:t>
            </w:r>
          </w:p>
        </w:tc>
      </w:tr>
      <w:tr w:rsidR="003852BA" w:rsidRPr="00A34BB7" w:rsidTr="00BC19A3">
        <w:trPr>
          <w:trHeight w:val="20"/>
          <w:tblHeader/>
        </w:trPr>
        <w:tc>
          <w:tcPr>
            <w:tcW w:w="1038" w:type="pct"/>
            <w:gridSpan w:val="2"/>
            <w:shd w:val="clear" w:color="auto" w:fill="EAF1DD"/>
          </w:tcPr>
          <w:p w:rsidR="003852BA" w:rsidRPr="00A34BB7" w:rsidRDefault="003852BA" w:rsidP="003852BA">
            <w:pPr>
              <w:rPr>
                <w:sz w:val="24"/>
                <w:szCs w:val="24"/>
              </w:rPr>
            </w:pPr>
          </w:p>
        </w:tc>
        <w:tc>
          <w:tcPr>
            <w:tcW w:w="1687" w:type="pct"/>
            <w:shd w:val="clear" w:color="auto" w:fill="EAF1DD"/>
          </w:tcPr>
          <w:p w:rsidR="003852BA" w:rsidRPr="00A34BB7" w:rsidRDefault="003852BA" w:rsidP="003852BA">
            <w:pPr>
              <w:rPr>
                <w:sz w:val="24"/>
                <w:szCs w:val="24"/>
              </w:rPr>
            </w:pPr>
            <w:r w:rsidRPr="00A34BB7">
              <w:rPr>
                <w:sz w:val="24"/>
                <w:szCs w:val="24"/>
              </w:rPr>
              <w:t>наименование</w:t>
            </w:r>
          </w:p>
        </w:tc>
        <w:tc>
          <w:tcPr>
            <w:tcW w:w="421" w:type="pct"/>
            <w:shd w:val="clear" w:color="auto" w:fill="EAF1DD"/>
          </w:tcPr>
          <w:p w:rsidR="003852BA" w:rsidRPr="00A34BB7" w:rsidRDefault="003852BA" w:rsidP="003852BA">
            <w:pPr>
              <w:rPr>
                <w:sz w:val="24"/>
                <w:szCs w:val="24"/>
              </w:rPr>
            </w:pPr>
            <w:r w:rsidRPr="00A34BB7">
              <w:rPr>
                <w:sz w:val="24"/>
                <w:szCs w:val="24"/>
              </w:rPr>
              <w:t>код</w:t>
            </w:r>
          </w:p>
          <w:p w:rsidR="003852BA" w:rsidRPr="00A34BB7" w:rsidRDefault="003852BA" w:rsidP="003852BA">
            <w:pPr>
              <w:rPr>
                <w:sz w:val="24"/>
                <w:szCs w:val="24"/>
              </w:rPr>
            </w:pPr>
            <w:r w:rsidRPr="00A34BB7">
              <w:rPr>
                <w:sz w:val="24"/>
                <w:szCs w:val="24"/>
              </w:rPr>
              <w:t>вида</w:t>
            </w:r>
          </w:p>
        </w:tc>
        <w:tc>
          <w:tcPr>
            <w:tcW w:w="1407" w:type="pct"/>
            <w:shd w:val="clear" w:color="auto" w:fill="EAF1DD"/>
          </w:tcPr>
          <w:p w:rsidR="003852BA" w:rsidRPr="00A34BB7" w:rsidRDefault="003852BA" w:rsidP="003852BA">
            <w:pPr>
              <w:rPr>
                <w:sz w:val="24"/>
                <w:szCs w:val="24"/>
              </w:rPr>
            </w:pPr>
            <w:r w:rsidRPr="00A34BB7">
              <w:rPr>
                <w:sz w:val="24"/>
                <w:szCs w:val="24"/>
              </w:rPr>
              <w:t>наименование</w:t>
            </w:r>
          </w:p>
        </w:tc>
        <w:tc>
          <w:tcPr>
            <w:tcW w:w="447" w:type="pct"/>
            <w:shd w:val="clear" w:color="auto" w:fill="EAF1DD"/>
          </w:tcPr>
          <w:p w:rsidR="003852BA" w:rsidRPr="00A34BB7" w:rsidRDefault="003852BA" w:rsidP="003852BA">
            <w:pPr>
              <w:rPr>
                <w:rFonts w:eastAsia="Arial"/>
                <w:sz w:val="24"/>
                <w:szCs w:val="24"/>
              </w:rPr>
            </w:pPr>
            <w:r w:rsidRPr="00A34BB7">
              <w:rPr>
                <w:rFonts w:eastAsia="Arial"/>
                <w:sz w:val="24"/>
                <w:szCs w:val="24"/>
              </w:rPr>
              <w:t>код</w:t>
            </w:r>
          </w:p>
          <w:p w:rsidR="003852BA" w:rsidRPr="00A34BB7" w:rsidRDefault="003852BA" w:rsidP="003852BA">
            <w:pPr>
              <w:rPr>
                <w:rFonts w:eastAsia="Arial"/>
                <w:sz w:val="24"/>
                <w:szCs w:val="24"/>
              </w:rPr>
            </w:pPr>
            <w:r w:rsidRPr="00A34BB7">
              <w:rPr>
                <w:rFonts w:eastAsia="Arial"/>
                <w:sz w:val="24"/>
                <w:szCs w:val="24"/>
              </w:rPr>
              <w:t>вида</w:t>
            </w:r>
          </w:p>
        </w:tc>
      </w:tr>
      <w:tr w:rsidR="003852BA" w:rsidRPr="00A34BB7" w:rsidTr="00BC19A3">
        <w:trPr>
          <w:trHeight w:val="20"/>
        </w:trPr>
        <w:tc>
          <w:tcPr>
            <w:tcW w:w="5000" w:type="pct"/>
            <w:gridSpan w:val="6"/>
            <w:shd w:val="clear" w:color="auto" w:fill="C6D9F1"/>
          </w:tcPr>
          <w:p w:rsidR="003852BA" w:rsidRPr="00A34BB7" w:rsidRDefault="003852BA" w:rsidP="003852BA">
            <w:pPr>
              <w:rPr>
                <w:rFonts w:eastAsia="Arial"/>
                <w:sz w:val="24"/>
                <w:szCs w:val="24"/>
              </w:rPr>
            </w:pPr>
            <w:r w:rsidRPr="00A34BB7">
              <w:rPr>
                <w:rFonts w:eastAsia="Arial"/>
                <w:sz w:val="24"/>
                <w:szCs w:val="24"/>
              </w:rPr>
              <w:t>Территориальная зона сельскохозяйственного использования</w:t>
            </w:r>
          </w:p>
        </w:tc>
      </w:tr>
      <w:tr w:rsidR="003852BA" w:rsidRPr="00A34BB7" w:rsidTr="00BC19A3">
        <w:trPr>
          <w:trHeight w:val="20"/>
        </w:trPr>
        <w:tc>
          <w:tcPr>
            <w:tcW w:w="405" w:type="pct"/>
            <w:vMerge w:val="restart"/>
          </w:tcPr>
          <w:p w:rsidR="003852BA" w:rsidRPr="00A81DEF" w:rsidRDefault="003852BA" w:rsidP="003852BA">
            <w:pPr>
              <w:rPr>
                <w:b/>
                <w:sz w:val="24"/>
                <w:szCs w:val="24"/>
              </w:rPr>
            </w:pPr>
            <w:r w:rsidRPr="00A81DEF">
              <w:rPr>
                <w:b/>
                <w:sz w:val="24"/>
                <w:szCs w:val="24"/>
              </w:rPr>
              <w:t>С-1</w:t>
            </w:r>
          </w:p>
        </w:tc>
        <w:tc>
          <w:tcPr>
            <w:tcW w:w="633" w:type="pct"/>
            <w:vMerge w:val="restart"/>
          </w:tcPr>
          <w:p w:rsidR="003852BA" w:rsidRPr="00A34BB7" w:rsidRDefault="003852BA" w:rsidP="003852BA">
            <w:pPr>
              <w:rPr>
                <w:sz w:val="24"/>
                <w:szCs w:val="24"/>
              </w:rPr>
            </w:pPr>
            <w:r w:rsidRPr="00A34BB7">
              <w:rPr>
                <w:sz w:val="24"/>
                <w:szCs w:val="24"/>
              </w:rPr>
              <w:t>Территория сельскохо-зяйствен-ных угодий</w:t>
            </w:r>
          </w:p>
        </w:tc>
        <w:tc>
          <w:tcPr>
            <w:tcW w:w="1687" w:type="pct"/>
          </w:tcPr>
          <w:p w:rsidR="003852BA" w:rsidRPr="00A34BB7" w:rsidRDefault="003852BA" w:rsidP="003852BA">
            <w:pPr>
              <w:rPr>
                <w:sz w:val="24"/>
                <w:szCs w:val="24"/>
              </w:rPr>
            </w:pPr>
            <w:r w:rsidRPr="00A34BB7">
              <w:rPr>
                <w:sz w:val="24"/>
                <w:szCs w:val="24"/>
              </w:rPr>
              <w:t>Растениеводство</w:t>
            </w:r>
          </w:p>
        </w:tc>
        <w:tc>
          <w:tcPr>
            <w:tcW w:w="421" w:type="pct"/>
          </w:tcPr>
          <w:p w:rsidR="003852BA" w:rsidRPr="00A34BB7" w:rsidRDefault="003852BA" w:rsidP="003852BA">
            <w:pPr>
              <w:rPr>
                <w:sz w:val="24"/>
                <w:szCs w:val="24"/>
              </w:rPr>
            </w:pPr>
            <w:r w:rsidRPr="00A34BB7">
              <w:rPr>
                <w:sz w:val="24"/>
                <w:szCs w:val="24"/>
              </w:rPr>
              <w:t>1.1</w:t>
            </w:r>
          </w:p>
        </w:tc>
        <w:tc>
          <w:tcPr>
            <w:tcW w:w="1407" w:type="pct"/>
          </w:tcPr>
          <w:p w:rsidR="003852BA" w:rsidRPr="00A34BB7" w:rsidRDefault="003852BA" w:rsidP="003852BA">
            <w:pPr>
              <w:rPr>
                <w:sz w:val="24"/>
                <w:szCs w:val="24"/>
              </w:rPr>
            </w:pPr>
            <w:r w:rsidRPr="00A34BB7">
              <w:rPr>
                <w:sz w:val="24"/>
                <w:szCs w:val="24"/>
              </w:rPr>
              <w:t>Коммунальное обслуживание</w:t>
            </w:r>
          </w:p>
        </w:tc>
        <w:tc>
          <w:tcPr>
            <w:tcW w:w="447" w:type="pct"/>
          </w:tcPr>
          <w:p w:rsidR="003852BA" w:rsidRPr="00A34BB7" w:rsidRDefault="003852BA" w:rsidP="003852BA">
            <w:pPr>
              <w:rPr>
                <w:sz w:val="24"/>
                <w:szCs w:val="24"/>
              </w:rPr>
            </w:pPr>
            <w:r w:rsidRPr="00A34BB7">
              <w:rPr>
                <w:sz w:val="24"/>
                <w:szCs w:val="24"/>
              </w:rPr>
              <w:t>3.1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Выращивание зерновых и иных сельскохозяйственных культур</w:t>
            </w:r>
          </w:p>
        </w:tc>
        <w:tc>
          <w:tcPr>
            <w:tcW w:w="421" w:type="pct"/>
          </w:tcPr>
          <w:p w:rsidR="003852BA" w:rsidRPr="00A34BB7" w:rsidRDefault="003852BA" w:rsidP="003852BA">
            <w:pPr>
              <w:rPr>
                <w:sz w:val="24"/>
                <w:szCs w:val="24"/>
              </w:rPr>
            </w:pPr>
            <w:r w:rsidRPr="00A34BB7">
              <w:rPr>
                <w:sz w:val="24"/>
                <w:szCs w:val="24"/>
              </w:rPr>
              <w:t>1.2</w:t>
            </w:r>
          </w:p>
        </w:tc>
        <w:tc>
          <w:tcPr>
            <w:tcW w:w="1407" w:type="pct"/>
          </w:tcPr>
          <w:p w:rsidR="003852BA" w:rsidRPr="00A34BB7" w:rsidRDefault="003852BA" w:rsidP="003852BA">
            <w:pPr>
              <w:rPr>
                <w:sz w:val="24"/>
                <w:szCs w:val="24"/>
              </w:rPr>
            </w:pPr>
            <w:r w:rsidRPr="00A34BB7">
              <w:rPr>
                <w:sz w:val="24"/>
                <w:szCs w:val="24"/>
              </w:rPr>
              <w:t>Обслуживание автотранспорта</w:t>
            </w:r>
          </w:p>
        </w:tc>
        <w:tc>
          <w:tcPr>
            <w:tcW w:w="447" w:type="pct"/>
          </w:tcPr>
          <w:p w:rsidR="003852BA" w:rsidRPr="00A34BB7" w:rsidRDefault="003852BA" w:rsidP="003852BA">
            <w:pPr>
              <w:rPr>
                <w:sz w:val="24"/>
                <w:szCs w:val="24"/>
              </w:rPr>
            </w:pPr>
            <w:r w:rsidRPr="00A34BB7">
              <w:rPr>
                <w:sz w:val="24"/>
                <w:szCs w:val="24"/>
              </w:rPr>
              <w:t>4.9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Овощеводство</w:t>
            </w:r>
          </w:p>
        </w:tc>
        <w:tc>
          <w:tcPr>
            <w:tcW w:w="421" w:type="pct"/>
          </w:tcPr>
          <w:p w:rsidR="003852BA" w:rsidRPr="00A34BB7" w:rsidRDefault="003852BA" w:rsidP="003852BA">
            <w:pPr>
              <w:rPr>
                <w:sz w:val="24"/>
                <w:szCs w:val="24"/>
              </w:rPr>
            </w:pPr>
            <w:r w:rsidRPr="00A34BB7">
              <w:rPr>
                <w:sz w:val="24"/>
                <w:szCs w:val="24"/>
              </w:rPr>
              <w:t>1.3</w:t>
            </w:r>
          </w:p>
        </w:tc>
        <w:tc>
          <w:tcPr>
            <w:tcW w:w="1407" w:type="pct"/>
          </w:tcPr>
          <w:p w:rsidR="003852BA" w:rsidRPr="00A34BB7" w:rsidRDefault="003852BA" w:rsidP="003852BA">
            <w:pPr>
              <w:rPr>
                <w:sz w:val="24"/>
                <w:szCs w:val="24"/>
              </w:rPr>
            </w:pPr>
            <w:r w:rsidRPr="00A34BB7">
              <w:rPr>
                <w:sz w:val="24"/>
                <w:szCs w:val="24"/>
              </w:rPr>
              <w:t>Недропользование</w:t>
            </w:r>
          </w:p>
        </w:tc>
        <w:tc>
          <w:tcPr>
            <w:tcW w:w="447" w:type="pct"/>
          </w:tcPr>
          <w:p w:rsidR="003852BA" w:rsidRPr="00A34BB7" w:rsidRDefault="003852BA" w:rsidP="003852BA">
            <w:pPr>
              <w:rPr>
                <w:sz w:val="24"/>
                <w:szCs w:val="24"/>
              </w:rPr>
            </w:pPr>
            <w:r w:rsidRPr="00A34BB7">
              <w:rPr>
                <w:sz w:val="24"/>
                <w:szCs w:val="24"/>
              </w:rPr>
              <w:t>6.1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Выращивание тонизирующих, лекарственных, цветочных культур</w:t>
            </w:r>
          </w:p>
        </w:tc>
        <w:tc>
          <w:tcPr>
            <w:tcW w:w="421" w:type="pct"/>
          </w:tcPr>
          <w:p w:rsidR="003852BA" w:rsidRPr="00A34BB7" w:rsidRDefault="003852BA" w:rsidP="003852BA">
            <w:pPr>
              <w:rPr>
                <w:sz w:val="24"/>
                <w:szCs w:val="24"/>
              </w:rPr>
            </w:pPr>
            <w:r w:rsidRPr="00A34BB7">
              <w:rPr>
                <w:sz w:val="24"/>
                <w:szCs w:val="24"/>
              </w:rPr>
              <w:t>1.4</w:t>
            </w:r>
          </w:p>
        </w:tc>
        <w:tc>
          <w:tcPr>
            <w:tcW w:w="1407" w:type="pct"/>
          </w:tcPr>
          <w:p w:rsidR="003852BA" w:rsidRPr="00A34BB7" w:rsidRDefault="003852BA" w:rsidP="003852BA">
            <w:pPr>
              <w:rPr>
                <w:sz w:val="24"/>
                <w:szCs w:val="24"/>
              </w:rPr>
            </w:pPr>
            <w:r w:rsidRPr="00A34BB7">
              <w:rPr>
                <w:sz w:val="24"/>
                <w:szCs w:val="24"/>
              </w:rPr>
              <w:t>Железнодорожный транспорт</w:t>
            </w:r>
          </w:p>
        </w:tc>
        <w:tc>
          <w:tcPr>
            <w:tcW w:w="447" w:type="pct"/>
          </w:tcPr>
          <w:p w:rsidR="003852BA" w:rsidRPr="00A34BB7" w:rsidRDefault="003852BA" w:rsidP="003852BA">
            <w:pPr>
              <w:rPr>
                <w:sz w:val="24"/>
                <w:szCs w:val="24"/>
              </w:rPr>
            </w:pPr>
            <w:r w:rsidRPr="00A34BB7">
              <w:rPr>
                <w:sz w:val="24"/>
                <w:szCs w:val="24"/>
              </w:rPr>
              <w:t>7.1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Выращивание льна и конопли</w:t>
            </w:r>
          </w:p>
        </w:tc>
        <w:tc>
          <w:tcPr>
            <w:tcW w:w="421" w:type="pct"/>
          </w:tcPr>
          <w:p w:rsidR="003852BA" w:rsidRPr="00A34BB7" w:rsidRDefault="003852BA" w:rsidP="003852BA">
            <w:pPr>
              <w:rPr>
                <w:sz w:val="24"/>
                <w:szCs w:val="24"/>
              </w:rPr>
            </w:pPr>
            <w:r w:rsidRPr="00A34BB7">
              <w:rPr>
                <w:sz w:val="24"/>
                <w:szCs w:val="24"/>
              </w:rPr>
              <w:t>1.6</w:t>
            </w:r>
          </w:p>
        </w:tc>
        <w:tc>
          <w:tcPr>
            <w:tcW w:w="1407" w:type="pct"/>
          </w:tcPr>
          <w:p w:rsidR="003852BA" w:rsidRPr="00A34BB7" w:rsidRDefault="003852BA" w:rsidP="003852BA">
            <w:pPr>
              <w:rPr>
                <w:sz w:val="24"/>
                <w:szCs w:val="24"/>
              </w:rPr>
            </w:pPr>
            <w:r w:rsidRPr="00A34BB7">
              <w:rPr>
                <w:sz w:val="24"/>
                <w:szCs w:val="24"/>
              </w:rPr>
              <w:t>Автомобильный транспорт</w:t>
            </w:r>
          </w:p>
        </w:tc>
        <w:tc>
          <w:tcPr>
            <w:tcW w:w="447" w:type="pct"/>
          </w:tcPr>
          <w:p w:rsidR="003852BA" w:rsidRPr="00A34BB7" w:rsidRDefault="003852BA" w:rsidP="003852BA">
            <w:pPr>
              <w:rPr>
                <w:sz w:val="24"/>
                <w:szCs w:val="24"/>
              </w:rPr>
            </w:pPr>
            <w:r w:rsidRPr="00A34BB7">
              <w:rPr>
                <w:sz w:val="24"/>
                <w:szCs w:val="24"/>
              </w:rPr>
              <w:t>7.2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3852BA" w:rsidRPr="00A34BB7" w:rsidRDefault="003852BA" w:rsidP="003852BA">
            <w:pPr>
              <w:rPr>
                <w:sz w:val="24"/>
                <w:szCs w:val="24"/>
              </w:rPr>
            </w:pPr>
            <w:r w:rsidRPr="00A34BB7">
              <w:rPr>
                <w:sz w:val="24"/>
                <w:szCs w:val="24"/>
              </w:rPr>
              <w:t>1.16</w:t>
            </w:r>
          </w:p>
        </w:tc>
        <w:tc>
          <w:tcPr>
            <w:tcW w:w="1407" w:type="pct"/>
          </w:tcPr>
          <w:p w:rsidR="003852BA" w:rsidRPr="00A34BB7" w:rsidRDefault="003852BA" w:rsidP="003852BA">
            <w:pPr>
              <w:rPr>
                <w:sz w:val="24"/>
                <w:szCs w:val="24"/>
              </w:rPr>
            </w:pPr>
            <w:r w:rsidRPr="00A34BB7">
              <w:rPr>
                <w:sz w:val="24"/>
                <w:szCs w:val="24"/>
              </w:rPr>
              <w:t>Водный транспорт</w:t>
            </w:r>
          </w:p>
        </w:tc>
        <w:tc>
          <w:tcPr>
            <w:tcW w:w="447" w:type="pct"/>
          </w:tcPr>
          <w:p w:rsidR="003852BA" w:rsidRPr="00A34BB7" w:rsidRDefault="003852BA" w:rsidP="003852BA">
            <w:pPr>
              <w:rPr>
                <w:sz w:val="24"/>
                <w:szCs w:val="24"/>
              </w:rPr>
            </w:pPr>
            <w:r w:rsidRPr="00A34BB7">
              <w:rPr>
                <w:sz w:val="24"/>
                <w:szCs w:val="24"/>
              </w:rPr>
              <w:t>7.3</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Садоводство</w:t>
            </w:r>
          </w:p>
        </w:tc>
        <w:tc>
          <w:tcPr>
            <w:tcW w:w="421" w:type="pct"/>
          </w:tcPr>
          <w:p w:rsidR="003852BA" w:rsidRPr="00A34BB7" w:rsidRDefault="003852BA" w:rsidP="003852BA">
            <w:pPr>
              <w:rPr>
                <w:sz w:val="24"/>
                <w:szCs w:val="24"/>
              </w:rPr>
            </w:pPr>
            <w:r w:rsidRPr="00A34BB7">
              <w:rPr>
                <w:sz w:val="24"/>
                <w:szCs w:val="24"/>
              </w:rPr>
              <w:t>1.5</w:t>
            </w:r>
          </w:p>
        </w:tc>
        <w:tc>
          <w:tcPr>
            <w:tcW w:w="1407" w:type="pct"/>
          </w:tcPr>
          <w:p w:rsidR="003852BA" w:rsidRPr="00A34BB7" w:rsidRDefault="003852BA" w:rsidP="003852BA">
            <w:pPr>
              <w:rPr>
                <w:sz w:val="24"/>
                <w:szCs w:val="24"/>
              </w:rPr>
            </w:pPr>
            <w:r w:rsidRPr="00A34BB7">
              <w:rPr>
                <w:sz w:val="24"/>
                <w:szCs w:val="24"/>
              </w:rPr>
              <w:t>Воздушный транспорт</w:t>
            </w:r>
          </w:p>
        </w:tc>
        <w:tc>
          <w:tcPr>
            <w:tcW w:w="447" w:type="pct"/>
          </w:tcPr>
          <w:p w:rsidR="003852BA" w:rsidRPr="00A34BB7" w:rsidRDefault="003852BA" w:rsidP="003852BA">
            <w:pPr>
              <w:rPr>
                <w:sz w:val="24"/>
                <w:szCs w:val="24"/>
              </w:rPr>
            </w:pPr>
            <w:r w:rsidRPr="00A34BB7">
              <w:rPr>
                <w:sz w:val="24"/>
                <w:szCs w:val="24"/>
              </w:rPr>
              <w:t>7.4</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Животноводство</w:t>
            </w:r>
          </w:p>
        </w:tc>
        <w:tc>
          <w:tcPr>
            <w:tcW w:w="421" w:type="pct"/>
          </w:tcPr>
          <w:p w:rsidR="003852BA" w:rsidRPr="00A34BB7" w:rsidRDefault="003852BA" w:rsidP="003852BA">
            <w:pPr>
              <w:rPr>
                <w:sz w:val="24"/>
                <w:szCs w:val="24"/>
              </w:rPr>
            </w:pPr>
            <w:r w:rsidRPr="00A34BB7">
              <w:rPr>
                <w:sz w:val="24"/>
                <w:szCs w:val="24"/>
              </w:rPr>
              <w:t>1.7</w:t>
            </w:r>
          </w:p>
        </w:tc>
        <w:tc>
          <w:tcPr>
            <w:tcW w:w="1407" w:type="pct"/>
          </w:tcPr>
          <w:p w:rsidR="003852BA" w:rsidRPr="00A34BB7" w:rsidRDefault="003852BA" w:rsidP="003852BA">
            <w:pPr>
              <w:rPr>
                <w:sz w:val="24"/>
                <w:szCs w:val="24"/>
              </w:rPr>
            </w:pPr>
            <w:r w:rsidRPr="00A34BB7">
              <w:rPr>
                <w:sz w:val="24"/>
                <w:szCs w:val="24"/>
              </w:rPr>
              <w:t>Трубопроводный транспорт</w:t>
            </w:r>
          </w:p>
        </w:tc>
        <w:tc>
          <w:tcPr>
            <w:tcW w:w="447" w:type="pct"/>
          </w:tcPr>
          <w:p w:rsidR="003852BA" w:rsidRPr="00A34BB7" w:rsidRDefault="003852BA" w:rsidP="003852BA">
            <w:pPr>
              <w:rPr>
                <w:sz w:val="24"/>
                <w:szCs w:val="24"/>
              </w:rPr>
            </w:pPr>
            <w:r w:rsidRPr="00A34BB7">
              <w:rPr>
                <w:sz w:val="24"/>
                <w:szCs w:val="24"/>
              </w:rPr>
              <w:t>7.5</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Скотоводство</w:t>
            </w:r>
          </w:p>
        </w:tc>
        <w:tc>
          <w:tcPr>
            <w:tcW w:w="421" w:type="pct"/>
          </w:tcPr>
          <w:p w:rsidR="003852BA" w:rsidRPr="00A34BB7" w:rsidRDefault="003852BA" w:rsidP="003852BA">
            <w:pPr>
              <w:rPr>
                <w:sz w:val="24"/>
                <w:szCs w:val="24"/>
              </w:rPr>
            </w:pPr>
            <w:r w:rsidRPr="00A34BB7">
              <w:rPr>
                <w:sz w:val="24"/>
                <w:szCs w:val="24"/>
              </w:rPr>
              <w:t>1.8</w:t>
            </w:r>
          </w:p>
        </w:tc>
        <w:tc>
          <w:tcPr>
            <w:tcW w:w="1407" w:type="pct"/>
          </w:tcPr>
          <w:p w:rsidR="003852BA" w:rsidRPr="00A34BB7" w:rsidRDefault="003852BA" w:rsidP="003852BA">
            <w:pPr>
              <w:rPr>
                <w:sz w:val="24"/>
                <w:szCs w:val="24"/>
              </w:rPr>
            </w:pPr>
            <w:r w:rsidRPr="00A34BB7">
              <w:rPr>
                <w:sz w:val="24"/>
                <w:szCs w:val="24"/>
              </w:rPr>
              <w:t>Охрана Государственной границы Российской Федерации</w:t>
            </w:r>
          </w:p>
        </w:tc>
        <w:tc>
          <w:tcPr>
            <w:tcW w:w="447" w:type="pct"/>
          </w:tcPr>
          <w:p w:rsidR="003852BA" w:rsidRPr="00A34BB7" w:rsidRDefault="003852BA" w:rsidP="003852BA">
            <w:pPr>
              <w:rPr>
                <w:sz w:val="24"/>
                <w:szCs w:val="24"/>
              </w:rPr>
            </w:pPr>
            <w:r w:rsidRPr="00A34BB7">
              <w:rPr>
                <w:sz w:val="24"/>
                <w:szCs w:val="24"/>
              </w:rPr>
              <w:t>8.2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Пчеловодство</w:t>
            </w:r>
          </w:p>
        </w:tc>
        <w:tc>
          <w:tcPr>
            <w:tcW w:w="421" w:type="pct"/>
          </w:tcPr>
          <w:p w:rsidR="003852BA" w:rsidRPr="00A34BB7" w:rsidRDefault="003852BA" w:rsidP="003852BA">
            <w:pPr>
              <w:rPr>
                <w:sz w:val="24"/>
                <w:szCs w:val="24"/>
              </w:rPr>
            </w:pPr>
            <w:r w:rsidRPr="00A34BB7">
              <w:rPr>
                <w:sz w:val="24"/>
                <w:szCs w:val="24"/>
              </w:rPr>
              <w:t>1.12</w:t>
            </w:r>
          </w:p>
        </w:tc>
        <w:tc>
          <w:tcPr>
            <w:tcW w:w="1407" w:type="pct"/>
          </w:tcPr>
          <w:p w:rsidR="003852BA" w:rsidRPr="00A34BB7" w:rsidRDefault="003852BA" w:rsidP="003852BA">
            <w:pPr>
              <w:rPr>
                <w:sz w:val="24"/>
                <w:szCs w:val="24"/>
              </w:rPr>
            </w:pPr>
            <w:r w:rsidRPr="00A34BB7">
              <w:rPr>
                <w:sz w:val="24"/>
                <w:szCs w:val="24"/>
              </w:rPr>
              <w:t>Охрана природных территорий</w:t>
            </w:r>
          </w:p>
        </w:tc>
        <w:tc>
          <w:tcPr>
            <w:tcW w:w="447" w:type="pct"/>
          </w:tcPr>
          <w:p w:rsidR="003852BA" w:rsidRPr="00A34BB7" w:rsidRDefault="003852BA" w:rsidP="003852BA">
            <w:pPr>
              <w:rPr>
                <w:sz w:val="24"/>
                <w:szCs w:val="24"/>
              </w:rPr>
            </w:pPr>
            <w:r w:rsidRPr="00A34BB7">
              <w:rPr>
                <w:sz w:val="24"/>
                <w:szCs w:val="24"/>
              </w:rPr>
              <w:t>9.1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Научное обеспечение сельского хозяйства</w:t>
            </w:r>
          </w:p>
        </w:tc>
        <w:tc>
          <w:tcPr>
            <w:tcW w:w="421" w:type="pct"/>
          </w:tcPr>
          <w:p w:rsidR="003852BA" w:rsidRPr="00A34BB7" w:rsidRDefault="003852BA" w:rsidP="003852BA">
            <w:pPr>
              <w:rPr>
                <w:sz w:val="24"/>
                <w:szCs w:val="24"/>
              </w:rPr>
            </w:pPr>
            <w:r w:rsidRPr="00A34BB7">
              <w:rPr>
                <w:sz w:val="24"/>
                <w:szCs w:val="24"/>
              </w:rPr>
              <w:t>1.14</w:t>
            </w:r>
          </w:p>
        </w:tc>
        <w:tc>
          <w:tcPr>
            <w:tcW w:w="1407" w:type="pct"/>
          </w:tcPr>
          <w:p w:rsidR="003852BA" w:rsidRPr="00A34BB7" w:rsidRDefault="003852BA" w:rsidP="003852BA">
            <w:pPr>
              <w:rPr>
                <w:sz w:val="24"/>
                <w:szCs w:val="24"/>
              </w:rPr>
            </w:pPr>
            <w:r w:rsidRPr="00A34BB7">
              <w:rPr>
                <w:sz w:val="24"/>
                <w:szCs w:val="24"/>
              </w:rPr>
              <w:t>Историческая</w:t>
            </w:r>
          </w:p>
        </w:tc>
        <w:tc>
          <w:tcPr>
            <w:tcW w:w="447" w:type="pct"/>
          </w:tcPr>
          <w:p w:rsidR="003852BA" w:rsidRPr="00A34BB7" w:rsidRDefault="003852BA" w:rsidP="003852BA">
            <w:pPr>
              <w:rPr>
                <w:sz w:val="24"/>
                <w:szCs w:val="24"/>
              </w:rPr>
            </w:pPr>
            <w:r w:rsidRPr="00A34BB7">
              <w:rPr>
                <w:sz w:val="24"/>
                <w:szCs w:val="24"/>
              </w:rPr>
              <w:t>9.3</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vAlign w:val="center"/>
          </w:tcPr>
          <w:p w:rsidR="003852BA" w:rsidRPr="00A34BB7" w:rsidRDefault="003852BA"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3852BA" w:rsidRPr="00A34BB7" w:rsidRDefault="003852BA" w:rsidP="003852BA">
            <w:pPr>
              <w:rPr>
                <w:sz w:val="24"/>
                <w:szCs w:val="24"/>
              </w:rPr>
            </w:pPr>
            <w:r w:rsidRPr="00A34BB7">
              <w:rPr>
                <w:sz w:val="24"/>
                <w:szCs w:val="24"/>
              </w:rPr>
              <w:t>1.16</w:t>
            </w:r>
          </w:p>
        </w:tc>
        <w:tc>
          <w:tcPr>
            <w:tcW w:w="1407" w:type="pct"/>
          </w:tcPr>
          <w:p w:rsidR="003852BA" w:rsidRPr="00A34BB7" w:rsidRDefault="003852BA" w:rsidP="003852BA">
            <w:pPr>
              <w:rPr>
                <w:sz w:val="24"/>
                <w:szCs w:val="24"/>
              </w:rPr>
            </w:pPr>
            <w:r w:rsidRPr="00A34BB7">
              <w:rPr>
                <w:sz w:val="24"/>
                <w:szCs w:val="24"/>
              </w:rPr>
              <w:t>Общее пользование водными объектами</w:t>
            </w:r>
          </w:p>
        </w:tc>
        <w:tc>
          <w:tcPr>
            <w:tcW w:w="447" w:type="pct"/>
          </w:tcPr>
          <w:p w:rsidR="003852BA" w:rsidRPr="00A34BB7" w:rsidRDefault="003852BA" w:rsidP="003852BA">
            <w:pPr>
              <w:rPr>
                <w:sz w:val="24"/>
                <w:szCs w:val="24"/>
              </w:rPr>
            </w:pPr>
            <w:r w:rsidRPr="00A34BB7">
              <w:rPr>
                <w:sz w:val="24"/>
                <w:szCs w:val="24"/>
              </w:rPr>
              <w:t>11.1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Специальное пользование водными объектами</w:t>
            </w:r>
          </w:p>
        </w:tc>
        <w:tc>
          <w:tcPr>
            <w:tcW w:w="447" w:type="pct"/>
          </w:tcPr>
          <w:p w:rsidR="003852BA" w:rsidRPr="00A34BB7" w:rsidRDefault="003852BA" w:rsidP="003852BA">
            <w:pPr>
              <w:rPr>
                <w:sz w:val="24"/>
                <w:szCs w:val="24"/>
              </w:rPr>
            </w:pPr>
            <w:r w:rsidRPr="00A34BB7">
              <w:rPr>
                <w:sz w:val="24"/>
                <w:szCs w:val="24"/>
              </w:rPr>
              <w:t>11.2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Гидротехнические сооружения</w:t>
            </w:r>
          </w:p>
        </w:tc>
        <w:tc>
          <w:tcPr>
            <w:tcW w:w="447" w:type="pct"/>
          </w:tcPr>
          <w:p w:rsidR="003852BA" w:rsidRPr="00A34BB7" w:rsidRDefault="003852BA" w:rsidP="003852BA">
            <w:pPr>
              <w:rPr>
                <w:sz w:val="24"/>
                <w:szCs w:val="24"/>
              </w:rPr>
            </w:pPr>
            <w:r w:rsidRPr="00A34BB7">
              <w:rPr>
                <w:sz w:val="24"/>
                <w:szCs w:val="24"/>
              </w:rPr>
              <w:t>11.3</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Ритуальная деятельность</w:t>
            </w:r>
          </w:p>
        </w:tc>
        <w:tc>
          <w:tcPr>
            <w:tcW w:w="447" w:type="pct"/>
          </w:tcPr>
          <w:p w:rsidR="003852BA" w:rsidRPr="00A34BB7" w:rsidRDefault="003852BA" w:rsidP="003852BA">
            <w:pPr>
              <w:rPr>
                <w:sz w:val="24"/>
                <w:szCs w:val="24"/>
              </w:rPr>
            </w:pPr>
            <w:r w:rsidRPr="00A34BB7">
              <w:rPr>
                <w:sz w:val="24"/>
                <w:szCs w:val="24"/>
              </w:rPr>
              <w:t>12.1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Специальная</w:t>
            </w:r>
          </w:p>
        </w:tc>
        <w:tc>
          <w:tcPr>
            <w:tcW w:w="447" w:type="pct"/>
          </w:tcPr>
          <w:p w:rsidR="003852BA" w:rsidRPr="00A34BB7" w:rsidRDefault="003852BA" w:rsidP="003852BA">
            <w:pPr>
              <w:rPr>
                <w:sz w:val="24"/>
                <w:szCs w:val="24"/>
              </w:rPr>
            </w:pPr>
            <w:r w:rsidRPr="00A34BB7">
              <w:rPr>
                <w:sz w:val="24"/>
                <w:szCs w:val="24"/>
              </w:rPr>
              <w:t>12.2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Запас</w:t>
            </w:r>
          </w:p>
        </w:tc>
        <w:tc>
          <w:tcPr>
            <w:tcW w:w="447" w:type="pct"/>
          </w:tcPr>
          <w:p w:rsidR="003852BA" w:rsidRPr="00A34BB7" w:rsidRDefault="003852BA" w:rsidP="003852BA">
            <w:pPr>
              <w:rPr>
                <w:sz w:val="24"/>
                <w:szCs w:val="24"/>
              </w:rPr>
            </w:pPr>
            <w:r w:rsidRPr="00A34BB7">
              <w:rPr>
                <w:sz w:val="24"/>
                <w:szCs w:val="24"/>
              </w:rPr>
              <w:t>12.3</w:t>
            </w:r>
          </w:p>
        </w:tc>
      </w:tr>
      <w:tr w:rsidR="003852BA" w:rsidRPr="00A34BB7" w:rsidTr="00BC19A3">
        <w:trPr>
          <w:trHeight w:val="20"/>
        </w:trPr>
        <w:tc>
          <w:tcPr>
            <w:tcW w:w="405" w:type="pct"/>
            <w:vMerge w:val="restart"/>
          </w:tcPr>
          <w:p w:rsidR="003852BA" w:rsidRPr="00A34BB7" w:rsidRDefault="003852BA" w:rsidP="003852BA">
            <w:pPr>
              <w:rPr>
                <w:sz w:val="24"/>
                <w:szCs w:val="24"/>
              </w:rPr>
            </w:pPr>
          </w:p>
          <w:p w:rsidR="003852BA" w:rsidRPr="00A81DEF" w:rsidRDefault="003852BA" w:rsidP="003852BA">
            <w:pPr>
              <w:rPr>
                <w:b/>
                <w:sz w:val="24"/>
                <w:szCs w:val="24"/>
              </w:rPr>
            </w:pPr>
            <w:r w:rsidRPr="00A81DEF">
              <w:rPr>
                <w:b/>
                <w:sz w:val="24"/>
                <w:szCs w:val="24"/>
              </w:rPr>
              <w:t>С-2</w:t>
            </w:r>
          </w:p>
        </w:tc>
        <w:tc>
          <w:tcPr>
            <w:tcW w:w="633" w:type="pct"/>
            <w:vMerge w:val="restart"/>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Территория сельскохо- зяйственных предприя</w:t>
            </w:r>
          </w:p>
          <w:p w:rsidR="003852BA" w:rsidRPr="00A34BB7" w:rsidRDefault="003852BA" w:rsidP="003852BA">
            <w:pPr>
              <w:rPr>
                <w:sz w:val="24"/>
                <w:szCs w:val="24"/>
              </w:rPr>
            </w:pPr>
            <w:r w:rsidRPr="00A34BB7">
              <w:rPr>
                <w:sz w:val="24"/>
                <w:szCs w:val="24"/>
              </w:rPr>
              <w:t>тий  (с/хоз. производ- ства)</w:t>
            </w:r>
          </w:p>
        </w:tc>
        <w:tc>
          <w:tcPr>
            <w:tcW w:w="1687" w:type="pct"/>
          </w:tcPr>
          <w:p w:rsidR="003852BA" w:rsidRPr="00A34BB7" w:rsidRDefault="003852BA" w:rsidP="003852BA">
            <w:pPr>
              <w:rPr>
                <w:sz w:val="24"/>
                <w:szCs w:val="24"/>
              </w:rPr>
            </w:pPr>
            <w:r w:rsidRPr="00A34BB7">
              <w:rPr>
                <w:sz w:val="24"/>
                <w:szCs w:val="24"/>
              </w:rPr>
              <w:t>Животноводство</w:t>
            </w:r>
          </w:p>
        </w:tc>
        <w:tc>
          <w:tcPr>
            <w:tcW w:w="421" w:type="pct"/>
          </w:tcPr>
          <w:p w:rsidR="003852BA" w:rsidRPr="00A34BB7" w:rsidRDefault="003852BA" w:rsidP="003852BA">
            <w:pPr>
              <w:rPr>
                <w:sz w:val="24"/>
                <w:szCs w:val="24"/>
              </w:rPr>
            </w:pPr>
            <w:r w:rsidRPr="00A34BB7">
              <w:rPr>
                <w:sz w:val="24"/>
                <w:szCs w:val="24"/>
              </w:rPr>
              <w:t>1.7</w:t>
            </w:r>
          </w:p>
        </w:tc>
        <w:tc>
          <w:tcPr>
            <w:tcW w:w="1407" w:type="pct"/>
          </w:tcPr>
          <w:p w:rsidR="003852BA" w:rsidRPr="00A34BB7" w:rsidRDefault="003852BA" w:rsidP="003852BA">
            <w:pPr>
              <w:rPr>
                <w:sz w:val="24"/>
                <w:szCs w:val="24"/>
              </w:rPr>
            </w:pPr>
            <w:r w:rsidRPr="00A34BB7">
              <w:rPr>
                <w:sz w:val="24"/>
                <w:szCs w:val="24"/>
              </w:rPr>
              <w:t>Коммунальное обслуживание</w:t>
            </w:r>
          </w:p>
        </w:tc>
        <w:tc>
          <w:tcPr>
            <w:tcW w:w="447" w:type="pct"/>
          </w:tcPr>
          <w:p w:rsidR="003852BA" w:rsidRPr="00A34BB7" w:rsidRDefault="003852BA" w:rsidP="003852BA">
            <w:pPr>
              <w:rPr>
                <w:rFonts w:eastAsia="Arial"/>
                <w:sz w:val="24"/>
                <w:szCs w:val="24"/>
              </w:rPr>
            </w:pPr>
            <w:r w:rsidRPr="00A34BB7">
              <w:rPr>
                <w:rFonts w:eastAsia="Arial"/>
                <w:sz w:val="24"/>
                <w:szCs w:val="24"/>
              </w:rPr>
              <w:t>3.1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Скотоводство</w:t>
            </w:r>
          </w:p>
        </w:tc>
        <w:tc>
          <w:tcPr>
            <w:tcW w:w="421" w:type="pct"/>
          </w:tcPr>
          <w:p w:rsidR="003852BA" w:rsidRPr="00A34BB7" w:rsidRDefault="003852BA" w:rsidP="003852BA">
            <w:pPr>
              <w:rPr>
                <w:sz w:val="24"/>
                <w:szCs w:val="24"/>
              </w:rPr>
            </w:pPr>
            <w:r w:rsidRPr="00A34BB7">
              <w:rPr>
                <w:sz w:val="24"/>
                <w:szCs w:val="24"/>
              </w:rPr>
              <w:t>1.8</w:t>
            </w:r>
          </w:p>
        </w:tc>
        <w:tc>
          <w:tcPr>
            <w:tcW w:w="1407" w:type="pct"/>
          </w:tcPr>
          <w:p w:rsidR="003852BA" w:rsidRPr="00A34BB7" w:rsidRDefault="003852BA" w:rsidP="003852BA">
            <w:pPr>
              <w:rPr>
                <w:sz w:val="24"/>
                <w:szCs w:val="24"/>
              </w:rPr>
            </w:pPr>
            <w:r w:rsidRPr="00A34BB7">
              <w:rPr>
                <w:sz w:val="24"/>
                <w:szCs w:val="24"/>
              </w:rPr>
              <w:t>Обеспечение научной деятельности</w:t>
            </w:r>
          </w:p>
        </w:tc>
        <w:tc>
          <w:tcPr>
            <w:tcW w:w="447" w:type="pct"/>
          </w:tcPr>
          <w:p w:rsidR="003852BA" w:rsidRPr="00A34BB7" w:rsidRDefault="003852BA" w:rsidP="003852BA">
            <w:pPr>
              <w:rPr>
                <w:rFonts w:eastAsia="Arial"/>
                <w:sz w:val="24"/>
                <w:szCs w:val="24"/>
              </w:rPr>
            </w:pPr>
            <w:r w:rsidRPr="00A34BB7">
              <w:rPr>
                <w:rFonts w:eastAsia="Arial"/>
                <w:sz w:val="24"/>
                <w:szCs w:val="24"/>
              </w:rPr>
              <w:t>3.9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Звероводство</w:t>
            </w:r>
          </w:p>
        </w:tc>
        <w:tc>
          <w:tcPr>
            <w:tcW w:w="421" w:type="pct"/>
          </w:tcPr>
          <w:p w:rsidR="003852BA" w:rsidRPr="00A34BB7" w:rsidRDefault="003852BA" w:rsidP="003852BA">
            <w:pPr>
              <w:rPr>
                <w:sz w:val="24"/>
                <w:szCs w:val="24"/>
              </w:rPr>
            </w:pPr>
            <w:r w:rsidRPr="00A34BB7">
              <w:rPr>
                <w:sz w:val="24"/>
                <w:szCs w:val="24"/>
              </w:rPr>
              <w:t>1.9</w:t>
            </w:r>
          </w:p>
        </w:tc>
        <w:tc>
          <w:tcPr>
            <w:tcW w:w="1407" w:type="pct"/>
          </w:tcPr>
          <w:p w:rsidR="003852BA" w:rsidRPr="00A34BB7" w:rsidRDefault="003852BA" w:rsidP="003852BA">
            <w:pPr>
              <w:rPr>
                <w:sz w:val="24"/>
                <w:szCs w:val="24"/>
              </w:rPr>
            </w:pPr>
            <w:r w:rsidRPr="00A34BB7">
              <w:rPr>
                <w:sz w:val="24"/>
                <w:szCs w:val="24"/>
              </w:rPr>
              <w:t>Ветеринарное обслуживание</w:t>
            </w:r>
          </w:p>
        </w:tc>
        <w:tc>
          <w:tcPr>
            <w:tcW w:w="447" w:type="pct"/>
          </w:tcPr>
          <w:p w:rsidR="003852BA" w:rsidRPr="00A34BB7" w:rsidRDefault="003852BA" w:rsidP="003852BA">
            <w:pPr>
              <w:rPr>
                <w:rFonts w:eastAsia="Arial"/>
                <w:sz w:val="24"/>
                <w:szCs w:val="24"/>
              </w:rPr>
            </w:pPr>
            <w:r w:rsidRPr="00A34BB7">
              <w:rPr>
                <w:rFonts w:eastAsia="Arial"/>
                <w:sz w:val="24"/>
                <w:szCs w:val="24"/>
              </w:rPr>
              <w:t>3.10</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Птицеводство</w:t>
            </w:r>
          </w:p>
        </w:tc>
        <w:tc>
          <w:tcPr>
            <w:tcW w:w="421" w:type="pct"/>
          </w:tcPr>
          <w:p w:rsidR="003852BA" w:rsidRPr="00A34BB7" w:rsidRDefault="003852BA" w:rsidP="003852BA">
            <w:pPr>
              <w:rPr>
                <w:sz w:val="24"/>
                <w:szCs w:val="24"/>
              </w:rPr>
            </w:pPr>
            <w:r w:rsidRPr="00A34BB7">
              <w:rPr>
                <w:sz w:val="24"/>
                <w:szCs w:val="24"/>
              </w:rPr>
              <w:t>1.10</w:t>
            </w:r>
          </w:p>
        </w:tc>
        <w:tc>
          <w:tcPr>
            <w:tcW w:w="1407" w:type="pct"/>
          </w:tcPr>
          <w:p w:rsidR="003852BA" w:rsidRPr="00A34BB7" w:rsidRDefault="003852BA" w:rsidP="003852BA">
            <w:pPr>
              <w:rPr>
                <w:sz w:val="24"/>
                <w:szCs w:val="24"/>
              </w:rPr>
            </w:pPr>
            <w:r w:rsidRPr="00A34BB7">
              <w:rPr>
                <w:sz w:val="24"/>
                <w:szCs w:val="24"/>
              </w:rPr>
              <w:t>Амбулаторное ветеринарное обслуживание</w:t>
            </w:r>
          </w:p>
        </w:tc>
        <w:tc>
          <w:tcPr>
            <w:tcW w:w="447" w:type="pct"/>
          </w:tcPr>
          <w:p w:rsidR="003852BA" w:rsidRPr="00A34BB7" w:rsidRDefault="003852BA" w:rsidP="003852BA">
            <w:pPr>
              <w:rPr>
                <w:rFonts w:eastAsia="Arial"/>
                <w:sz w:val="24"/>
                <w:szCs w:val="24"/>
              </w:rPr>
            </w:pPr>
            <w:r w:rsidRPr="00A34BB7">
              <w:rPr>
                <w:rFonts w:eastAsia="Arial"/>
                <w:sz w:val="24"/>
                <w:szCs w:val="24"/>
              </w:rPr>
              <w:t>3.10.1</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Свиноводство</w:t>
            </w:r>
          </w:p>
        </w:tc>
        <w:tc>
          <w:tcPr>
            <w:tcW w:w="421" w:type="pct"/>
          </w:tcPr>
          <w:p w:rsidR="003852BA" w:rsidRPr="00A34BB7" w:rsidRDefault="003852BA" w:rsidP="003852BA">
            <w:pPr>
              <w:rPr>
                <w:sz w:val="24"/>
                <w:szCs w:val="24"/>
              </w:rPr>
            </w:pPr>
            <w:r w:rsidRPr="00A34BB7">
              <w:rPr>
                <w:sz w:val="24"/>
                <w:szCs w:val="24"/>
              </w:rPr>
              <w:t>1.11</w:t>
            </w:r>
          </w:p>
        </w:tc>
        <w:tc>
          <w:tcPr>
            <w:tcW w:w="1407" w:type="pct"/>
          </w:tcPr>
          <w:p w:rsidR="003852BA" w:rsidRPr="00A34BB7" w:rsidRDefault="003852BA" w:rsidP="003852BA">
            <w:pPr>
              <w:rPr>
                <w:sz w:val="24"/>
                <w:szCs w:val="24"/>
              </w:rPr>
            </w:pPr>
            <w:r w:rsidRPr="00A34BB7">
              <w:rPr>
                <w:sz w:val="24"/>
                <w:szCs w:val="24"/>
              </w:rPr>
              <w:t>Приюты для животных</w:t>
            </w:r>
          </w:p>
        </w:tc>
        <w:tc>
          <w:tcPr>
            <w:tcW w:w="447" w:type="pct"/>
          </w:tcPr>
          <w:p w:rsidR="003852BA" w:rsidRPr="00A34BB7" w:rsidRDefault="003852BA" w:rsidP="003852BA">
            <w:pPr>
              <w:rPr>
                <w:sz w:val="24"/>
                <w:szCs w:val="24"/>
              </w:rPr>
            </w:pPr>
            <w:r w:rsidRPr="00A34BB7">
              <w:rPr>
                <w:sz w:val="24"/>
                <w:szCs w:val="24"/>
              </w:rPr>
              <w:t>3.10.2</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Пчеловодство</w:t>
            </w:r>
          </w:p>
        </w:tc>
        <w:tc>
          <w:tcPr>
            <w:tcW w:w="421" w:type="pct"/>
          </w:tcPr>
          <w:p w:rsidR="003852BA" w:rsidRPr="00A34BB7" w:rsidRDefault="003852BA" w:rsidP="003852BA">
            <w:pPr>
              <w:rPr>
                <w:sz w:val="24"/>
                <w:szCs w:val="24"/>
              </w:rPr>
            </w:pPr>
            <w:r w:rsidRPr="00A34BB7">
              <w:rPr>
                <w:sz w:val="24"/>
                <w:szCs w:val="24"/>
              </w:rPr>
              <w:t>1.12</w:t>
            </w:r>
          </w:p>
        </w:tc>
        <w:tc>
          <w:tcPr>
            <w:tcW w:w="1407" w:type="pct"/>
          </w:tcPr>
          <w:p w:rsidR="003852BA" w:rsidRPr="00A34BB7" w:rsidRDefault="003852BA" w:rsidP="003852BA">
            <w:pPr>
              <w:rPr>
                <w:sz w:val="24"/>
                <w:szCs w:val="24"/>
              </w:rPr>
            </w:pPr>
            <w:r w:rsidRPr="00A34BB7">
              <w:rPr>
                <w:sz w:val="24"/>
                <w:szCs w:val="24"/>
              </w:rPr>
              <w:t>Обслуживание автотранспорта</w:t>
            </w:r>
          </w:p>
        </w:tc>
        <w:tc>
          <w:tcPr>
            <w:tcW w:w="447" w:type="pct"/>
          </w:tcPr>
          <w:p w:rsidR="003852BA" w:rsidRPr="00A34BB7" w:rsidRDefault="003852BA" w:rsidP="003852BA">
            <w:pPr>
              <w:rPr>
                <w:rFonts w:eastAsia="Arial"/>
                <w:sz w:val="24"/>
                <w:szCs w:val="24"/>
              </w:rPr>
            </w:pPr>
            <w:r w:rsidRPr="00A34BB7">
              <w:rPr>
                <w:rFonts w:eastAsia="Arial"/>
                <w:sz w:val="24"/>
                <w:szCs w:val="24"/>
              </w:rPr>
              <w:t>4.9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Рыбоводство</w:t>
            </w:r>
          </w:p>
        </w:tc>
        <w:tc>
          <w:tcPr>
            <w:tcW w:w="421" w:type="pct"/>
          </w:tcPr>
          <w:p w:rsidR="003852BA" w:rsidRPr="00A34BB7" w:rsidRDefault="003852BA" w:rsidP="003852BA">
            <w:pPr>
              <w:rPr>
                <w:sz w:val="24"/>
                <w:szCs w:val="24"/>
              </w:rPr>
            </w:pPr>
            <w:r w:rsidRPr="00A34BB7">
              <w:rPr>
                <w:sz w:val="24"/>
                <w:szCs w:val="24"/>
              </w:rPr>
              <w:t>1.13</w:t>
            </w:r>
          </w:p>
        </w:tc>
        <w:tc>
          <w:tcPr>
            <w:tcW w:w="1407" w:type="pct"/>
          </w:tcPr>
          <w:p w:rsidR="003852BA" w:rsidRPr="00A34BB7" w:rsidRDefault="003852BA" w:rsidP="003852BA">
            <w:pPr>
              <w:rPr>
                <w:sz w:val="24"/>
                <w:szCs w:val="24"/>
              </w:rPr>
            </w:pPr>
            <w:r w:rsidRPr="00A34BB7">
              <w:rPr>
                <w:sz w:val="24"/>
                <w:szCs w:val="24"/>
              </w:rPr>
              <w:t>Пищевая промышленность</w:t>
            </w:r>
          </w:p>
        </w:tc>
        <w:tc>
          <w:tcPr>
            <w:tcW w:w="447" w:type="pct"/>
          </w:tcPr>
          <w:p w:rsidR="003852BA" w:rsidRPr="00A34BB7" w:rsidRDefault="003852BA" w:rsidP="003852BA">
            <w:pPr>
              <w:rPr>
                <w:rFonts w:eastAsia="Arial"/>
                <w:sz w:val="24"/>
                <w:szCs w:val="24"/>
              </w:rPr>
            </w:pPr>
            <w:r w:rsidRPr="00A34BB7">
              <w:rPr>
                <w:rFonts w:eastAsia="Arial"/>
                <w:sz w:val="24"/>
                <w:szCs w:val="24"/>
              </w:rPr>
              <w:t>6.4</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Научное обеспечение сельского хозяйства</w:t>
            </w:r>
          </w:p>
        </w:tc>
        <w:tc>
          <w:tcPr>
            <w:tcW w:w="421" w:type="pct"/>
          </w:tcPr>
          <w:p w:rsidR="003852BA" w:rsidRPr="00A34BB7" w:rsidRDefault="003852BA" w:rsidP="003852BA">
            <w:pPr>
              <w:rPr>
                <w:sz w:val="24"/>
                <w:szCs w:val="24"/>
              </w:rPr>
            </w:pPr>
            <w:r w:rsidRPr="00A34BB7">
              <w:rPr>
                <w:sz w:val="24"/>
                <w:szCs w:val="24"/>
              </w:rPr>
              <w:t>1.14</w:t>
            </w:r>
          </w:p>
        </w:tc>
        <w:tc>
          <w:tcPr>
            <w:tcW w:w="1407" w:type="pct"/>
          </w:tcPr>
          <w:p w:rsidR="003852BA" w:rsidRPr="00A34BB7" w:rsidRDefault="003852BA" w:rsidP="003852BA">
            <w:pPr>
              <w:rPr>
                <w:sz w:val="24"/>
                <w:szCs w:val="24"/>
              </w:rPr>
            </w:pPr>
            <w:r w:rsidRPr="00A34BB7">
              <w:rPr>
                <w:sz w:val="24"/>
                <w:szCs w:val="24"/>
              </w:rPr>
              <w:t xml:space="preserve">Связь </w:t>
            </w:r>
          </w:p>
        </w:tc>
        <w:tc>
          <w:tcPr>
            <w:tcW w:w="447" w:type="pct"/>
          </w:tcPr>
          <w:p w:rsidR="003852BA" w:rsidRPr="00A34BB7" w:rsidRDefault="003852BA" w:rsidP="003852BA">
            <w:pPr>
              <w:rPr>
                <w:rFonts w:eastAsia="Arial"/>
                <w:sz w:val="24"/>
                <w:szCs w:val="24"/>
              </w:rPr>
            </w:pPr>
            <w:r w:rsidRPr="00A34BB7">
              <w:rPr>
                <w:rFonts w:eastAsia="Arial"/>
                <w:sz w:val="24"/>
                <w:szCs w:val="24"/>
              </w:rPr>
              <w:t>6.8</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Хранение и переработка сельскохозяйственной продукции</w:t>
            </w:r>
          </w:p>
        </w:tc>
        <w:tc>
          <w:tcPr>
            <w:tcW w:w="421" w:type="pct"/>
          </w:tcPr>
          <w:p w:rsidR="003852BA" w:rsidRPr="00A34BB7" w:rsidRDefault="003852BA" w:rsidP="003852BA">
            <w:pPr>
              <w:rPr>
                <w:sz w:val="24"/>
                <w:szCs w:val="24"/>
              </w:rPr>
            </w:pPr>
            <w:r w:rsidRPr="00A34BB7">
              <w:rPr>
                <w:sz w:val="24"/>
                <w:szCs w:val="24"/>
              </w:rPr>
              <w:t>1.15</w:t>
            </w:r>
          </w:p>
        </w:tc>
        <w:tc>
          <w:tcPr>
            <w:tcW w:w="1407" w:type="pct"/>
          </w:tcPr>
          <w:p w:rsidR="003852BA" w:rsidRPr="00A34BB7" w:rsidRDefault="003852BA" w:rsidP="003852BA">
            <w:pPr>
              <w:rPr>
                <w:sz w:val="24"/>
                <w:szCs w:val="24"/>
              </w:rPr>
            </w:pPr>
            <w:r w:rsidRPr="00A34BB7">
              <w:rPr>
                <w:sz w:val="24"/>
                <w:szCs w:val="24"/>
              </w:rPr>
              <w:t>Склады</w:t>
            </w:r>
          </w:p>
        </w:tc>
        <w:tc>
          <w:tcPr>
            <w:tcW w:w="447" w:type="pct"/>
          </w:tcPr>
          <w:p w:rsidR="003852BA" w:rsidRPr="00A34BB7" w:rsidRDefault="003852BA" w:rsidP="003852BA">
            <w:pPr>
              <w:rPr>
                <w:rFonts w:eastAsia="Arial"/>
                <w:sz w:val="24"/>
                <w:szCs w:val="24"/>
              </w:rPr>
            </w:pPr>
            <w:r w:rsidRPr="00A34BB7">
              <w:rPr>
                <w:rFonts w:eastAsia="Arial"/>
                <w:sz w:val="24"/>
                <w:szCs w:val="24"/>
              </w:rPr>
              <w:t>6.9</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Питомники</w:t>
            </w:r>
          </w:p>
        </w:tc>
        <w:tc>
          <w:tcPr>
            <w:tcW w:w="421" w:type="pct"/>
          </w:tcPr>
          <w:p w:rsidR="003852BA" w:rsidRPr="00A34BB7" w:rsidRDefault="003852BA" w:rsidP="003852BA">
            <w:pPr>
              <w:rPr>
                <w:sz w:val="24"/>
                <w:szCs w:val="24"/>
              </w:rPr>
            </w:pPr>
            <w:r w:rsidRPr="00A34BB7">
              <w:rPr>
                <w:sz w:val="24"/>
                <w:szCs w:val="24"/>
              </w:rPr>
              <w:t>1.17</w:t>
            </w:r>
          </w:p>
        </w:tc>
        <w:tc>
          <w:tcPr>
            <w:tcW w:w="1407" w:type="pct"/>
          </w:tcPr>
          <w:p w:rsidR="003852BA" w:rsidRPr="00A34BB7" w:rsidRDefault="003852BA" w:rsidP="003852BA">
            <w:pPr>
              <w:rPr>
                <w:sz w:val="24"/>
                <w:szCs w:val="24"/>
              </w:rPr>
            </w:pPr>
            <w:r w:rsidRPr="00A34BB7">
              <w:rPr>
                <w:sz w:val="24"/>
                <w:szCs w:val="24"/>
              </w:rPr>
              <w:t>Водные объекты</w:t>
            </w:r>
          </w:p>
        </w:tc>
        <w:tc>
          <w:tcPr>
            <w:tcW w:w="447" w:type="pct"/>
          </w:tcPr>
          <w:p w:rsidR="003852BA" w:rsidRPr="00A34BB7" w:rsidRDefault="003852BA" w:rsidP="003852BA">
            <w:pPr>
              <w:rPr>
                <w:rFonts w:eastAsia="Arial"/>
                <w:sz w:val="24"/>
                <w:szCs w:val="24"/>
              </w:rPr>
            </w:pPr>
            <w:r w:rsidRPr="00A34BB7">
              <w:rPr>
                <w:rFonts w:eastAsia="Arial"/>
                <w:sz w:val="24"/>
                <w:szCs w:val="24"/>
              </w:rPr>
              <w:t>11.0</w:t>
            </w:r>
          </w:p>
        </w:tc>
      </w:tr>
      <w:tr w:rsidR="003852BA" w:rsidRPr="00A34BB7" w:rsidTr="00BC19A3">
        <w:trPr>
          <w:trHeight w:val="20"/>
        </w:trPr>
        <w:tc>
          <w:tcPr>
            <w:tcW w:w="405" w:type="pct"/>
            <w:vMerge/>
          </w:tcPr>
          <w:p w:rsidR="003852BA" w:rsidRPr="00A34BB7" w:rsidRDefault="003852BA" w:rsidP="003852BA">
            <w:pPr>
              <w:rPr>
                <w:sz w:val="24"/>
                <w:szCs w:val="24"/>
              </w:rPr>
            </w:pPr>
          </w:p>
        </w:tc>
        <w:tc>
          <w:tcPr>
            <w:tcW w:w="633" w:type="pct"/>
            <w:vMerge/>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r w:rsidRPr="00A34BB7">
              <w:rPr>
                <w:sz w:val="24"/>
                <w:szCs w:val="24"/>
              </w:rPr>
              <w:t>Обеспечение сельскохозяйственного производства</w:t>
            </w:r>
          </w:p>
        </w:tc>
        <w:tc>
          <w:tcPr>
            <w:tcW w:w="421" w:type="pct"/>
          </w:tcPr>
          <w:p w:rsidR="003852BA" w:rsidRPr="00A34BB7" w:rsidRDefault="003852BA" w:rsidP="003852BA">
            <w:pPr>
              <w:rPr>
                <w:sz w:val="24"/>
                <w:szCs w:val="24"/>
              </w:rPr>
            </w:pPr>
            <w:r w:rsidRPr="00A34BB7">
              <w:rPr>
                <w:sz w:val="24"/>
                <w:szCs w:val="24"/>
              </w:rPr>
              <w:t>1.18</w:t>
            </w:r>
          </w:p>
        </w:tc>
        <w:tc>
          <w:tcPr>
            <w:tcW w:w="1407" w:type="pct"/>
          </w:tcPr>
          <w:p w:rsidR="003852BA" w:rsidRPr="00A34BB7" w:rsidRDefault="003852BA" w:rsidP="003852BA">
            <w:pPr>
              <w:rPr>
                <w:sz w:val="24"/>
                <w:szCs w:val="24"/>
              </w:rPr>
            </w:pPr>
            <w:r w:rsidRPr="00A34BB7">
              <w:rPr>
                <w:sz w:val="24"/>
                <w:szCs w:val="24"/>
              </w:rPr>
              <w:t>Общее пользование водными объектами</w:t>
            </w:r>
          </w:p>
        </w:tc>
        <w:tc>
          <w:tcPr>
            <w:tcW w:w="447" w:type="pct"/>
          </w:tcPr>
          <w:p w:rsidR="003852BA" w:rsidRPr="00A34BB7" w:rsidRDefault="003852BA" w:rsidP="003852BA">
            <w:pPr>
              <w:rPr>
                <w:rFonts w:eastAsia="Arial"/>
                <w:sz w:val="24"/>
                <w:szCs w:val="24"/>
              </w:rPr>
            </w:pPr>
            <w:r w:rsidRPr="00A34BB7">
              <w:rPr>
                <w:rFonts w:eastAsia="Arial"/>
                <w:sz w:val="24"/>
                <w:szCs w:val="24"/>
              </w:rPr>
              <w:t>11.1</w:t>
            </w:r>
          </w:p>
        </w:tc>
      </w:tr>
      <w:tr w:rsidR="003852BA" w:rsidRPr="00A34BB7" w:rsidTr="00BC19A3">
        <w:trPr>
          <w:trHeight w:val="20"/>
        </w:trPr>
        <w:tc>
          <w:tcPr>
            <w:tcW w:w="405" w:type="pct"/>
          </w:tcPr>
          <w:p w:rsidR="003852BA" w:rsidRPr="00A34BB7" w:rsidRDefault="003852BA" w:rsidP="003852BA">
            <w:pPr>
              <w:rPr>
                <w:sz w:val="24"/>
                <w:szCs w:val="24"/>
              </w:rPr>
            </w:pPr>
          </w:p>
        </w:tc>
        <w:tc>
          <w:tcPr>
            <w:tcW w:w="633" w:type="pct"/>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Гидротехнические сооружения</w:t>
            </w:r>
          </w:p>
        </w:tc>
        <w:tc>
          <w:tcPr>
            <w:tcW w:w="447" w:type="pct"/>
          </w:tcPr>
          <w:p w:rsidR="003852BA" w:rsidRPr="00A34BB7" w:rsidRDefault="003852BA" w:rsidP="003852BA">
            <w:pPr>
              <w:rPr>
                <w:rFonts w:eastAsia="Arial"/>
                <w:sz w:val="24"/>
                <w:szCs w:val="24"/>
              </w:rPr>
            </w:pPr>
            <w:r w:rsidRPr="00A34BB7">
              <w:rPr>
                <w:rFonts w:eastAsia="Arial"/>
                <w:sz w:val="24"/>
                <w:szCs w:val="24"/>
              </w:rPr>
              <w:t>11.3</w:t>
            </w:r>
          </w:p>
        </w:tc>
      </w:tr>
      <w:tr w:rsidR="003852BA" w:rsidRPr="00A34BB7" w:rsidTr="00BC19A3">
        <w:trPr>
          <w:trHeight w:val="20"/>
        </w:trPr>
        <w:tc>
          <w:tcPr>
            <w:tcW w:w="405" w:type="pct"/>
          </w:tcPr>
          <w:p w:rsidR="003852BA" w:rsidRPr="00A34BB7" w:rsidRDefault="003852BA" w:rsidP="003852BA">
            <w:pPr>
              <w:rPr>
                <w:sz w:val="24"/>
                <w:szCs w:val="24"/>
              </w:rPr>
            </w:pPr>
          </w:p>
        </w:tc>
        <w:tc>
          <w:tcPr>
            <w:tcW w:w="633" w:type="pct"/>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Ведение огородничества</w:t>
            </w:r>
          </w:p>
        </w:tc>
        <w:tc>
          <w:tcPr>
            <w:tcW w:w="447" w:type="pct"/>
          </w:tcPr>
          <w:p w:rsidR="003852BA" w:rsidRPr="00A34BB7" w:rsidRDefault="003852BA" w:rsidP="003852BA">
            <w:pPr>
              <w:rPr>
                <w:rFonts w:eastAsia="Arial"/>
                <w:sz w:val="24"/>
                <w:szCs w:val="24"/>
              </w:rPr>
            </w:pPr>
            <w:r w:rsidRPr="00A34BB7">
              <w:rPr>
                <w:rFonts w:eastAsia="Arial"/>
                <w:sz w:val="24"/>
                <w:szCs w:val="24"/>
              </w:rPr>
              <w:t>13.1</w:t>
            </w:r>
          </w:p>
        </w:tc>
      </w:tr>
      <w:tr w:rsidR="003852BA" w:rsidRPr="00A34BB7" w:rsidTr="00BC19A3">
        <w:trPr>
          <w:trHeight w:val="20"/>
        </w:trPr>
        <w:tc>
          <w:tcPr>
            <w:tcW w:w="405" w:type="pct"/>
          </w:tcPr>
          <w:p w:rsidR="003852BA" w:rsidRPr="00A34BB7" w:rsidRDefault="003852BA" w:rsidP="003852BA">
            <w:pPr>
              <w:rPr>
                <w:sz w:val="24"/>
                <w:szCs w:val="24"/>
              </w:rPr>
            </w:pPr>
          </w:p>
        </w:tc>
        <w:tc>
          <w:tcPr>
            <w:tcW w:w="633" w:type="pct"/>
          </w:tcPr>
          <w:p w:rsidR="003852BA" w:rsidRPr="00A34BB7" w:rsidRDefault="003852BA" w:rsidP="003852BA">
            <w:pPr>
              <w:rPr>
                <w:sz w:val="24"/>
                <w:szCs w:val="24"/>
              </w:rPr>
            </w:pPr>
          </w:p>
        </w:tc>
        <w:tc>
          <w:tcPr>
            <w:tcW w:w="1687" w:type="pct"/>
          </w:tcPr>
          <w:p w:rsidR="003852BA" w:rsidRPr="00A34BB7" w:rsidRDefault="003852BA" w:rsidP="003852BA">
            <w:pPr>
              <w:rPr>
                <w:sz w:val="24"/>
                <w:szCs w:val="24"/>
              </w:rPr>
            </w:pPr>
          </w:p>
        </w:tc>
        <w:tc>
          <w:tcPr>
            <w:tcW w:w="421" w:type="pct"/>
          </w:tcPr>
          <w:p w:rsidR="003852BA" w:rsidRPr="00A34BB7" w:rsidRDefault="003852BA" w:rsidP="003852BA">
            <w:pPr>
              <w:rPr>
                <w:sz w:val="24"/>
                <w:szCs w:val="24"/>
              </w:rPr>
            </w:pPr>
          </w:p>
        </w:tc>
        <w:tc>
          <w:tcPr>
            <w:tcW w:w="1407" w:type="pct"/>
          </w:tcPr>
          <w:p w:rsidR="003852BA" w:rsidRPr="00A34BB7" w:rsidRDefault="003852BA" w:rsidP="003852BA">
            <w:pPr>
              <w:rPr>
                <w:sz w:val="24"/>
                <w:szCs w:val="24"/>
              </w:rPr>
            </w:pPr>
            <w:r w:rsidRPr="00A34BB7">
              <w:rPr>
                <w:sz w:val="24"/>
                <w:szCs w:val="24"/>
              </w:rPr>
              <w:t>Ведение садоводства</w:t>
            </w:r>
          </w:p>
        </w:tc>
        <w:tc>
          <w:tcPr>
            <w:tcW w:w="447" w:type="pct"/>
          </w:tcPr>
          <w:p w:rsidR="003852BA" w:rsidRPr="00A34BB7" w:rsidRDefault="003852BA" w:rsidP="003852BA">
            <w:pPr>
              <w:rPr>
                <w:rFonts w:eastAsia="Arial"/>
                <w:sz w:val="24"/>
                <w:szCs w:val="24"/>
              </w:rPr>
            </w:pPr>
            <w:r w:rsidRPr="00A34BB7">
              <w:rPr>
                <w:rFonts w:eastAsia="Arial"/>
                <w:sz w:val="24"/>
                <w:szCs w:val="24"/>
              </w:rPr>
              <w:t>13.2</w:t>
            </w:r>
          </w:p>
        </w:tc>
      </w:tr>
    </w:tbl>
    <w:p w:rsidR="003852BA" w:rsidRPr="00A34BB7" w:rsidRDefault="003852BA" w:rsidP="003852BA">
      <w:pPr>
        <w:rPr>
          <w:sz w:val="24"/>
          <w:szCs w:val="24"/>
        </w:rPr>
      </w:pPr>
    </w:p>
    <w:tbl>
      <w:tblPr>
        <w:tblW w:w="1068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9803"/>
      </w:tblGrid>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803"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9803"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bl>
    <w:p w:rsidR="003852BA" w:rsidRPr="00A81DEF" w:rsidRDefault="003852BA" w:rsidP="003852BA">
      <w:pPr>
        <w:rPr>
          <w:sz w:val="24"/>
          <w:szCs w:val="24"/>
          <w:lang w:val="ru-RU"/>
        </w:rPr>
      </w:pPr>
    </w:p>
    <w:p w:rsidR="003852BA" w:rsidRPr="00A34BB7" w:rsidRDefault="003852BA" w:rsidP="003852BA">
      <w:pPr>
        <w:rPr>
          <w:sz w:val="24"/>
          <w:szCs w:val="24"/>
        </w:rPr>
      </w:pPr>
      <w:r w:rsidRPr="00A34BB7">
        <w:rPr>
          <w:sz w:val="24"/>
          <w:szCs w:val="24"/>
        </w:rPr>
        <w:t xml:space="preserve">2. </w:t>
      </w:r>
      <w:r w:rsidR="00A81DEF">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0,15га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50 га"/>
              </w:smartTagPr>
              <w:r w:rsidRPr="00A34BB7">
                <w:rPr>
                  <w:sz w:val="24"/>
                  <w:szCs w:val="24"/>
                </w:rPr>
                <w:t>50 га</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50 м"/>
              </w:smartTagPr>
              <w:r w:rsidRPr="00A34BB7">
                <w:rPr>
                  <w:sz w:val="24"/>
                  <w:szCs w:val="24"/>
                </w:rPr>
                <w:t>50 м</w:t>
              </w:r>
            </w:smartTag>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40 %</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0,15га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12га</w:t>
            </w:r>
          </w:p>
        </w:tc>
      </w:tr>
      <w:tr w:rsidR="003852BA" w:rsidRPr="00A34BB7" w:rsidTr="00BC19A3">
        <w:trPr>
          <w:trHeight w:hRule="exact" w:val="1021"/>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РПН(регламентируется противопожарными нормами)</w:t>
            </w:r>
          </w:p>
          <w:p w:rsidR="003852BA" w:rsidRPr="00A34BB7" w:rsidRDefault="003852BA" w:rsidP="003852BA">
            <w:pPr>
              <w:rPr>
                <w:sz w:val="24"/>
                <w:szCs w:val="24"/>
              </w:rPr>
            </w:pPr>
          </w:p>
        </w:tc>
      </w:tr>
      <w:tr w:rsidR="003852BA" w:rsidRPr="00A34BB7" w:rsidTr="00BC19A3">
        <w:tc>
          <w:tcPr>
            <w:tcW w:w="9866" w:type="dxa"/>
            <w:gridSpan w:val="2"/>
          </w:tcPr>
          <w:p w:rsidR="003852BA" w:rsidRPr="00A81DEF" w:rsidRDefault="003852BA"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50 м"/>
              </w:smartTagPr>
              <w:r w:rsidRPr="00A34BB7">
                <w:rPr>
                  <w:sz w:val="24"/>
                  <w:szCs w:val="24"/>
                </w:rPr>
                <w:t>50 м</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3</w:t>
            </w:r>
          </w:p>
        </w:tc>
      </w:tr>
      <w:tr w:rsidR="003852BA" w:rsidRPr="00A34BB7" w:rsidTr="00BC19A3">
        <w:trPr>
          <w:trHeight w:hRule="exact" w:val="284"/>
        </w:trPr>
        <w:tc>
          <w:tcPr>
            <w:tcW w:w="9866" w:type="dxa"/>
            <w:gridSpan w:val="2"/>
          </w:tcPr>
          <w:p w:rsidR="003852BA" w:rsidRPr="00A81DEF" w:rsidRDefault="003852BA"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4. </w:t>
      </w:r>
      <w:r w:rsidR="00A81DEF">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3852BA" w:rsidRPr="00A34BB7" w:rsidRDefault="003852BA" w:rsidP="003852BA">
      <w:pPr>
        <w:rPr>
          <w:sz w:val="24"/>
          <w:szCs w:val="24"/>
        </w:rPr>
      </w:pPr>
      <w:bookmarkStart w:id="24" w:name="_Toc510693764"/>
    </w:p>
    <w:p w:rsidR="003852BA" w:rsidRDefault="00A81DEF" w:rsidP="003852BA">
      <w:pPr>
        <w:rPr>
          <w:sz w:val="24"/>
          <w:szCs w:val="24"/>
          <w:lang w:val="ru-RU"/>
        </w:rPr>
      </w:pPr>
      <w:r w:rsidRPr="00A81DEF">
        <w:rPr>
          <w:b/>
          <w:sz w:val="24"/>
          <w:szCs w:val="24"/>
        </w:rPr>
        <w:t xml:space="preserve">Статья </w:t>
      </w:r>
      <w:r w:rsidRPr="00A81DEF">
        <w:rPr>
          <w:b/>
          <w:sz w:val="24"/>
          <w:szCs w:val="24"/>
          <w:lang w:val="ru-RU"/>
        </w:rPr>
        <w:t>36</w:t>
      </w:r>
      <w:r w:rsidR="003852BA" w:rsidRPr="00A81DEF">
        <w:rPr>
          <w:b/>
          <w:sz w:val="24"/>
          <w:szCs w:val="24"/>
        </w:rPr>
        <w:t>.7</w:t>
      </w:r>
      <w:r>
        <w:rPr>
          <w:sz w:val="24"/>
          <w:szCs w:val="24"/>
          <w:lang w:val="ru-RU"/>
        </w:rPr>
        <w:t>.</w:t>
      </w:r>
      <w:r w:rsidR="003852BA" w:rsidRPr="00A34BB7">
        <w:rPr>
          <w:sz w:val="24"/>
          <w:szCs w:val="24"/>
        </w:rPr>
        <w:t xml:space="preserve"> Зона специального назначения  </w:t>
      </w:r>
      <w:r w:rsidR="003852BA" w:rsidRPr="00A81DEF">
        <w:rPr>
          <w:b/>
          <w:sz w:val="24"/>
          <w:szCs w:val="24"/>
        </w:rPr>
        <w:t>СП-1</w:t>
      </w:r>
      <w:r w:rsidR="003852BA" w:rsidRPr="00A34BB7">
        <w:rPr>
          <w:sz w:val="24"/>
          <w:szCs w:val="24"/>
        </w:rPr>
        <w:t>.</w:t>
      </w:r>
      <w:bookmarkEnd w:id="24"/>
    </w:p>
    <w:p w:rsidR="00A81DEF" w:rsidRPr="00A81DEF" w:rsidRDefault="00A81DEF" w:rsidP="003852BA">
      <w:pPr>
        <w:rPr>
          <w:sz w:val="24"/>
          <w:szCs w:val="24"/>
          <w:lang w:val="ru-RU"/>
        </w:rPr>
      </w:pPr>
    </w:p>
    <w:p w:rsidR="003852BA" w:rsidRPr="00A34BB7" w:rsidRDefault="003852BA" w:rsidP="003852BA">
      <w:pPr>
        <w:rPr>
          <w:sz w:val="24"/>
          <w:szCs w:val="24"/>
        </w:rPr>
      </w:pPr>
      <w:bookmarkStart w:id="25" w:name="_Toc431301390"/>
      <w:r w:rsidRPr="00A34BB7">
        <w:rPr>
          <w:sz w:val="24"/>
          <w:szCs w:val="24"/>
        </w:rPr>
        <w:lastRenderedPageBreak/>
        <w:t xml:space="preserve">1. 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986"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Земельные участки (территории) общего 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Ритуальная деятельность</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Специальная деятельность</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управление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Деловое управление</w:t>
            </w:r>
          </w:p>
        </w:tc>
      </w:tr>
      <w:tr w:rsidR="003852BA" w:rsidRPr="00A34BB7" w:rsidTr="00BC19A3">
        <w:tc>
          <w:tcPr>
            <w:tcW w:w="880"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0,05 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 xml:space="preserve"> 4га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smartTag w:uri="urn:schemas-microsoft-com:office:smarttags" w:element="metricconverter">
              <w:smartTagPr>
                <w:attr w:name="ProductID" w:val="3 м"/>
              </w:smartTagPr>
              <w:r w:rsidRPr="00A34BB7">
                <w:rPr>
                  <w:sz w:val="24"/>
                  <w:szCs w:val="24"/>
                </w:rPr>
                <w:t>3 м</w:t>
              </w:r>
            </w:smartTag>
            <w:r w:rsidRPr="00A34BB7">
              <w:rPr>
                <w:sz w:val="24"/>
                <w:szCs w:val="24"/>
              </w:rPr>
              <w:t xml:space="preserve"> </w:t>
            </w:r>
          </w:p>
          <w:p w:rsidR="003852BA" w:rsidRPr="00A34BB7" w:rsidRDefault="003852BA" w:rsidP="003852BA">
            <w:pPr>
              <w:rPr>
                <w:sz w:val="24"/>
                <w:szCs w:val="24"/>
              </w:rPr>
            </w:pPr>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 xml:space="preserve">10 м </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10 м</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1 этаж</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15 м"/>
              </w:smartTagPr>
              <w:r w:rsidRPr="00A34BB7">
                <w:rPr>
                  <w:sz w:val="24"/>
                  <w:szCs w:val="24"/>
                </w:rPr>
                <w:t>15 м</w:t>
              </w:r>
            </w:smartTag>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1,6</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007B6165" w:rsidRPr="007B6165">
        <w:rPr>
          <w:b/>
          <w:sz w:val="24"/>
          <w:szCs w:val="24"/>
          <w:lang w:val="ru-RU"/>
        </w:rPr>
        <w:t>СП - 1</w:t>
      </w:r>
      <w:r w:rsidRPr="007B6165">
        <w:rPr>
          <w:b/>
          <w:sz w:val="24"/>
          <w:szCs w:val="24"/>
        </w:rPr>
        <w:t>с кодом 3.1</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smartTag w:uri="urn:schemas-microsoft-com:office:smarttags" w:element="metricconverter">
              <w:smartTagPr>
                <w:attr w:name="ProductID" w:val="500 м2"/>
              </w:smartTagPr>
              <w:r w:rsidRPr="00A34BB7">
                <w:rPr>
                  <w:sz w:val="24"/>
                  <w:szCs w:val="24"/>
                </w:rPr>
                <w:t>500 м2</w:t>
              </w:r>
            </w:smartTag>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10га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p>
          <w:p w:rsidR="003852BA" w:rsidRPr="00A34BB7" w:rsidRDefault="003852BA" w:rsidP="003852BA">
            <w:pPr>
              <w:rPr>
                <w:sz w:val="24"/>
                <w:szCs w:val="24"/>
              </w:rPr>
            </w:pPr>
            <w:smartTag w:uri="urn:schemas-microsoft-com:office:smarttags" w:element="metricconverter">
              <w:smartTagPr>
                <w:attr w:name="ProductID" w:val="0 м"/>
              </w:smartTagPr>
              <w:r w:rsidRPr="00A34BB7">
                <w:rPr>
                  <w:sz w:val="24"/>
                  <w:szCs w:val="24"/>
                </w:rPr>
                <w:t>0 м</w:t>
              </w:r>
            </w:smartTag>
          </w:p>
          <w:p w:rsidR="003852BA" w:rsidRPr="00A34BB7" w:rsidRDefault="003852BA" w:rsidP="003852BA">
            <w:pPr>
              <w:rPr>
                <w:sz w:val="24"/>
                <w:szCs w:val="24"/>
              </w:rPr>
            </w:pPr>
            <w:r w:rsidRPr="00A34BB7">
              <w:rPr>
                <w:sz w:val="24"/>
                <w:szCs w:val="24"/>
              </w:rPr>
              <w:t>(НР)</w:t>
            </w:r>
          </w:p>
          <w:p w:rsidR="003852BA" w:rsidRPr="00A34BB7" w:rsidRDefault="003852BA" w:rsidP="003852BA">
            <w:pPr>
              <w:rPr>
                <w:sz w:val="24"/>
                <w:szCs w:val="24"/>
              </w:rPr>
            </w:pPr>
          </w:p>
        </w:tc>
      </w:tr>
      <w:tr w:rsidR="003852BA" w:rsidRPr="00A34BB7" w:rsidTr="00BC19A3">
        <w:tc>
          <w:tcPr>
            <w:tcW w:w="6397" w:type="dxa"/>
          </w:tcPr>
          <w:p w:rsidR="003852BA" w:rsidRPr="00A34BB7" w:rsidRDefault="003852BA" w:rsidP="003852BA">
            <w:pPr>
              <w:rPr>
                <w:sz w:val="24"/>
                <w:szCs w:val="24"/>
              </w:rPr>
            </w:pPr>
            <w:r w:rsidRPr="00A34BB7">
              <w:rPr>
                <w:sz w:val="24"/>
                <w:szCs w:val="24"/>
              </w:rPr>
              <w:t xml:space="preserve">Минимальная ширина земельного участка по лицевой </w:t>
            </w:r>
            <w:r w:rsidRPr="00A34BB7">
              <w:rPr>
                <w:sz w:val="24"/>
                <w:szCs w:val="24"/>
              </w:rPr>
              <w:lastRenderedPageBreak/>
              <w:t>стороне</w:t>
            </w:r>
          </w:p>
        </w:tc>
        <w:tc>
          <w:tcPr>
            <w:tcW w:w="3469" w:type="dxa"/>
          </w:tcPr>
          <w:p w:rsidR="003852BA" w:rsidRPr="00A34BB7" w:rsidRDefault="003852BA" w:rsidP="003852BA">
            <w:pPr>
              <w:rPr>
                <w:sz w:val="24"/>
                <w:szCs w:val="24"/>
              </w:rPr>
            </w:pPr>
            <w:r w:rsidRPr="00A34BB7">
              <w:rPr>
                <w:sz w:val="24"/>
                <w:szCs w:val="24"/>
              </w:rPr>
              <w:lastRenderedPageBreak/>
              <w:t xml:space="preserve">10 м </w:t>
            </w:r>
          </w:p>
        </w:tc>
      </w:tr>
      <w:tr w:rsidR="003852BA" w:rsidRPr="00A34BB7" w:rsidTr="00BC19A3">
        <w:tc>
          <w:tcPr>
            <w:tcW w:w="6397" w:type="dxa"/>
          </w:tcPr>
          <w:p w:rsidR="003852BA" w:rsidRPr="00A34BB7" w:rsidRDefault="003852BA" w:rsidP="003852BA">
            <w:pPr>
              <w:rPr>
                <w:sz w:val="24"/>
                <w:szCs w:val="24"/>
              </w:rPr>
            </w:pPr>
            <w:r w:rsidRPr="00A34BB7">
              <w:rPr>
                <w:sz w:val="24"/>
                <w:szCs w:val="24"/>
              </w:rPr>
              <w:lastRenderedPageBreak/>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10 м</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1 этаж</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smartTag w:uri="urn:schemas-microsoft-com:office:smarttags" w:element="metricconverter">
              <w:smartTagPr>
                <w:attr w:name="ProductID" w:val="5 м"/>
              </w:smartTagPr>
              <w:r w:rsidRPr="00A34BB7">
                <w:rPr>
                  <w:sz w:val="24"/>
                  <w:szCs w:val="24"/>
                </w:rPr>
                <w:t>5 м</w:t>
              </w:r>
            </w:smartTag>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40%</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2,0</w:t>
            </w:r>
          </w:p>
        </w:tc>
      </w:tr>
    </w:tbl>
    <w:p w:rsidR="003852BA" w:rsidRPr="00A34BB7" w:rsidRDefault="003852BA" w:rsidP="003852BA">
      <w:pPr>
        <w:rPr>
          <w:sz w:val="24"/>
          <w:szCs w:val="24"/>
        </w:rPr>
      </w:pPr>
      <w:r w:rsidRPr="00A34BB7">
        <w:rPr>
          <w:sz w:val="24"/>
          <w:szCs w:val="24"/>
        </w:rPr>
        <w:t xml:space="preserve">4. </w:t>
      </w:r>
      <w:r w:rsidR="007B6165">
        <w:rPr>
          <w:sz w:val="24"/>
          <w:szCs w:val="24"/>
          <w:lang w:val="ru-RU"/>
        </w:rPr>
        <w:t xml:space="preserve"> </w:t>
      </w:r>
      <w:r w:rsidRPr="00A34BB7">
        <w:rPr>
          <w:sz w:val="24"/>
          <w:szCs w:val="24"/>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3852BA" w:rsidRPr="00A34BB7" w:rsidRDefault="003852BA" w:rsidP="003852BA">
      <w:pPr>
        <w:rPr>
          <w:sz w:val="24"/>
          <w:szCs w:val="24"/>
        </w:rPr>
      </w:pPr>
      <w:bookmarkStart w:id="26" w:name="_Toc510693765"/>
    </w:p>
    <w:p w:rsidR="003852BA" w:rsidRPr="00A34BB7" w:rsidRDefault="007B6165" w:rsidP="003852BA">
      <w:pPr>
        <w:rPr>
          <w:sz w:val="24"/>
          <w:szCs w:val="24"/>
        </w:rPr>
      </w:pPr>
      <w:r w:rsidRPr="007B6165">
        <w:rPr>
          <w:b/>
          <w:sz w:val="24"/>
          <w:szCs w:val="24"/>
        </w:rPr>
        <w:t xml:space="preserve">Статья </w:t>
      </w:r>
      <w:r w:rsidRPr="007B6165">
        <w:rPr>
          <w:b/>
          <w:sz w:val="24"/>
          <w:szCs w:val="24"/>
          <w:lang w:val="ru-RU"/>
        </w:rPr>
        <w:t>36</w:t>
      </w:r>
      <w:r w:rsidR="003852BA" w:rsidRPr="007B6165">
        <w:rPr>
          <w:b/>
          <w:sz w:val="24"/>
          <w:szCs w:val="24"/>
        </w:rPr>
        <w:t>.8</w:t>
      </w:r>
      <w:r w:rsidRPr="007B6165">
        <w:rPr>
          <w:b/>
          <w:sz w:val="24"/>
          <w:szCs w:val="24"/>
          <w:lang w:val="ru-RU"/>
        </w:rPr>
        <w:t>.</w:t>
      </w:r>
      <w:r>
        <w:rPr>
          <w:sz w:val="24"/>
          <w:szCs w:val="24"/>
        </w:rPr>
        <w:t xml:space="preserve"> </w:t>
      </w:r>
      <w:r w:rsidR="003852BA" w:rsidRPr="00A34BB7">
        <w:rPr>
          <w:sz w:val="24"/>
          <w:szCs w:val="24"/>
        </w:rPr>
        <w:t xml:space="preserve">Зона специальной деятельности  </w:t>
      </w:r>
      <w:r w:rsidR="003852BA" w:rsidRPr="007B6165">
        <w:rPr>
          <w:b/>
          <w:sz w:val="24"/>
          <w:szCs w:val="24"/>
        </w:rPr>
        <w:t>СП-2</w:t>
      </w:r>
      <w:r w:rsidR="003852BA" w:rsidRPr="00A34BB7">
        <w:rPr>
          <w:sz w:val="24"/>
          <w:szCs w:val="24"/>
        </w:rPr>
        <w:t>.</w:t>
      </w:r>
      <w:bookmarkEnd w:id="25"/>
      <w:bookmarkEnd w:id="26"/>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1. 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3852BA" w:rsidRPr="00A34BB7" w:rsidRDefault="003852BA"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3.1</w:t>
            </w:r>
          </w:p>
        </w:tc>
        <w:tc>
          <w:tcPr>
            <w:tcW w:w="874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Специальная деятельность</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Общее пользование территории</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Обслуживание автотранспорта</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5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bl>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В соответствии с СЗЗ</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В соответствии с СЗЗ</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3852BA" w:rsidRPr="00A34BB7" w:rsidRDefault="003852BA" w:rsidP="003852BA">
            <w:pPr>
              <w:rPr>
                <w:sz w:val="24"/>
                <w:szCs w:val="24"/>
              </w:rPr>
            </w:pPr>
            <w:r w:rsidRPr="00A34BB7">
              <w:rPr>
                <w:sz w:val="24"/>
                <w:szCs w:val="24"/>
              </w:rPr>
              <w:t>В соответствии с СЗЗ</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Не нормируется</w:t>
            </w:r>
          </w:p>
        </w:tc>
      </w:tr>
    </w:tbl>
    <w:p w:rsidR="003852BA" w:rsidRPr="007B6165" w:rsidRDefault="003852BA" w:rsidP="003852BA">
      <w:pPr>
        <w:rPr>
          <w:sz w:val="24"/>
          <w:szCs w:val="24"/>
          <w:lang w:val="ru-RU"/>
        </w:rPr>
      </w:pPr>
    </w:p>
    <w:p w:rsidR="003852BA" w:rsidRDefault="007B6165" w:rsidP="003852BA">
      <w:pPr>
        <w:rPr>
          <w:sz w:val="24"/>
          <w:szCs w:val="24"/>
          <w:lang w:val="ru-RU"/>
        </w:rPr>
      </w:pPr>
      <w:r w:rsidRPr="007B6165">
        <w:rPr>
          <w:b/>
          <w:sz w:val="24"/>
          <w:szCs w:val="24"/>
        </w:rPr>
        <w:t xml:space="preserve">Статья </w:t>
      </w:r>
      <w:r w:rsidRPr="007B6165">
        <w:rPr>
          <w:b/>
          <w:sz w:val="24"/>
          <w:szCs w:val="24"/>
          <w:lang w:val="ru-RU"/>
        </w:rPr>
        <w:t>36</w:t>
      </w:r>
      <w:r w:rsidR="003852BA" w:rsidRPr="007B6165">
        <w:rPr>
          <w:b/>
          <w:sz w:val="24"/>
          <w:szCs w:val="24"/>
        </w:rPr>
        <w:t>.9.</w:t>
      </w:r>
      <w:r w:rsidR="003852BA" w:rsidRPr="00A34BB7">
        <w:rPr>
          <w:sz w:val="24"/>
          <w:szCs w:val="24"/>
        </w:rPr>
        <w:t xml:space="preserve">  Зона использования лесов </w:t>
      </w:r>
      <w:r w:rsidR="003852BA" w:rsidRPr="007B6165">
        <w:rPr>
          <w:b/>
          <w:sz w:val="24"/>
          <w:szCs w:val="24"/>
        </w:rPr>
        <w:t>Л</w:t>
      </w:r>
      <w:r w:rsidR="003852BA" w:rsidRPr="00A34BB7">
        <w:rPr>
          <w:sz w:val="24"/>
          <w:szCs w:val="24"/>
        </w:rPr>
        <w:t>.</w:t>
      </w:r>
    </w:p>
    <w:p w:rsidR="007B6165" w:rsidRPr="007B6165" w:rsidRDefault="007B6165" w:rsidP="003852BA">
      <w:pPr>
        <w:rPr>
          <w:sz w:val="24"/>
          <w:szCs w:val="24"/>
          <w:lang w:val="ru-RU"/>
        </w:rPr>
      </w:pPr>
    </w:p>
    <w:p w:rsidR="003852BA" w:rsidRPr="00A34BB7" w:rsidRDefault="003852BA" w:rsidP="003852BA">
      <w:pPr>
        <w:rPr>
          <w:sz w:val="24"/>
          <w:szCs w:val="24"/>
        </w:rPr>
      </w:pPr>
      <w:r w:rsidRPr="00A34BB7">
        <w:rPr>
          <w:sz w:val="24"/>
          <w:szCs w:val="24"/>
        </w:rPr>
        <w:t>1</w:t>
      </w:r>
      <w:r w:rsidR="007B6165">
        <w:rPr>
          <w:sz w:val="24"/>
          <w:szCs w:val="24"/>
          <w:lang w:val="ru-RU"/>
        </w:rPr>
        <w:t xml:space="preserve">. </w:t>
      </w:r>
      <w:r w:rsidR="007B6165">
        <w:rPr>
          <w:sz w:val="24"/>
          <w:szCs w:val="24"/>
        </w:rPr>
        <w:t xml:space="preserve"> </w:t>
      </w:r>
      <w:r w:rsidR="007B6165">
        <w:rPr>
          <w:sz w:val="24"/>
          <w:szCs w:val="24"/>
          <w:lang w:val="ru-RU"/>
        </w:rPr>
        <w:t>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3852BA" w:rsidRPr="00A34BB7" w:rsidRDefault="003852BA"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3852BA" w:rsidRPr="00A34BB7" w:rsidTr="00BC19A3">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Основные виды разрешенного использования земельных участков.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Выращивание зерновых и иных сельскохозяйственных культур</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Овощеводство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Выращивание тонизирующих, лекарственных, цветочных культур</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Садоводство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1.6</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Выращивание льна и конопли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lastRenderedPageBreak/>
              <w:t>1.7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Животноводство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Скотоводство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Звероводство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Пчеловодство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Рыбоводство</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Научное обеспечение сельского хозяйства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Питомники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Коммунальное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3.6</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Культурное развитие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Религиозное использование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научной деятельности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3.10.1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Амбулаторное ветеринарное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3.10.2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Приюты для животных</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Объекты придорожного сервиса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Отдых (рекреация)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Природно-познавательный туризм</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5.2.1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Туристическое обслуживание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Охота и рыбалка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Причалы для маломерных судов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Поля для гольфа или конных прогулок</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Производственная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Недропользование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Строительная промышленность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Энергетика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Связь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Железнодорожный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Автомобильный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Воздушный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Трубопроводный транспорт</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8.0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обороны и безопасности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8.1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Обеспечение вооруженных сил</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Деятельность по особой охране и изучению природы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Охрана природных территорий</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Курортная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9.2.1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Санаторная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Историко-культурная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Использование лесов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древесины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Лесные плантации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Заготовка лесных ресурсов</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Резервные леса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11.0</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Водные объекты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Общее 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Специальное пользование водными объектами</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Гидротехнические сооружения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12.1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Ритуальная деятельность</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12.3</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Запас</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Ведение огородничества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3852BA" w:rsidRPr="00A34BB7" w:rsidRDefault="003852BA" w:rsidP="003852BA">
            <w:pPr>
              <w:rPr>
                <w:sz w:val="24"/>
                <w:szCs w:val="24"/>
              </w:rPr>
            </w:pPr>
            <w:r w:rsidRPr="00A34BB7">
              <w:rPr>
                <w:sz w:val="24"/>
                <w:szCs w:val="24"/>
              </w:rPr>
              <w:t>Ведение садоводства</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lastRenderedPageBreak/>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Вспомогательные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Виды разрешенного использования не установлены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3852BA" w:rsidRPr="00A34BB7" w:rsidRDefault="003852BA" w:rsidP="003852BA">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3852BA" w:rsidRPr="00A34BB7" w:rsidRDefault="003852BA" w:rsidP="003852BA">
            <w:pPr>
              <w:rPr>
                <w:sz w:val="24"/>
                <w:szCs w:val="24"/>
              </w:rPr>
            </w:pPr>
            <w:r w:rsidRPr="00A34BB7">
              <w:rPr>
                <w:sz w:val="24"/>
                <w:szCs w:val="24"/>
              </w:rPr>
              <w:t>Условно разрешенные виды разрешённого использования</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Магазины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Общественное питание</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 xml:space="preserve">Гостиничное обслуживание </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Склады</w:t>
            </w:r>
          </w:p>
        </w:tc>
      </w:tr>
      <w:tr w:rsidR="003852BA" w:rsidRPr="00A34BB7" w:rsidTr="00BC19A3">
        <w:tc>
          <w:tcPr>
            <w:tcW w:w="849"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3852BA" w:rsidRPr="00A34BB7" w:rsidRDefault="003852BA" w:rsidP="003852BA">
            <w:pPr>
              <w:rPr>
                <w:sz w:val="24"/>
                <w:szCs w:val="24"/>
              </w:rPr>
            </w:pPr>
            <w:r w:rsidRPr="00A34BB7">
              <w:rPr>
                <w:sz w:val="24"/>
                <w:szCs w:val="24"/>
              </w:rPr>
              <w:t>Обеспечение внутреннего правопорядка</w:t>
            </w:r>
          </w:p>
        </w:tc>
      </w:tr>
    </w:tbl>
    <w:p w:rsidR="003852BA" w:rsidRPr="00A34BB7" w:rsidRDefault="003852BA" w:rsidP="003852BA">
      <w:pPr>
        <w:rPr>
          <w:sz w:val="24"/>
          <w:szCs w:val="24"/>
          <w:lang w:val="ru-RU"/>
        </w:rPr>
      </w:pPr>
    </w:p>
    <w:p w:rsidR="003852BA" w:rsidRPr="00A34BB7" w:rsidRDefault="003852BA" w:rsidP="003852BA">
      <w:pPr>
        <w:rPr>
          <w:sz w:val="24"/>
          <w:szCs w:val="24"/>
        </w:rPr>
      </w:pPr>
    </w:p>
    <w:p w:rsidR="003852BA" w:rsidRPr="00A34BB7" w:rsidRDefault="003852BA"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3852BA" w:rsidRPr="00A34BB7" w:rsidRDefault="003852BA"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3852BA" w:rsidRPr="00A34BB7" w:rsidTr="00BC19A3">
        <w:tc>
          <w:tcPr>
            <w:tcW w:w="9866" w:type="dxa"/>
            <w:gridSpan w:val="2"/>
            <w:tcBorders>
              <w:top w:val="single" w:sz="4" w:space="0" w:color="auto"/>
              <w:left w:val="single" w:sz="4" w:space="0" w:color="auto"/>
              <w:bottom w:val="single" w:sz="4" w:space="0" w:color="auto"/>
              <w:right w:val="single" w:sz="4" w:space="0" w:color="auto"/>
            </w:tcBorders>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Максимальные размеры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Минимальная глубина земельного участка</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коэффициент озеленения</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Максимальное количество этажей</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Максимальная высота ограждения</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rPr>
          <w:trHeight w:hRule="exact" w:val="284"/>
        </w:trPr>
        <w:tc>
          <w:tcPr>
            <w:tcW w:w="9866" w:type="dxa"/>
            <w:gridSpan w:val="2"/>
          </w:tcPr>
          <w:p w:rsidR="003852BA" w:rsidRPr="007B6165" w:rsidRDefault="003852BA"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3852BA" w:rsidRPr="00A34BB7" w:rsidTr="00BC19A3">
        <w:tc>
          <w:tcPr>
            <w:tcW w:w="6397" w:type="dxa"/>
          </w:tcPr>
          <w:p w:rsidR="003852BA" w:rsidRPr="00A34BB7" w:rsidRDefault="003852BA" w:rsidP="003852BA">
            <w:pPr>
              <w:rPr>
                <w:sz w:val="24"/>
                <w:szCs w:val="24"/>
              </w:rPr>
            </w:pPr>
            <w:r w:rsidRPr="00A34BB7">
              <w:rPr>
                <w:sz w:val="24"/>
                <w:szCs w:val="24"/>
              </w:rPr>
              <w:t>Максимальный процент застройки</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c>
          <w:tcPr>
            <w:tcW w:w="9866" w:type="dxa"/>
            <w:gridSpan w:val="2"/>
          </w:tcPr>
          <w:p w:rsidR="003852BA" w:rsidRPr="007B6165" w:rsidRDefault="003852BA" w:rsidP="003852BA">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852BA" w:rsidRPr="00A34BB7" w:rsidTr="00BC19A3">
        <w:trPr>
          <w:trHeight w:hRule="exact" w:val="399"/>
        </w:trPr>
        <w:tc>
          <w:tcPr>
            <w:tcW w:w="6397" w:type="dxa"/>
          </w:tcPr>
          <w:p w:rsidR="003852BA" w:rsidRPr="00A34BB7" w:rsidRDefault="003852BA" w:rsidP="003852BA">
            <w:pPr>
              <w:rPr>
                <w:sz w:val="24"/>
                <w:szCs w:val="24"/>
              </w:rPr>
            </w:pPr>
            <w:r w:rsidRPr="00A34BB7">
              <w:rPr>
                <w:sz w:val="24"/>
                <w:szCs w:val="24"/>
              </w:rPr>
              <w:t>Минимальный отсуп от красной линий</w:t>
            </w:r>
          </w:p>
        </w:tc>
        <w:tc>
          <w:tcPr>
            <w:tcW w:w="3469" w:type="dxa"/>
          </w:tcPr>
          <w:p w:rsidR="003852BA" w:rsidRPr="00A34BB7" w:rsidRDefault="003852BA" w:rsidP="003852BA">
            <w:pPr>
              <w:rPr>
                <w:sz w:val="24"/>
                <w:szCs w:val="24"/>
              </w:rPr>
            </w:pPr>
            <w:r w:rsidRPr="00A34BB7">
              <w:rPr>
                <w:sz w:val="24"/>
                <w:szCs w:val="24"/>
              </w:rPr>
              <w:t>Не нормируется</w:t>
            </w:r>
          </w:p>
        </w:tc>
      </w:tr>
      <w:tr w:rsidR="003852BA" w:rsidRPr="00A34BB7" w:rsidTr="00BC19A3">
        <w:trPr>
          <w:trHeight w:hRule="exact" w:val="757"/>
        </w:trPr>
        <w:tc>
          <w:tcPr>
            <w:tcW w:w="6397" w:type="dxa"/>
          </w:tcPr>
          <w:p w:rsidR="003852BA" w:rsidRPr="00A34BB7" w:rsidRDefault="003852BA" w:rsidP="003852BA">
            <w:pPr>
              <w:rPr>
                <w:sz w:val="24"/>
                <w:szCs w:val="24"/>
              </w:rPr>
            </w:pPr>
            <w:r w:rsidRPr="00A34BB7">
              <w:rPr>
                <w:sz w:val="24"/>
                <w:szCs w:val="24"/>
              </w:rPr>
              <w:t>Минимальные отступы от границ земельных участков</w:t>
            </w:r>
          </w:p>
        </w:tc>
        <w:tc>
          <w:tcPr>
            <w:tcW w:w="3469" w:type="dxa"/>
          </w:tcPr>
          <w:p w:rsidR="003852BA" w:rsidRPr="00A34BB7" w:rsidRDefault="003852BA" w:rsidP="003852BA">
            <w:pPr>
              <w:rPr>
                <w:sz w:val="24"/>
                <w:szCs w:val="24"/>
              </w:rPr>
            </w:pPr>
            <w:r w:rsidRPr="00A34BB7">
              <w:rPr>
                <w:sz w:val="24"/>
                <w:szCs w:val="24"/>
              </w:rPr>
              <w:t>Не нормируется</w:t>
            </w:r>
          </w:p>
        </w:tc>
      </w:tr>
    </w:tbl>
    <w:p w:rsidR="003852BA" w:rsidRPr="00A34BB7" w:rsidRDefault="003852BA" w:rsidP="003852BA">
      <w:pPr>
        <w:rPr>
          <w:sz w:val="24"/>
          <w:szCs w:val="24"/>
        </w:rPr>
      </w:pPr>
    </w:p>
    <w:p w:rsidR="003852BA" w:rsidRPr="00A34BB7" w:rsidRDefault="003852BA" w:rsidP="003852BA">
      <w:pPr>
        <w:rPr>
          <w:sz w:val="24"/>
          <w:szCs w:val="24"/>
        </w:rPr>
      </w:pPr>
    </w:p>
    <w:p w:rsidR="003852BA" w:rsidRPr="00CD4A1C" w:rsidRDefault="003852BA" w:rsidP="00843B73">
      <w:pPr>
        <w:widowControl w:val="0"/>
        <w:tabs>
          <w:tab w:val="num" w:pos="0"/>
        </w:tabs>
        <w:contextualSpacing/>
        <w:jc w:val="both"/>
        <w:outlineLvl w:val="2"/>
        <w:rPr>
          <w:b/>
          <w:snapToGrid w:val="0"/>
          <w:sz w:val="24"/>
          <w:szCs w:val="24"/>
          <w:lang w:val="ru-RU"/>
        </w:rPr>
        <w:sectPr w:rsidR="003852BA" w:rsidRPr="00CD4A1C" w:rsidSect="00263AD8">
          <w:footerReference w:type="even" r:id="rId15"/>
          <w:footerReference w:type="default" r:id="rId16"/>
          <w:pgSz w:w="11906" w:h="16838" w:code="9"/>
          <w:pgMar w:top="567" w:right="567" w:bottom="567" w:left="1134" w:header="0" w:footer="0" w:gutter="0"/>
          <w:cols w:space="708"/>
          <w:docGrid w:linePitch="360"/>
        </w:sectPr>
      </w:pPr>
    </w:p>
    <w:p w:rsidR="00B60A05" w:rsidRPr="00CD4A1C" w:rsidRDefault="00872BA7" w:rsidP="000118AE">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lastRenderedPageBreak/>
        <w:t>ГЛАВА 16</w:t>
      </w:r>
      <w:r w:rsidR="00B60A05"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60A05" w:rsidRDefault="00B60A05" w:rsidP="000118AE">
      <w:pPr>
        <w:widowControl w:val="0"/>
        <w:tabs>
          <w:tab w:val="left" w:pos="-2268"/>
          <w:tab w:val="left" w:pos="-1843"/>
        </w:tabs>
        <w:ind w:firstLine="425"/>
        <w:contextualSpacing/>
        <w:jc w:val="both"/>
        <w:rPr>
          <w:b/>
          <w:sz w:val="24"/>
          <w:szCs w:val="24"/>
          <w:lang w:val="ru-RU" w:eastAsia="en-US"/>
        </w:rPr>
      </w:pPr>
    </w:p>
    <w:p w:rsidR="00B60A05" w:rsidRPr="00CD4A1C" w:rsidRDefault="00B60A05" w:rsidP="000118AE">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sidR="007B6165">
        <w:rPr>
          <w:b/>
          <w:sz w:val="24"/>
          <w:szCs w:val="24"/>
          <w:lang w:val="ru-RU" w:eastAsia="en-US"/>
        </w:rPr>
        <w:t>37.</w:t>
      </w:r>
      <w:r w:rsidR="00872BA7">
        <w:rPr>
          <w:b/>
          <w:sz w:val="24"/>
          <w:szCs w:val="24"/>
          <w:lang w:val="ru-RU" w:eastAsia="en-US"/>
        </w:rPr>
        <w:t xml:space="preserve"> </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B60A05" w:rsidRPr="00CD4A1C" w:rsidRDefault="00B60A05" w:rsidP="00590762">
      <w:pPr>
        <w:ind w:firstLine="426"/>
        <w:contextualSpacing/>
        <w:jc w:val="both"/>
        <w:rPr>
          <w:sz w:val="24"/>
          <w:szCs w:val="24"/>
          <w:lang w:val="ru-RU" w:eastAsia="en-US"/>
        </w:rPr>
      </w:pPr>
    </w:p>
    <w:p w:rsidR="00B60A05" w:rsidRPr="00CD4A1C" w:rsidRDefault="00872BA7" w:rsidP="00667DA2">
      <w:pPr>
        <w:suppressAutoHyphens/>
        <w:autoSpaceDE w:val="0"/>
        <w:ind w:firstLine="709"/>
        <w:contextualSpacing/>
        <w:jc w:val="center"/>
        <w:rPr>
          <w:b/>
          <w:sz w:val="24"/>
          <w:szCs w:val="24"/>
          <w:lang w:val="ru-RU" w:eastAsia="ar-SA"/>
        </w:rPr>
      </w:pPr>
      <w:r>
        <w:rPr>
          <w:b/>
          <w:sz w:val="24"/>
          <w:szCs w:val="24"/>
          <w:lang w:val="ru-RU" w:eastAsia="ar-SA"/>
        </w:rPr>
        <w:t>Таблица 4</w:t>
      </w:r>
      <w:r w:rsidR="00B60A05" w:rsidRPr="00CD4A1C">
        <w:rPr>
          <w:b/>
          <w:sz w:val="24"/>
          <w:szCs w:val="24"/>
          <w:lang w:val="ru-RU" w:eastAsia="ar-SA"/>
        </w:rPr>
        <w:t>.</w:t>
      </w:r>
      <w:r w:rsidR="00A34BB7">
        <w:rPr>
          <w:b/>
          <w:sz w:val="24"/>
          <w:szCs w:val="24"/>
          <w:lang w:val="ru-RU" w:eastAsia="ar-SA"/>
        </w:rPr>
        <w:t xml:space="preserve"> </w:t>
      </w:r>
      <w:r w:rsidR="00B60A05"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60A05" w:rsidRPr="00CD4A1C" w:rsidRDefault="00B60A05" w:rsidP="008A4CB7">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B60A05" w:rsidRPr="00CD4A1C" w:rsidTr="007B6165">
        <w:trPr>
          <w:tblHeader/>
          <w:jc w:val="center"/>
        </w:trPr>
        <w:tc>
          <w:tcPr>
            <w:tcW w:w="1535" w:type="dxa"/>
          </w:tcPr>
          <w:p w:rsidR="00B60A05" w:rsidRPr="00CD4A1C" w:rsidRDefault="004F4E49" w:rsidP="000D123B">
            <w:pPr>
              <w:contextualSpacing/>
              <w:jc w:val="center"/>
              <w:rPr>
                <w:b/>
                <w:sz w:val="24"/>
                <w:szCs w:val="24"/>
                <w:lang w:val="ru-RU" w:eastAsia="en-US"/>
              </w:rPr>
            </w:pPr>
            <w:r>
              <w:rPr>
                <w:b/>
                <w:sz w:val="24"/>
                <w:szCs w:val="24"/>
                <w:lang w:val="ru-RU" w:eastAsia="en-US"/>
              </w:rPr>
              <w:t>Наимено</w:t>
            </w:r>
            <w:r w:rsidR="00B60A05" w:rsidRPr="00CD4A1C">
              <w:rPr>
                <w:b/>
                <w:sz w:val="24"/>
                <w:szCs w:val="24"/>
                <w:lang w:val="ru-RU" w:eastAsia="en-US"/>
              </w:rPr>
              <w:t>вание показателя</w:t>
            </w:r>
          </w:p>
        </w:tc>
        <w:tc>
          <w:tcPr>
            <w:tcW w:w="1275"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Минимальная пло</w:t>
            </w:r>
            <w:r w:rsidR="00B60A05" w:rsidRPr="00CD4A1C">
              <w:rPr>
                <w:sz w:val="24"/>
                <w:szCs w:val="24"/>
                <w:lang w:val="ru-RU" w:eastAsia="en-US"/>
              </w:rPr>
              <w:t>щадь</w:t>
            </w:r>
            <w:r>
              <w:rPr>
                <w:sz w:val="24"/>
                <w:szCs w:val="24"/>
                <w:lang w:val="ru-RU" w:eastAsia="en-US"/>
              </w:rPr>
              <w:t xml:space="preserve"> земель</w:t>
            </w:r>
            <w:r w:rsidR="00B60A05" w:rsidRPr="00CD4A1C">
              <w:rPr>
                <w:sz w:val="24"/>
                <w:szCs w:val="24"/>
                <w:lang w:val="ru-RU" w:eastAsia="en-US"/>
              </w:rPr>
              <w:t>ного участка (га)</w:t>
            </w:r>
          </w:p>
        </w:tc>
        <w:tc>
          <w:tcPr>
            <w:tcW w:w="1276"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макси</w:t>
            </w:r>
            <w:r w:rsidR="00B60A05" w:rsidRPr="00CD4A1C">
              <w:rPr>
                <w:sz w:val="24"/>
                <w:szCs w:val="24"/>
                <w:lang w:val="ru-RU" w:eastAsia="en-US"/>
              </w:rPr>
              <w:t>м</w:t>
            </w:r>
            <w:r>
              <w:rPr>
                <w:sz w:val="24"/>
                <w:szCs w:val="24"/>
                <w:lang w:val="ru-RU" w:eastAsia="en-US"/>
              </w:rPr>
              <w:t>альная площадь земель</w:t>
            </w:r>
            <w:r w:rsidR="00B60A05" w:rsidRPr="00CD4A1C">
              <w:rPr>
                <w:sz w:val="24"/>
                <w:szCs w:val="24"/>
                <w:lang w:val="ru-RU" w:eastAsia="en-US"/>
              </w:rPr>
              <w:t>ного участка (га)</w:t>
            </w:r>
          </w:p>
        </w:tc>
        <w:tc>
          <w:tcPr>
            <w:tcW w:w="1418" w:type="dxa"/>
            <w:vMerge w:val="restart"/>
          </w:tcPr>
          <w:p w:rsidR="00B60A05" w:rsidRPr="00CD4A1C" w:rsidRDefault="005A41C4" w:rsidP="000D123B">
            <w:pPr>
              <w:contextualSpacing/>
              <w:jc w:val="center"/>
              <w:rPr>
                <w:sz w:val="24"/>
                <w:szCs w:val="24"/>
                <w:lang w:val="ru-RU" w:eastAsia="en-US"/>
              </w:rPr>
            </w:pPr>
            <w:r>
              <w:rPr>
                <w:sz w:val="24"/>
                <w:szCs w:val="24"/>
                <w:lang w:val="ru-RU" w:eastAsia="en-US"/>
              </w:rPr>
              <w:t xml:space="preserve">минимальная </w:t>
            </w:r>
            <w:r w:rsidR="00B60A05" w:rsidRPr="00CD4A1C">
              <w:rPr>
                <w:sz w:val="24"/>
                <w:szCs w:val="24"/>
                <w:lang w:val="ru-RU" w:eastAsia="en-US"/>
              </w:rPr>
              <w:t>ширина участка по лицевой границе, м</w:t>
            </w:r>
          </w:p>
          <w:p w:rsidR="00B60A05" w:rsidRPr="00CD4A1C" w:rsidRDefault="00B60A05" w:rsidP="000D123B">
            <w:pPr>
              <w:contextualSpacing/>
              <w:jc w:val="center"/>
              <w:rPr>
                <w:sz w:val="24"/>
                <w:szCs w:val="24"/>
                <w:lang w:val="ru-RU" w:eastAsia="en-US"/>
              </w:rPr>
            </w:pPr>
          </w:p>
        </w:tc>
        <w:tc>
          <w:tcPr>
            <w:tcW w:w="1275" w:type="dxa"/>
            <w:vMerge w:val="restart"/>
          </w:tcPr>
          <w:p w:rsidR="00D65ABF" w:rsidRPr="00CD4A1C" w:rsidRDefault="00D65ABF" w:rsidP="00D65ABF">
            <w:pPr>
              <w:contextualSpacing/>
              <w:jc w:val="center"/>
              <w:rPr>
                <w:sz w:val="24"/>
                <w:szCs w:val="24"/>
                <w:lang w:val="ru-RU" w:eastAsia="en-US"/>
              </w:rPr>
            </w:pPr>
            <w:r w:rsidRPr="00CD4A1C">
              <w:rPr>
                <w:sz w:val="24"/>
                <w:szCs w:val="24"/>
                <w:lang w:val="ru-RU" w:eastAsia="en-US"/>
              </w:rPr>
              <w:t>минимальная</w:t>
            </w:r>
          </w:p>
          <w:p w:rsidR="00B60A05" w:rsidRPr="00CD4A1C" w:rsidRDefault="00D65ABF" w:rsidP="00D65ABF">
            <w:pPr>
              <w:contextualSpacing/>
              <w:jc w:val="center"/>
              <w:rPr>
                <w:sz w:val="24"/>
                <w:szCs w:val="24"/>
                <w:lang w:val="ru-RU" w:eastAsia="en-US"/>
              </w:rPr>
            </w:pPr>
            <w:r>
              <w:rPr>
                <w:sz w:val="24"/>
                <w:szCs w:val="24"/>
                <w:lang w:val="ru-RU" w:eastAsia="en-US"/>
              </w:rPr>
              <w:t>дл</w:t>
            </w:r>
            <w:r w:rsidR="00B60A05" w:rsidRPr="00CD4A1C">
              <w:rPr>
                <w:sz w:val="24"/>
                <w:szCs w:val="24"/>
                <w:lang w:val="ru-RU" w:eastAsia="en-US"/>
              </w:rPr>
              <w:t>ина</w:t>
            </w:r>
          </w:p>
          <w:p w:rsidR="00B60A05" w:rsidRPr="00CD4A1C" w:rsidRDefault="00B60A05" w:rsidP="000D123B">
            <w:pPr>
              <w:contextualSpacing/>
              <w:jc w:val="center"/>
              <w:rPr>
                <w:sz w:val="24"/>
                <w:szCs w:val="24"/>
                <w:lang w:val="ru-RU" w:eastAsia="en-US"/>
              </w:rPr>
            </w:pPr>
            <w:r w:rsidRPr="00CD4A1C">
              <w:rPr>
                <w:sz w:val="24"/>
                <w:szCs w:val="24"/>
                <w:lang w:val="ru-RU" w:eastAsia="en-US"/>
              </w:rPr>
              <w:t>участка</w:t>
            </w:r>
          </w:p>
          <w:p w:rsidR="00B60A05" w:rsidRPr="00CD4A1C" w:rsidRDefault="00B60A05" w:rsidP="000D123B">
            <w:pPr>
              <w:contextualSpacing/>
              <w:jc w:val="center"/>
              <w:rPr>
                <w:sz w:val="24"/>
                <w:szCs w:val="24"/>
                <w:lang w:val="ru-RU" w:eastAsia="en-US"/>
              </w:rPr>
            </w:pPr>
            <w:r w:rsidRPr="00CD4A1C">
              <w:rPr>
                <w:sz w:val="24"/>
                <w:szCs w:val="24"/>
                <w:lang w:val="ru-RU" w:eastAsia="en-US"/>
              </w:rPr>
              <w:t>по глубине, м</w:t>
            </w:r>
          </w:p>
          <w:p w:rsidR="00B60A05" w:rsidRPr="00CD4A1C" w:rsidRDefault="00B60A05" w:rsidP="00D65ABF">
            <w:pPr>
              <w:contextualSpacing/>
              <w:jc w:val="center"/>
              <w:rPr>
                <w:sz w:val="24"/>
                <w:szCs w:val="24"/>
                <w:lang w:val="ru-RU" w:eastAsia="en-US"/>
              </w:rPr>
            </w:pPr>
          </w:p>
        </w:tc>
        <w:tc>
          <w:tcPr>
            <w:tcW w:w="1560" w:type="dxa"/>
            <w:vMerge w:val="restart"/>
          </w:tcPr>
          <w:p w:rsidR="00B60A05" w:rsidRPr="00A60518" w:rsidRDefault="004F4E49" w:rsidP="000D123B">
            <w:pPr>
              <w:contextualSpacing/>
              <w:jc w:val="center"/>
              <w:rPr>
                <w:sz w:val="24"/>
                <w:szCs w:val="24"/>
                <w:highlight w:val="yellow"/>
                <w:lang w:val="ru-RU" w:eastAsia="en-US"/>
              </w:rPr>
            </w:pPr>
            <w:r w:rsidRPr="003E26F1">
              <w:rPr>
                <w:sz w:val="24"/>
                <w:szCs w:val="24"/>
                <w:lang w:val="ru-RU" w:eastAsia="en-US"/>
              </w:rPr>
              <w:t>макси</w:t>
            </w:r>
            <w:r w:rsidR="00B60A05" w:rsidRPr="003E26F1">
              <w:rPr>
                <w:sz w:val="24"/>
                <w:szCs w:val="24"/>
                <w:lang w:val="ru-RU" w:eastAsia="en-US"/>
              </w:rPr>
              <w:t>мальное коли</w:t>
            </w:r>
            <w:r w:rsidR="00D65ABF" w:rsidRPr="003E26F1">
              <w:rPr>
                <w:sz w:val="24"/>
                <w:szCs w:val="24"/>
                <w:lang w:val="ru-RU" w:eastAsia="en-US"/>
              </w:rPr>
              <w:t>чество</w:t>
            </w:r>
            <w:r w:rsidR="00B60A05" w:rsidRPr="003E26F1">
              <w:rPr>
                <w:sz w:val="24"/>
                <w:szCs w:val="24"/>
                <w:lang w:val="ru-RU" w:eastAsia="en-US"/>
              </w:rPr>
              <w:t xml:space="preserve"> этажей</w:t>
            </w:r>
            <w:r w:rsidR="00A60518" w:rsidRPr="003E26F1">
              <w:rPr>
                <w:sz w:val="24"/>
                <w:szCs w:val="24"/>
                <w:lang w:val="ru-RU" w:eastAsia="en-US"/>
              </w:rPr>
              <w:t xml:space="preserve">/ максимальная высота строений, </w:t>
            </w:r>
            <w:r w:rsidR="007B6165" w:rsidRPr="003E26F1">
              <w:rPr>
                <w:sz w:val="24"/>
                <w:szCs w:val="24"/>
                <w:lang w:val="ru-RU" w:eastAsia="en-US"/>
              </w:rPr>
              <w:t>сооружений</w:t>
            </w:r>
            <w:r w:rsidR="00A60518" w:rsidRPr="003E26F1">
              <w:rPr>
                <w:sz w:val="24"/>
                <w:szCs w:val="24"/>
                <w:lang w:val="ru-RU" w:eastAsia="en-US"/>
              </w:rPr>
              <w:t>, кол/м</w:t>
            </w:r>
          </w:p>
        </w:tc>
        <w:tc>
          <w:tcPr>
            <w:tcW w:w="1134"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w:t>
            </w:r>
            <w:r w:rsidR="00B60A05" w:rsidRPr="00CD4A1C">
              <w:rPr>
                <w:sz w:val="24"/>
                <w:szCs w:val="24"/>
                <w:lang w:val="ru-RU" w:eastAsia="en-US"/>
              </w:rPr>
              <w:t>мальный отступ от красной линии (м)</w:t>
            </w:r>
          </w:p>
        </w:tc>
        <w:tc>
          <w:tcPr>
            <w:tcW w:w="1275" w:type="dxa"/>
            <w:vMerge w:val="restart"/>
          </w:tcPr>
          <w:p w:rsidR="00B60A05" w:rsidRPr="00CD4A1C" w:rsidRDefault="004F4E49" w:rsidP="000D123B">
            <w:pPr>
              <w:contextualSpacing/>
              <w:jc w:val="center"/>
              <w:rPr>
                <w:sz w:val="24"/>
                <w:szCs w:val="24"/>
                <w:lang w:val="ru-RU" w:eastAsia="en-US"/>
              </w:rPr>
            </w:pPr>
            <w:r w:rsidRPr="00CD4A1C">
              <w:rPr>
                <w:sz w:val="24"/>
                <w:szCs w:val="24"/>
                <w:lang w:val="ru-RU" w:eastAsia="en-US"/>
              </w:rPr>
              <w:t>М</w:t>
            </w:r>
            <w:r w:rsidR="00B60A05" w:rsidRPr="00CD4A1C">
              <w:rPr>
                <w:sz w:val="24"/>
                <w:szCs w:val="24"/>
                <w:lang w:val="ru-RU" w:eastAsia="en-US"/>
              </w:rPr>
              <w:t>ак</w:t>
            </w:r>
            <w:r>
              <w:rPr>
                <w:sz w:val="24"/>
                <w:szCs w:val="24"/>
                <w:lang w:val="ru-RU" w:eastAsia="en-US"/>
              </w:rPr>
              <w:t>си</w:t>
            </w:r>
            <w:r w:rsidR="00B60A05" w:rsidRPr="00CD4A1C">
              <w:rPr>
                <w:sz w:val="24"/>
                <w:szCs w:val="24"/>
                <w:lang w:val="ru-RU" w:eastAsia="en-US"/>
              </w:rPr>
              <w:t>мальный</w:t>
            </w:r>
            <w:r>
              <w:rPr>
                <w:sz w:val="24"/>
                <w:szCs w:val="24"/>
                <w:lang w:val="ru-RU" w:eastAsia="en-US"/>
              </w:rPr>
              <w:t xml:space="preserve"> коэффи</w:t>
            </w:r>
            <w:r w:rsidR="00B60A05" w:rsidRPr="00CD4A1C">
              <w:rPr>
                <w:sz w:val="24"/>
                <w:szCs w:val="24"/>
                <w:lang w:val="ru-RU" w:eastAsia="en-US"/>
              </w:rPr>
              <w:t>циент застройки (%)</w:t>
            </w:r>
          </w:p>
        </w:tc>
        <w:tc>
          <w:tcPr>
            <w:tcW w:w="1134"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макси</w:t>
            </w:r>
            <w:r w:rsidR="00B60A05" w:rsidRPr="00CD4A1C">
              <w:rPr>
                <w:sz w:val="24"/>
                <w:szCs w:val="24"/>
                <w:lang w:val="ru-RU" w:eastAsia="en-US"/>
              </w:rPr>
              <w:t>мальная площадь гаража (кв.м.)</w:t>
            </w:r>
          </w:p>
        </w:tc>
        <w:tc>
          <w:tcPr>
            <w:tcW w:w="1276"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максимальная высота огражден</w:t>
            </w:r>
            <w:r w:rsidR="00B60A05" w:rsidRPr="00CD4A1C">
              <w:rPr>
                <w:sz w:val="24"/>
                <w:szCs w:val="24"/>
                <w:lang w:val="ru-RU" w:eastAsia="en-US"/>
              </w:rPr>
              <w:t>ия (м)</w:t>
            </w:r>
          </w:p>
        </w:tc>
        <w:tc>
          <w:tcPr>
            <w:tcW w:w="1276"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w:t>
            </w:r>
            <w:r w:rsidR="00B60A05" w:rsidRPr="00CD4A1C">
              <w:rPr>
                <w:sz w:val="24"/>
                <w:szCs w:val="24"/>
                <w:lang w:val="ru-RU" w:eastAsia="en-US"/>
              </w:rPr>
              <w:t>мальный</w:t>
            </w:r>
            <w:r>
              <w:rPr>
                <w:sz w:val="24"/>
                <w:szCs w:val="24"/>
                <w:lang w:val="ru-RU" w:eastAsia="en-US"/>
              </w:rPr>
              <w:t xml:space="preserve"> коэффи</w:t>
            </w:r>
            <w:r w:rsidR="00B60A05" w:rsidRPr="00CD4A1C">
              <w:rPr>
                <w:sz w:val="24"/>
                <w:szCs w:val="24"/>
                <w:lang w:val="ru-RU" w:eastAsia="en-US"/>
              </w:rPr>
              <w:t>циент</w:t>
            </w:r>
            <w:r>
              <w:rPr>
                <w:sz w:val="24"/>
                <w:szCs w:val="24"/>
                <w:lang w:val="ru-RU" w:eastAsia="en-US"/>
              </w:rPr>
              <w:t xml:space="preserve"> озелене</w:t>
            </w:r>
            <w:r w:rsidR="00B60A05" w:rsidRPr="00CD4A1C">
              <w:rPr>
                <w:sz w:val="24"/>
                <w:szCs w:val="24"/>
                <w:lang w:val="ru-RU" w:eastAsia="en-US"/>
              </w:rPr>
              <w:t>ния (%)</w:t>
            </w:r>
          </w:p>
        </w:tc>
        <w:tc>
          <w:tcPr>
            <w:tcW w:w="1220" w:type="dxa"/>
            <w:vMerge w:val="restart"/>
          </w:tcPr>
          <w:p w:rsidR="00B60A05" w:rsidRPr="00CD4A1C" w:rsidRDefault="004F4E49" w:rsidP="000D123B">
            <w:pPr>
              <w:contextualSpacing/>
              <w:jc w:val="center"/>
              <w:rPr>
                <w:sz w:val="24"/>
                <w:szCs w:val="24"/>
                <w:lang w:val="ru-RU" w:eastAsia="en-US"/>
              </w:rPr>
            </w:pPr>
            <w:r>
              <w:rPr>
                <w:sz w:val="24"/>
                <w:szCs w:val="24"/>
                <w:lang w:val="ru-RU" w:eastAsia="en-US"/>
              </w:rPr>
              <w:t>мини</w:t>
            </w:r>
            <w:r w:rsidR="00B60A05" w:rsidRPr="00CD4A1C">
              <w:rPr>
                <w:sz w:val="24"/>
                <w:szCs w:val="24"/>
                <w:lang w:val="ru-RU" w:eastAsia="en-US"/>
              </w:rPr>
              <w:t>ма</w:t>
            </w:r>
            <w:r>
              <w:rPr>
                <w:sz w:val="24"/>
                <w:szCs w:val="24"/>
                <w:lang w:val="ru-RU" w:eastAsia="en-US"/>
              </w:rPr>
              <w:t>льные отступы от границы земель</w:t>
            </w:r>
            <w:r w:rsidR="00B60A05" w:rsidRPr="00CD4A1C">
              <w:rPr>
                <w:sz w:val="24"/>
                <w:szCs w:val="24"/>
                <w:lang w:val="ru-RU" w:eastAsia="en-US"/>
              </w:rPr>
              <w:t>ного участка</w:t>
            </w:r>
          </w:p>
        </w:tc>
      </w:tr>
      <w:tr w:rsidR="00B60A05" w:rsidRPr="00CD4A1C" w:rsidTr="007B6165">
        <w:trPr>
          <w:tblHeader/>
          <w:jc w:val="center"/>
        </w:trPr>
        <w:tc>
          <w:tcPr>
            <w:tcW w:w="1535" w:type="dxa"/>
          </w:tcPr>
          <w:p w:rsidR="00B60A05" w:rsidRPr="00CD4A1C" w:rsidRDefault="004F4E49" w:rsidP="000D123B">
            <w:pPr>
              <w:contextualSpacing/>
              <w:jc w:val="center"/>
              <w:rPr>
                <w:b/>
                <w:sz w:val="24"/>
                <w:szCs w:val="24"/>
                <w:lang w:val="ru-RU" w:eastAsia="en-US"/>
              </w:rPr>
            </w:pPr>
            <w:r>
              <w:rPr>
                <w:b/>
                <w:sz w:val="24"/>
                <w:szCs w:val="24"/>
                <w:lang w:val="ru-RU" w:eastAsia="en-US"/>
              </w:rPr>
              <w:t>Вид территори</w:t>
            </w:r>
            <w:r w:rsidR="00B60A05" w:rsidRPr="00CD4A1C">
              <w:rPr>
                <w:b/>
                <w:sz w:val="24"/>
                <w:szCs w:val="24"/>
                <w:lang w:val="ru-RU" w:eastAsia="en-US"/>
              </w:rPr>
              <w:t>альной зоны</w:t>
            </w:r>
          </w:p>
        </w:tc>
        <w:tc>
          <w:tcPr>
            <w:tcW w:w="1275" w:type="dxa"/>
            <w:vMerge/>
          </w:tcPr>
          <w:p w:rsidR="00B60A05" w:rsidRPr="00CD4A1C" w:rsidRDefault="00B60A05" w:rsidP="000D123B">
            <w:pPr>
              <w:contextualSpacing/>
              <w:jc w:val="center"/>
              <w:rPr>
                <w:sz w:val="24"/>
                <w:szCs w:val="24"/>
                <w:lang w:val="ru-RU" w:eastAsia="en-US"/>
              </w:rPr>
            </w:pPr>
          </w:p>
        </w:tc>
        <w:tc>
          <w:tcPr>
            <w:tcW w:w="1276" w:type="dxa"/>
            <w:vMerge/>
          </w:tcPr>
          <w:p w:rsidR="00B60A05" w:rsidRPr="00CD4A1C" w:rsidRDefault="00B60A05" w:rsidP="000D123B">
            <w:pPr>
              <w:contextualSpacing/>
              <w:jc w:val="center"/>
              <w:rPr>
                <w:sz w:val="24"/>
                <w:szCs w:val="24"/>
                <w:lang w:val="ru-RU" w:eastAsia="en-US"/>
              </w:rPr>
            </w:pPr>
          </w:p>
        </w:tc>
        <w:tc>
          <w:tcPr>
            <w:tcW w:w="1418" w:type="dxa"/>
            <w:vMerge/>
          </w:tcPr>
          <w:p w:rsidR="00B60A05" w:rsidRPr="00CD4A1C" w:rsidRDefault="00B60A05" w:rsidP="000D123B">
            <w:pPr>
              <w:contextualSpacing/>
              <w:jc w:val="center"/>
              <w:rPr>
                <w:sz w:val="24"/>
                <w:szCs w:val="24"/>
                <w:lang w:val="ru-RU" w:eastAsia="en-US"/>
              </w:rPr>
            </w:pPr>
          </w:p>
        </w:tc>
        <w:tc>
          <w:tcPr>
            <w:tcW w:w="1275" w:type="dxa"/>
            <w:vMerge/>
          </w:tcPr>
          <w:p w:rsidR="00B60A05" w:rsidRPr="00CD4A1C" w:rsidRDefault="00B60A05" w:rsidP="000D123B">
            <w:pPr>
              <w:contextualSpacing/>
              <w:jc w:val="center"/>
              <w:rPr>
                <w:sz w:val="24"/>
                <w:szCs w:val="24"/>
                <w:lang w:val="ru-RU" w:eastAsia="en-US"/>
              </w:rPr>
            </w:pPr>
          </w:p>
        </w:tc>
        <w:tc>
          <w:tcPr>
            <w:tcW w:w="1560" w:type="dxa"/>
            <w:vMerge/>
          </w:tcPr>
          <w:p w:rsidR="00B60A05" w:rsidRPr="00CD4A1C" w:rsidRDefault="00B60A05" w:rsidP="000D123B">
            <w:pPr>
              <w:contextualSpacing/>
              <w:jc w:val="center"/>
              <w:rPr>
                <w:sz w:val="24"/>
                <w:szCs w:val="24"/>
                <w:lang w:val="ru-RU" w:eastAsia="en-US"/>
              </w:rPr>
            </w:pPr>
          </w:p>
        </w:tc>
        <w:tc>
          <w:tcPr>
            <w:tcW w:w="1134" w:type="dxa"/>
            <w:vMerge/>
          </w:tcPr>
          <w:p w:rsidR="00B60A05" w:rsidRPr="00CD4A1C" w:rsidRDefault="00B60A05" w:rsidP="000D123B">
            <w:pPr>
              <w:contextualSpacing/>
              <w:jc w:val="center"/>
              <w:rPr>
                <w:sz w:val="24"/>
                <w:szCs w:val="24"/>
                <w:lang w:val="ru-RU" w:eastAsia="en-US"/>
              </w:rPr>
            </w:pPr>
          </w:p>
        </w:tc>
        <w:tc>
          <w:tcPr>
            <w:tcW w:w="1275" w:type="dxa"/>
            <w:vMerge/>
          </w:tcPr>
          <w:p w:rsidR="00B60A05" w:rsidRPr="00CD4A1C" w:rsidRDefault="00B60A05" w:rsidP="000D123B">
            <w:pPr>
              <w:contextualSpacing/>
              <w:jc w:val="center"/>
              <w:rPr>
                <w:sz w:val="24"/>
                <w:szCs w:val="24"/>
                <w:lang w:val="ru-RU" w:eastAsia="en-US"/>
              </w:rPr>
            </w:pPr>
          </w:p>
        </w:tc>
        <w:tc>
          <w:tcPr>
            <w:tcW w:w="1134" w:type="dxa"/>
            <w:vMerge/>
          </w:tcPr>
          <w:p w:rsidR="00B60A05" w:rsidRPr="00CD4A1C" w:rsidRDefault="00B60A05" w:rsidP="000D123B">
            <w:pPr>
              <w:contextualSpacing/>
              <w:jc w:val="center"/>
              <w:rPr>
                <w:sz w:val="24"/>
                <w:szCs w:val="24"/>
                <w:lang w:val="ru-RU" w:eastAsia="en-US"/>
              </w:rPr>
            </w:pPr>
          </w:p>
        </w:tc>
        <w:tc>
          <w:tcPr>
            <w:tcW w:w="1276" w:type="dxa"/>
            <w:vMerge/>
          </w:tcPr>
          <w:p w:rsidR="00B60A05" w:rsidRPr="00CD4A1C" w:rsidRDefault="00B60A05" w:rsidP="000D123B">
            <w:pPr>
              <w:contextualSpacing/>
              <w:jc w:val="center"/>
              <w:rPr>
                <w:sz w:val="24"/>
                <w:szCs w:val="24"/>
                <w:lang w:val="ru-RU" w:eastAsia="en-US"/>
              </w:rPr>
            </w:pPr>
          </w:p>
        </w:tc>
        <w:tc>
          <w:tcPr>
            <w:tcW w:w="1276" w:type="dxa"/>
            <w:vMerge/>
          </w:tcPr>
          <w:p w:rsidR="00B60A05" w:rsidRPr="00CD4A1C" w:rsidRDefault="00B60A05" w:rsidP="000D123B">
            <w:pPr>
              <w:contextualSpacing/>
              <w:jc w:val="center"/>
              <w:rPr>
                <w:sz w:val="24"/>
                <w:szCs w:val="24"/>
                <w:lang w:val="ru-RU" w:eastAsia="en-US"/>
              </w:rPr>
            </w:pPr>
          </w:p>
        </w:tc>
        <w:tc>
          <w:tcPr>
            <w:tcW w:w="1220" w:type="dxa"/>
            <w:vMerge/>
          </w:tcPr>
          <w:p w:rsidR="00B60A05" w:rsidRPr="00CD4A1C" w:rsidRDefault="00B60A05" w:rsidP="000D123B">
            <w:pPr>
              <w:contextualSpacing/>
              <w:jc w:val="center"/>
              <w:rPr>
                <w:sz w:val="24"/>
                <w:szCs w:val="24"/>
                <w:lang w:val="ru-RU" w:eastAsia="en-US"/>
              </w:rPr>
            </w:pPr>
          </w:p>
        </w:tc>
      </w:tr>
      <w:tr w:rsidR="00B60A05" w:rsidRPr="00CD4A1C" w:rsidTr="007B6165">
        <w:trPr>
          <w:jc w:val="center"/>
        </w:trPr>
        <w:tc>
          <w:tcPr>
            <w:tcW w:w="1535" w:type="dxa"/>
          </w:tcPr>
          <w:p w:rsidR="00B60A05" w:rsidRPr="00CD4A1C" w:rsidRDefault="00B60A05" w:rsidP="000D123B">
            <w:pPr>
              <w:contextualSpacing/>
              <w:jc w:val="center"/>
              <w:rPr>
                <w:sz w:val="24"/>
                <w:szCs w:val="24"/>
                <w:lang w:val="ru-RU" w:eastAsia="en-US"/>
              </w:rPr>
            </w:pPr>
            <w:r>
              <w:rPr>
                <w:b/>
                <w:sz w:val="24"/>
                <w:szCs w:val="24"/>
                <w:lang w:val="ru-RU" w:eastAsia="en-US"/>
              </w:rPr>
              <w:t>Ж-1</w:t>
            </w:r>
          </w:p>
        </w:tc>
        <w:tc>
          <w:tcPr>
            <w:tcW w:w="1275" w:type="dxa"/>
          </w:tcPr>
          <w:p w:rsidR="00B60A05" w:rsidRPr="00872EFD" w:rsidRDefault="00A71079" w:rsidP="00FF1042">
            <w:pPr>
              <w:contextualSpacing/>
              <w:jc w:val="center"/>
              <w:rPr>
                <w:sz w:val="24"/>
                <w:szCs w:val="24"/>
                <w:lang w:val="ru-RU" w:eastAsia="en-US"/>
              </w:rPr>
            </w:pPr>
            <w:r>
              <w:rPr>
                <w:sz w:val="24"/>
                <w:szCs w:val="24"/>
                <w:lang w:val="ru-RU" w:eastAsia="en-US"/>
              </w:rPr>
              <w:t>0,15</w:t>
            </w:r>
          </w:p>
        </w:tc>
        <w:tc>
          <w:tcPr>
            <w:tcW w:w="1276" w:type="dxa"/>
          </w:tcPr>
          <w:p w:rsidR="00B60A05" w:rsidRPr="00872EFD" w:rsidRDefault="002C47EC" w:rsidP="000D123B">
            <w:pPr>
              <w:contextualSpacing/>
              <w:jc w:val="center"/>
              <w:rPr>
                <w:sz w:val="24"/>
                <w:szCs w:val="24"/>
                <w:lang w:val="ru-RU" w:eastAsia="en-US"/>
              </w:rPr>
            </w:pPr>
            <w:r>
              <w:rPr>
                <w:sz w:val="24"/>
                <w:szCs w:val="24"/>
                <w:lang w:val="ru-RU" w:eastAsia="en-US"/>
              </w:rPr>
              <w:t>0,25</w:t>
            </w:r>
          </w:p>
        </w:tc>
        <w:tc>
          <w:tcPr>
            <w:tcW w:w="1418" w:type="dxa"/>
          </w:tcPr>
          <w:p w:rsidR="00B60A05" w:rsidRPr="00CD4A1C" w:rsidRDefault="00A54E8C" w:rsidP="000D123B">
            <w:pPr>
              <w:contextualSpacing/>
              <w:jc w:val="center"/>
              <w:rPr>
                <w:sz w:val="24"/>
                <w:szCs w:val="24"/>
                <w:lang w:val="ru-RU" w:eastAsia="en-US"/>
              </w:rPr>
            </w:pPr>
            <w:r>
              <w:rPr>
                <w:sz w:val="24"/>
                <w:szCs w:val="24"/>
                <w:lang w:val="ru-RU" w:eastAsia="en-US"/>
              </w:rPr>
              <w:t>27</w:t>
            </w:r>
          </w:p>
        </w:tc>
        <w:tc>
          <w:tcPr>
            <w:tcW w:w="1275" w:type="dxa"/>
          </w:tcPr>
          <w:p w:rsidR="00B60A05" w:rsidRPr="00CD4A1C" w:rsidRDefault="00B60A05" w:rsidP="00A54E8C">
            <w:pPr>
              <w:contextualSpacing/>
              <w:jc w:val="center"/>
              <w:rPr>
                <w:sz w:val="24"/>
                <w:szCs w:val="24"/>
                <w:lang w:val="ru-RU" w:eastAsia="en-US"/>
              </w:rPr>
            </w:pPr>
            <w:r w:rsidRPr="00CD4A1C">
              <w:rPr>
                <w:sz w:val="24"/>
                <w:szCs w:val="24"/>
                <w:lang w:val="ru-RU" w:eastAsia="en-US"/>
              </w:rPr>
              <w:t>3</w:t>
            </w:r>
            <w:r w:rsidR="00A54E8C">
              <w:rPr>
                <w:sz w:val="24"/>
                <w:szCs w:val="24"/>
                <w:lang w:val="ru-RU" w:eastAsia="en-US"/>
              </w:rPr>
              <w:t>0</w:t>
            </w:r>
          </w:p>
        </w:tc>
        <w:tc>
          <w:tcPr>
            <w:tcW w:w="1560"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3</w:t>
            </w:r>
            <w:r w:rsidR="00A60518">
              <w:rPr>
                <w:sz w:val="24"/>
                <w:szCs w:val="24"/>
                <w:lang w:val="ru-RU" w:eastAsia="en-US"/>
              </w:rPr>
              <w:t>/20</w:t>
            </w:r>
          </w:p>
        </w:tc>
        <w:tc>
          <w:tcPr>
            <w:tcW w:w="1134"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5</w:t>
            </w:r>
          </w:p>
        </w:tc>
        <w:tc>
          <w:tcPr>
            <w:tcW w:w="1275"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40</w:t>
            </w:r>
          </w:p>
        </w:tc>
        <w:tc>
          <w:tcPr>
            <w:tcW w:w="1134"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50</w:t>
            </w:r>
          </w:p>
        </w:tc>
        <w:tc>
          <w:tcPr>
            <w:tcW w:w="1276" w:type="dxa"/>
          </w:tcPr>
          <w:p w:rsidR="00B60A05" w:rsidRPr="00CD4A1C" w:rsidRDefault="00B60A05" w:rsidP="000D123B">
            <w:pPr>
              <w:contextualSpacing/>
              <w:jc w:val="center"/>
              <w:rPr>
                <w:sz w:val="24"/>
                <w:szCs w:val="24"/>
                <w:lang w:val="ru-RU" w:eastAsia="en-US"/>
              </w:rPr>
            </w:pPr>
            <w:r w:rsidRPr="00CD4A1C">
              <w:rPr>
                <w:sz w:val="24"/>
                <w:szCs w:val="24"/>
                <w:lang w:val="ru-RU" w:eastAsia="en-US"/>
              </w:rPr>
              <w:t>1,</w:t>
            </w:r>
            <w:r w:rsidR="00872EFD">
              <w:rPr>
                <w:sz w:val="24"/>
                <w:szCs w:val="24"/>
                <w:lang w:val="ru-RU" w:eastAsia="en-US"/>
              </w:rPr>
              <w:t>6</w:t>
            </w:r>
          </w:p>
        </w:tc>
        <w:tc>
          <w:tcPr>
            <w:tcW w:w="1276" w:type="dxa"/>
          </w:tcPr>
          <w:p w:rsidR="00B60A05" w:rsidRPr="00872EFD" w:rsidRDefault="00E21CC3" w:rsidP="000D123B">
            <w:pPr>
              <w:contextualSpacing/>
              <w:jc w:val="center"/>
              <w:rPr>
                <w:sz w:val="24"/>
                <w:szCs w:val="24"/>
                <w:lang w:val="ru-RU" w:eastAsia="en-US"/>
              </w:rPr>
            </w:pPr>
            <w:r>
              <w:rPr>
                <w:sz w:val="24"/>
                <w:szCs w:val="24"/>
                <w:lang w:val="ru-RU" w:eastAsia="en-US"/>
              </w:rPr>
              <w:t>НР</w:t>
            </w:r>
          </w:p>
        </w:tc>
        <w:tc>
          <w:tcPr>
            <w:tcW w:w="1220" w:type="dxa"/>
          </w:tcPr>
          <w:p w:rsidR="00B60A05" w:rsidRPr="00CD4A1C" w:rsidRDefault="002B4011" w:rsidP="000D123B">
            <w:pPr>
              <w:contextualSpacing/>
              <w:jc w:val="center"/>
              <w:rPr>
                <w:sz w:val="24"/>
                <w:szCs w:val="24"/>
                <w:lang w:val="ru-RU" w:eastAsia="en-US"/>
              </w:rPr>
            </w:pPr>
            <w:r>
              <w:rPr>
                <w:sz w:val="24"/>
                <w:szCs w:val="24"/>
                <w:lang w:val="ru-RU" w:eastAsia="en-US"/>
              </w:rPr>
              <w:t>3</w:t>
            </w:r>
          </w:p>
        </w:tc>
      </w:tr>
      <w:tr w:rsidR="00A60518" w:rsidRPr="00CD4A1C" w:rsidTr="007B6165">
        <w:trPr>
          <w:jc w:val="center"/>
        </w:trPr>
        <w:tc>
          <w:tcPr>
            <w:tcW w:w="1535" w:type="dxa"/>
          </w:tcPr>
          <w:p w:rsidR="00A60518" w:rsidRDefault="00A60518" w:rsidP="000D123B">
            <w:pPr>
              <w:contextualSpacing/>
              <w:jc w:val="center"/>
              <w:rPr>
                <w:b/>
                <w:sz w:val="24"/>
                <w:szCs w:val="24"/>
                <w:lang w:val="ru-RU" w:eastAsia="en-US"/>
              </w:rPr>
            </w:pPr>
            <w:r w:rsidRPr="00A60518">
              <w:rPr>
                <w:b/>
                <w:sz w:val="24"/>
                <w:szCs w:val="24"/>
                <w:lang w:val="ru-RU" w:eastAsia="en-US"/>
              </w:rPr>
              <w:t>Ж-2</w:t>
            </w:r>
          </w:p>
        </w:tc>
        <w:tc>
          <w:tcPr>
            <w:tcW w:w="1275" w:type="dxa"/>
          </w:tcPr>
          <w:p w:rsidR="00A60518" w:rsidRPr="00872EFD" w:rsidRDefault="00A60518" w:rsidP="00FF1042">
            <w:pPr>
              <w:contextualSpacing/>
              <w:jc w:val="center"/>
              <w:rPr>
                <w:sz w:val="24"/>
                <w:szCs w:val="24"/>
                <w:lang w:val="ru-RU" w:eastAsia="en-US"/>
              </w:rPr>
            </w:pPr>
            <w:r>
              <w:rPr>
                <w:sz w:val="24"/>
                <w:szCs w:val="24"/>
                <w:lang w:val="ru-RU" w:eastAsia="en-US"/>
              </w:rPr>
              <w:t>НР</w:t>
            </w:r>
          </w:p>
        </w:tc>
        <w:tc>
          <w:tcPr>
            <w:tcW w:w="1276" w:type="dxa"/>
          </w:tcPr>
          <w:p w:rsidR="00A60518" w:rsidRPr="00872EFD" w:rsidRDefault="00A60518" w:rsidP="000D123B">
            <w:pPr>
              <w:contextualSpacing/>
              <w:jc w:val="center"/>
              <w:rPr>
                <w:sz w:val="24"/>
                <w:szCs w:val="24"/>
                <w:lang w:val="ru-RU" w:eastAsia="en-US"/>
              </w:rPr>
            </w:pPr>
            <w:r>
              <w:rPr>
                <w:sz w:val="24"/>
                <w:szCs w:val="24"/>
                <w:lang w:val="ru-RU" w:eastAsia="en-US"/>
              </w:rPr>
              <w:t>0,3</w:t>
            </w:r>
          </w:p>
        </w:tc>
        <w:tc>
          <w:tcPr>
            <w:tcW w:w="1418" w:type="dxa"/>
          </w:tcPr>
          <w:p w:rsidR="00A60518" w:rsidRDefault="00A60518" w:rsidP="000D123B">
            <w:pPr>
              <w:contextualSpacing/>
              <w:jc w:val="center"/>
              <w:rPr>
                <w:sz w:val="24"/>
                <w:szCs w:val="24"/>
                <w:lang w:val="ru-RU" w:eastAsia="en-US"/>
              </w:rPr>
            </w:pPr>
            <w:r>
              <w:rPr>
                <w:sz w:val="24"/>
                <w:szCs w:val="24"/>
                <w:lang w:val="ru-RU" w:eastAsia="en-US"/>
              </w:rPr>
              <w:t>42</w:t>
            </w:r>
          </w:p>
        </w:tc>
        <w:tc>
          <w:tcPr>
            <w:tcW w:w="1275" w:type="dxa"/>
          </w:tcPr>
          <w:p w:rsidR="00A60518" w:rsidRPr="00CD4A1C" w:rsidRDefault="00A60518" w:rsidP="00A54E8C">
            <w:pPr>
              <w:contextualSpacing/>
              <w:jc w:val="center"/>
              <w:rPr>
                <w:sz w:val="24"/>
                <w:szCs w:val="24"/>
                <w:lang w:val="ru-RU" w:eastAsia="en-US"/>
              </w:rPr>
            </w:pPr>
            <w:r>
              <w:rPr>
                <w:sz w:val="24"/>
                <w:szCs w:val="24"/>
                <w:lang w:val="ru-RU" w:eastAsia="en-US"/>
              </w:rPr>
              <w:t>24</w:t>
            </w:r>
          </w:p>
        </w:tc>
        <w:tc>
          <w:tcPr>
            <w:tcW w:w="1560" w:type="dxa"/>
          </w:tcPr>
          <w:p w:rsidR="00A60518" w:rsidRPr="00CD4A1C" w:rsidRDefault="00A60518" w:rsidP="000D123B">
            <w:pPr>
              <w:contextualSpacing/>
              <w:jc w:val="center"/>
              <w:rPr>
                <w:sz w:val="24"/>
                <w:szCs w:val="24"/>
                <w:lang w:val="ru-RU" w:eastAsia="en-US"/>
              </w:rPr>
            </w:pPr>
            <w:r>
              <w:rPr>
                <w:sz w:val="24"/>
                <w:szCs w:val="24"/>
                <w:lang w:val="ru-RU" w:eastAsia="en-US"/>
              </w:rPr>
              <w:t>4/НР</w:t>
            </w:r>
          </w:p>
        </w:tc>
        <w:tc>
          <w:tcPr>
            <w:tcW w:w="1134" w:type="dxa"/>
          </w:tcPr>
          <w:p w:rsidR="00A60518" w:rsidRPr="00CD4A1C" w:rsidRDefault="00A60518" w:rsidP="000D123B">
            <w:pPr>
              <w:contextualSpacing/>
              <w:jc w:val="center"/>
              <w:rPr>
                <w:sz w:val="24"/>
                <w:szCs w:val="24"/>
                <w:lang w:val="ru-RU" w:eastAsia="en-US"/>
              </w:rPr>
            </w:pPr>
            <w:r>
              <w:rPr>
                <w:sz w:val="24"/>
                <w:szCs w:val="24"/>
                <w:lang w:val="ru-RU" w:eastAsia="en-US"/>
              </w:rPr>
              <w:t>6</w:t>
            </w:r>
          </w:p>
        </w:tc>
        <w:tc>
          <w:tcPr>
            <w:tcW w:w="1275" w:type="dxa"/>
          </w:tcPr>
          <w:p w:rsidR="00A60518" w:rsidRPr="00CD4A1C" w:rsidRDefault="00A60518" w:rsidP="000D123B">
            <w:pPr>
              <w:contextualSpacing/>
              <w:jc w:val="center"/>
              <w:rPr>
                <w:sz w:val="24"/>
                <w:szCs w:val="24"/>
                <w:lang w:val="ru-RU" w:eastAsia="en-US"/>
              </w:rPr>
            </w:pPr>
            <w:r>
              <w:rPr>
                <w:sz w:val="24"/>
                <w:szCs w:val="24"/>
                <w:lang w:val="ru-RU" w:eastAsia="en-US"/>
              </w:rPr>
              <w:t>60</w:t>
            </w:r>
          </w:p>
        </w:tc>
        <w:tc>
          <w:tcPr>
            <w:tcW w:w="1134" w:type="dxa"/>
          </w:tcPr>
          <w:p w:rsidR="00A60518" w:rsidRPr="00CD4A1C" w:rsidRDefault="00A60518" w:rsidP="000D123B">
            <w:pPr>
              <w:contextualSpacing/>
              <w:jc w:val="center"/>
              <w:rPr>
                <w:sz w:val="24"/>
                <w:szCs w:val="24"/>
                <w:lang w:val="ru-RU" w:eastAsia="en-US"/>
              </w:rPr>
            </w:pPr>
            <w:r>
              <w:rPr>
                <w:sz w:val="24"/>
                <w:szCs w:val="24"/>
                <w:lang w:val="ru-RU" w:eastAsia="en-US"/>
              </w:rPr>
              <w:t>НР</w:t>
            </w:r>
          </w:p>
        </w:tc>
        <w:tc>
          <w:tcPr>
            <w:tcW w:w="1276" w:type="dxa"/>
          </w:tcPr>
          <w:p w:rsidR="00A60518" w:rsidRPr="00CD4A1C" w:rsidRDefault="00A60518" w:rsidP="000D123B">
            <w:pPr>
              <w:contextualSpacing/>
              <w:jc w:val="center"/>
              <w:rPr>
                <w:sz w:val="24"/>
                <w:szCs w:val="24"/>
                <w:lang w:val="ru-RU" w:eastAsia="en-US"/>
              </w:rPr>
            </w:pPr>
            <w:r>
              <w:rPr>
                <w:sz w:val="24"/>
                <w:szCs w:val="24"/>
                <w:lang w:val="ru-RU" w:eastAsia="en-US"/>
              </w:rPr>
              <w:t>НР</w:t>
            </w:r>
          </w:p>
        </w:tc>
        <w:tc>
          <w:tcPr>
            <w:tcW w:w="1276" w:type="dxa"/>
          </w:tcPr>
          <w:p w:rsidR="00A60518" w:rsidRDefault="00A60518" w:rsidP="000D123B">
            <w:pPr>
              <w:contextualSpacing/>
              <w:jc w:val="center"/>
              <w:rPr>
                <w:sz w:val="24"/>
                <w:szCs w:val="24"/>
                <w:lang w:val="ru-RU" w:eastAsia="en-US"/>
              </w:rPr>
            </w:pPr>
            <w:r>
              <w:rPr>
                <w:sz w:val="24"/>
                <w:szCs w:val="24"/>
                <w:lang w:val="ru-RU" w:eastAsia="en-US"/>
              </w:rPr>
              <w:t>20</w:t>
            </w:r>
          </w:p>
        </w:tc>
        <w:tc>
          <w:tcPr>
            <w:tcW w:w="1220" w:type="dxa"/>
          </w:tcPr>
          <w:p w:rsidR="00A60518" w:rsidRDefault="00A60518" w:rsidP="000D123B">
            <w:pPr>
              <w:contextualSpacing/>
              <w:jc w:val="center"/>
              <w:rPr>
                <w:sz w:val="24"/>
                <w:szCs w:val="24"/>
                <w:lang w:val="ru-RU" w:eastAsia="en-US"/>
              </w:rPr>
            </w:pPr>
            <w:r>
              <w:rPr>
                <w:sz w:val="24"/>
                <w:szCs w:val="24"/>
                <w:lang w:val="ru-RU" w:eastAsia="en-US"/>
              </w:rPr>
              <w:t>РПН</w:t>
            </w:r>
          </w:p>
        </w:tc>
      </w:tr>
      <w:tr w:rsidR="00B60A05" w:rsidRPr="00CD4A1C" w:rsidTr="007B6165">
        <w:trPr>
          <w:jc w:val="center"/>
        </w:trPr>
        <w:tc>
          <w:tcPr>
            <w:tcW w:w="1535" w:type="dxa"/>
          </w:tcPr>
          <w:p w:rsidR="00B60A05" w:rsidRPr="00CD4A1C" w:rsidRDefault="00B60A05" w:rsidP="000D123B">
            <w:pPr>
              <w:contextualSpacing/>
              <w:jc w:val="center"/>
              <w:rPr>
                <w:sz w:val="24"/>
                <w:szCs w:val="24"/>
                <w:lang w:val="ru-RU" w:eastAsia="en-US"/>
              </w:rPr>
            </w:pPr>
            <w:r>
              <w:rPr>
                <w:b/>
                <w:sz w:val="24"/>
                <w:szCs w:val="24"/>
                <w:lang w:val="ru-RU" w:eastAsia="en-US"/>
              </w:rPr>
              <w:t>ОД-1</w:t>
            </w:r>
          </w:p>
        </w:tc>
        <w:tc>
          <w:tcPr>
            <w:tcW w:w="1275" w:type="dxa"/>
          </w:tcPr>
          <w:p w:rsidR="00B60A05" w:rsidRPr="00BF24C9" w:rsidRDefault="00B60A05" w:rsidP="00BF24C9">
            <w:pPr>
              <w:contextualSpacing/>
              <w:jc w:val="center"/>
              <w:rPr>
                <w:sz w:val="24"/>
                <w:szCs w:val="24"/>
                <w:lang w:val="ru-RU" w:eastAsia="en-US"/>
              </w:rPr>
            </w:pPr>
            <w:r w:rsidRPr="00BF24C9">
              <w:rPr>
                <w:sz w:val="24"/>
                <w:szCs w:val="24"/>
                <w:lang w:val="ru-RU" w:eastAsia="en-US"/>
              </w:rPr>
              <w:t>0,</w:t>
            </w:r>
            <w:r w:rsidR="004C7026">
              <w:rPr>
                <w:sz w:val="24"/>
                <w:szCs w:val="24"/>
                <w:lang w:val="ru-RU" w:eastAsia="en-US"/>
              </w:rPr>
              <w:t>0</w:t>
            </w:r>
            <w:r w:rsidRPr="00BF24C9">
              <w:rPr>
                <w:sz w:val="24"/>
                <w:szCs w:val="24"/>
                <w:lang w:val="ru-RU" w:eastAsia="en-US"/>
              </w:rPr>
              <w:t>1</w:t>
            </w:r>
            <w:r w:rsidR="00BF24C9" w:rsidRPr="00BF24C9">
              <w:rPr>
                <w:sz w:val="24"/>
                <w:szCs w:val="24"/>
                <w:lang w:val="ru-RU" w:eastAsia="en-US"/>
              </w:rPr>
              <w:t>8</w:t>
            </w:r>
          </w:p>
        </w:tc>
        <w:tc>
          <w:tcPr>
            <w:tcW w:w="1276" w:type="dxa"/>
          </w:tcPr>
          <w:p w:rsidR="00B60A05" w:rsidRPr="00BF24C9" w:rsidRDefault="00A60518" w:rsidP="000D123B">
            <w:pPr>
              <w:contextualSpacing/>
              <w:jc w:val="center"/>
              <w:rPr>
                <w:sz w:val="24"/>
                <w:szCs w:val="24"/>
                <w:lang w:val="ru-RU" w:eastAsia="en-US"/>
              </w:rPr>
            </w:pPr>
            <w:r>
              <w:rPr>
                <w:sz w:val="24"/>
                <w:szCs w:val="24"/>
                <w:lang w:val="ru-RU" w:eastAsia="en-US"/>
              </w:rPr>
              <w:t>о</w:t>
            </w:r>
            <w:r w:rsidR="00BF24C9" w:rsidRPr="00BF24C9">
              <w:rPr>
                <w:sz w:val="24"/>
                <w:szCs w:val="24"/>
                <w:lang w:val="ru-RU" w:eastAsia="en-US"/>
              </w:rPr>
              <w:t>пределяется проектом</w:t>
            </w:r>
          </w:p>
        </w:tc>
        <w:tc>
          <w:tcPr>
            <w:tcW w:w="1418" w:type="dxa"/>
          </w:tcPr>
          <w:p w:rsidR="00B60A05" w:rsidRPr="00872EFD" w:rsidRDefault="00872EFD" w:rsidP="000D123B">
            <w:pPr>
              <w:contextualSpacing/>
              <w:jc w:val="center"/>
              <w:rPr>
                <w:sz w:val="24"/>
                <w:szCs w:val="24"/>
                <w:lang w:val="ru-RU" w:eastAsia="en-US"/>
              </w:rPr>
            </w:pPr>
            <w:r w:rsidRPr="00872EFD">
              <w:rPr>
                <w:sz w:val="24"/>
                <w:szCs w:val="24"/>
                <w:lang w:val="ru-RU" w:eastAsia="en-US"/>
              </w:rPr>
              <w:t>12</w:t>
            </w:r>
          </w:p>
        </w:tc>
        <w:tc>
          <w:tcPr>
            <w:tcW w:w="1275" w:type="dxa"/>
          </w:tcPr>
          <w:p w:rsidR="00B60A05" w:rsidRPr="00872EFD" w:rsidRDefault="00872EFD" w:rsidP="000D123B">
            <w:pPr>
              <w:contextualSpacing/>
              <w:jc w:val="center"/>
              <w:rPr>
                <w:sz w:val="24"/>
                <w:szCs w:val="24"/>
                <w:lang w:val="ru-RU" w:eastAsia="en-US"/>
              </w:rPr>
            </w:pPr>
            <w:r w:rsidRPr="00872EFD">
              <w:rPr>
                <w:sz w:val="24"/>
                <w:szCs w:val="24"/>
                <w:lang w:val="ru-RU" w:eastAsia="en-US"/>
              </w:rPr>
              <w:t>15</w:t>
            </w:r>
          </w:p>
        </w:tc>
        <w:tc>
          <w:tcPr>
            <w:tcW w:w="1560" w:type="dxa"/>
          </w:tcPr>
          <w:p w:rsidR="00B60A05" w:rsidRPr="00872EFD" w:rsidRDefault="00B60A05" w:rsidP="000D123B">
            <w:pPr>
              <w:contextualSpacing/>
              <w:jc w:val="center"/>
              <w:rPr>
                <w:sz w:val="24"/>
                <w:szCs w:val="24"/>
                <w:lang w:val="ru-RU" w:eastAsia="en-US"/>
              </w:rPr>
            </w:pPr>
            <w:r w:rsidRPr="00872EFD">
              <w:rPr>
                <w:sz w:val="24"/>
                <w:szCs w:val="24"/>
                <w:lang w:val="ru-RU" w:eastAsia="en-US"/>
              </w:rPr>
              <w:t>3</w:t>
            </w:r>
            <w:r w:rsidR="003E26F1">
              <w:rPr>
                <w:sz w:val="24"/>
                <w:szCs w:val="24"/>
                <w:lang w:val="ru-RU" w:eastAsia="en-US"/>
              </w:rPr>
              <w:t>/НР</w:t>
            </w:r>
          </w:p>
        </w:tc>
        <w:tc>
          <w:tcPr>
            <w:tcW w:w="1134" w:type="dxa"/>
          </w:tcPr>
          <w:p w:rsidR="00B60A05" w:rsidRPr="00872EFD" w:rsidRDefault="00B60A05" w:rsidP="000D123B">
            <w:pPr>
              <w:contextualSpacing/>
              <w:jc w:val="center"/>
              <w:rPr>
                <w:sz w:val="24"/>
                <w:szCs w:val="24"/>
                <w:lang w:val="ru-RU" w:eastAsia="en-US"/>
              </w:rPr>
            </w:pPr>
            <w:r w:rsidRPr="00872EFD">
              <w:rPr>
                <w:sz w:val="24"/>
                <w:szCs w:val="24"/>
                <w:lang w:val="ru-RU" w:eastAsia="en-US"/>
              </w:rPr>
              <w:t>5</w:t>
            </w:r>
          </w:p>
        </w:tc>
        <w:tc>
          <w:tcPr>
            <w:tcW w:w="1275" w:type="dxa"/>
          </w:tcPr>
          <w:p w:rsidR="00B60A05" w:rsidRPr="00872EFD" w:rsidRDefault="00872EFD" w:rsidP="000D123B">
            <w:pPr>
              <w:contextualSpacing/>
              <w:jc w:val="center"/>
              <w:rPr>
                <w:sz w:val="24"/>
                <w:szCs w:val="24"/>
                <w:lang w:val="ru-RU" w:eastAsia="en-US"/>
              </w:rPr>
            </w:pPr>
            <w:r w:rsidRPr="00872EFD">
              <w:rPr>
                <w:sz w:val="24"/>
                <w:szCs w:val="24"/>
                <w:lang w:val="ru-RU" w:eastAsia="en-US"/>
              </w:rPr>
              <w:t>60</w:t>
            </w:r>
          </w:p>
        </w:tc>
        <w:tc>
          <w:tcPr>
            <w:tcW w:w="1134" w:type="dxa"/>
          </w:tcPr>
          <w:p w:rsidR="00B60A05" w:rsidRPr="003E26F1" w:rsidRDefault="00A60518" w:rsidP="000D123B">
            <w:pPr>
              <w:contextualSpacing/>
              <w:jc w:val="center"/>
              <w:rPr>
                <w:sz w:val="24"/>
                <w:szCs w:val="24"/>
                <w:lang w:val="ru-RU" w:eastAsia="en-US"/>
              </w:rPr>
            </w:pPr>
            <w:r w:rsidRPr="003E26F1">
              <w:rPr>
                <w:sz w:val="24"/>
                <w:szCs w:val="24"/>
                <w:lang w:val="ru-RU" w:eastAsia="en-US"/>
              </w:rPr>
              <w:t>НР</w:t>
            </w:r>
          </w:p>
        </w:tc>
        <w:tc>
          <w:tcPr>
            <w:tcW w:w="1276" w:type="dxa"/>
          </w:tcPr>
          <w:p w:rsidR="00B60A05" w:rsidRPr="00872EFD" w:rsidRDefault="00B60A05" w:rsidP="00872EFD">
            <w:pPr>
              <w:contextualSpacing/>
              <w:jc w:val="center"/>
              <w:rPr>
                <w:sz w:val="24"/>
                <w:szCs w:val="24"/>
                <w:lang w:val="ru-RU" w:eastAsia="en-US"/>
              </w:rPr>
            </w:pPr>
            <w:r w:rsidRPr="00872EFD">
              <w:rPr>
                <w:sz w:val="24"/>
                <w:szCs w:val="24"/>
                <w:lang w:val="ru-RU" w:eastAsia="en-US"/>
              </w:rPr>
              <w:t>1,</w:t>
            </w:r>
            <w:r w:rsidR="00872EFD" w:rsidRPr="00872EFD">
              <w:rPr>
                <w:sz w:val="24"/>
                <w:szCs w:val="24"/>
                <w:lang w:val="ru-RU" w:eastAsia="en-US"/>
              </w:rPr>
              <w:t>6</w:t>
            </w:r>
          </w:p>
        </w:tc>
        <w:tc>
          <w:tcPr>
            <w:tcW w:w="1276" w:type="dxa"/>
          </w:tcPr>
          <w:p w:rsidR="00B60A05" w:rsidRPr="00872EFD" w:rsidRDefault="00FF1042" w:rsidP="000D123B">
            <w:pPr>
              <w:contextualSpacing/>
              <w:jc w:val="center"/>
              <w:rPr>
                <w:sz w:val="24"/>
                <w:szCs w:val="24"/>
                <w:lang w:val="ru-RU" w:eastAsia="en-US"/>
              </w:rPr>
            </w:pPr>
            <w:r>
              <w:rPr>
                <w:sz w:val="24"/>
                <w:szCs w:val="24"/>
                <w:lang w:val="ru-RU" w:eastAsia="en-US"/>
              </w:rPr>
              <w:t>20</w:t>
            </w:r>
          </w:p>
        </w:tc>
        <w:tc>
          <w:tcPr>
            <w:tcW w:w="1220" w:type="dxa"/>
          </w:tcPr>
          <w:p w:rsidR="00B60A05" w:rsidRPr="00FF1042" w:rsidRDefault="00B60A05" w:rsidP="000D123B">
            <w:pPr>
              <w:contextualSpacing/>
              <w:jc w:val="center"/>
              <w:rPr>
                <w:sz w:val="24"/>
                <w:szCs w:val="24"/>
                <w:lang w:val="ru-RU" w:eastAsia="en-US"/>
              </w:rPr>
            </w:pPr>
            <w:r w:rsidRPr="00FF1042">
              <w:rPr>
                <w:sz w:val="24"/>
                <w:szCs w:val="24"/>
                <w:lang w:val="ru-RU" w:eastAsia="en-US"/>
              </w:rPr>
              <w:t>РПН</w:t>
            </w:r>
          </w:p>
        </w:tc>
      </w:tr>
      <w:tr w:rsidR="00B60A05" w:rsidRPr="00CD4A1C" w:rsidTr="007B6165">
        <w:trPr>
          <w:jc w:val="center"/>
        </w:trPr>
        <w:tc>
          <w:tcPr>
            <w:tcW w:w="1535" w:type="dxa"/>
          </w:tcPr>
          <w:p w:rsidR="00B60A05" w:rsidRPr="00CD4A1C" w:rsidRDefault="00B60A05" w:rsidP="000D123B">
            <w:pPr>
              <w:contextualSpacing/>
              <w:jc w:val="center"/>
              <w:rPr>
                <w:sz w:val="24"/>
                <w:szCs w:val="24"/>
                <w:lang w:val="ru-RU" w:eastAsia="en-US"/>
              </w:rPr>
            </w:pPr>
            <w:r>
              <w:rPr>
                <w:b/>
                <w:sz w:val="24"/>
                <w:szCs w:val="24"/>
                <w:lang w:val="ru-RU" w:eastAsia="en-US"/>
              </w:rPr>
              <w:t>Р-1</w:t>
            </w:r>
          </w:p>
        </w:tc>
        <w:tc>
          <w:tcPr>
            <w:tcW w:w="1275"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0,</w:t>
            </w:r>
            <w:r w:rsidR="004C7026">
              <w:rPr>
                <w:sz w:val="24"/>
                <w:szCs w:val="24"/>
                <w:lang w:val="ru-RU" w:eastAsia="en-US"/>
              </w:rPr>
              <w:t>0</w:t>
            </w:r>
            <w:r w:rsidRPr="00FF1042">
              <w:rPr>
                <w:sz w:val="24"/>
                <w:szCs w:val="24"/>
                <w:lang w:val="ru-RU" w:eastAsia="en-US"/>
              </w:rPr>
              <w:t>4</w:t>
            </w:r>
          </w:p>
        </w:tc>
        <w:tc>
          <w:tcPr>
            <w:tcW w:w="1276"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20</w:t>
            </w:r>
          </w:p>
        </w:tc>
        <w:tc>
          <w:tcPr>
            <w:tcW w:w="1275"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20</w:t>
            </w:r>
          </w:p>
        </w:tc>
        <w:tc>
          <w:tcPr>
            <w:tcW w:w="1560" w:type="dxa"/>
          </w:tcPr>
          <w:p w:rsidR="00B60A05" w:rsidRPr="00FF1042" w:rsidRDefault="00B60A05" w:rsidP="000D123B">
            <w:pPr>
              <w:contextualSpacing/>
              <w:jc w:val="center"/>
              <w:rPr>
                <w:sz w:val="24"/>
                <w:szCs w:val="24"/>
                <w:lang w:val="ru-RU" w:eastAsia="en-US"/>
              </w:rPr>
            </w:pPr>
            <w:r w:rsidRPr="00FF1042">
              <w:rPr>
                <w:sz w:val="24"/>
                <w:szCs w:val="24"/>
                <w:lang w:val="ru-RU" w:eastAsia="en-US"/>
              </w:rPr>
              <w:t>3</w:t>
            </w:r>
            <w:r w:rsidR="003E26F1">
              <w:rPr>
                <w:sz w:val="24"/>
                <w:szCs w:val="24"/>
                <w:lang w:val="ru-RU" w:eastAsia="en-US"/>
              </w:rPr>
              <w:t>/НР</w:t>
            </w:r>
          </w:p>
        </w:tc>
        <w:tc>
          <w:tcPr>
            <w:tcW w:w="1134"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5</w:t>
            </w:r>
          </w:p>
        </w:tc>
        <w:tc>
          <w:tcPr>
            <w:tcW w:w="1275"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40</w:t>
            </w:r>
          </w:p>
        </w:tc>
        <w:tc>
          <w:tcPr>
            <w:tcW w:w="1134" w:type="dxa"/>
          </w:tcPr>
          <w:p w:rsidR="00B60A05" w:rsidRPr="003E26F1" w:rsidRDefault="003E26F1" w:rsidP="000D123B">
            <w:pPr>
              <w:contextualSpacing/>
              <w:jc w:val="center"/>
              <w:rPr>
                <w:sz w:val="24"/>
                <w:szCs w:val="24"/>
                <w:lang w:val="ru-RU" w:eastAsia="en-US"/>
              </w:rPr>
            </w:pPr>
            <w:r w:rsidRPr="003E26F1">
              <w:rPr>
                <w:sz w:val="24"/>
                <w:szCs w:val="24"/>
                <w:lang w:val="ru-RU" w:eastAsia="en-US"/>
              </w:rPr>
              <w:t>НР</w:t>
            </w:r>
          </w:p>
        </w:tc>
        <w:tc>
          <w:tcPr>
            <w:tcW w:w="1276"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1,6</w:t>
            </w:r>
          </w:p>
        </w:tc>
        <w:tc>
          <w:tcPr>
            <w:tcW w:w="1276" w:type="dxa"/>
          </w:tcPr>
          <w:p w:rsidR="00B60A05" w:rsidRPr="00FF1042" w:rsidRDefault="00FF1042" w:rsidP="000D123B">
            <w:pPr>
              <w:contextualSpacing/>
              <w:jc w:val="center"/>
              <w:rPr>
                <w:sz w:val="24"/>
                <w:szCs w:val="24"/>
                <w:lang w:val="ru-RU" w:eastAsia="en-US"/>
              </w:rPr>
            </w:pPr>
            <w:r w:rsidRPr="00FF1042">
              <w:rPr>
                <w:sz w:val="24"/>
                <w:szCs w:val="24"/>
                <w:lang w:val="ru-RU" w:eastAsia="en-US"/>
              </w:rPr>
              <w:t>100</w:t>
            </w:r>
          </w:p>
        </w:tc>
        <w:tc>
          <w:tcPr>
            <w:tcW w:w="1220" w:type="dxa"/>
          </w:tcPr>
          <w:p w:rsidR="00B60A05" w:rsidRPr="00FF1042" w:rsidRDefault="00B60A05" w:rsidP="000D123B">
            <w:pPr>
              <w:contextualSpacing/>
              <w:jc w:val="center"/>
              <w:rPr>
                <w:sz w:val="24"/>
                <w:szCs w:val="24"/>
                <w:lang w:val="ru-RU" w:eastAsia="en-US"/>
              </w:rPr>
            </w:pPr>
            <w:r w:rsidRPr="00FF1042">
              <w:rPr>
                <w:sz w:val="24"/>
                <w:szCs w:val="24"/>
                <w:lang w:val="ru-RU" w:eastAsia="en-US"/>
              </w:rPr>
              <w:t>РПН</w:t>
            </w:r>
          </w:p>
        </w:tc>
      </w:tr>
      <w:tr w:rsidR="00A60518" w:rsidRPr="00CD4A1C" w:rsidTr="007B6165">
        <w:trPr>
          <w:jc w:val="center"/>
        </w:trPr>
        <w:tc>
          <w:tcPr>
            <w:tcW w:w="1535" w:type="dxa"/>
          </w:tcPr>
          <w:p w:rsidR="00A60518" w:rsidRPr="00CD4A1C" w:rsidRDefault="00A60518" w:rsidP="000D123B">
            <w:pPr>
              <w:contextualSpacing/>
              <w:jc w:val="center"/>
              <w:rPr>
                <w:sz w:val="24"/>
                <w:szCs w:val="24"/>
                <w:lang w:val="ru-RU" w:eastAsia="en-US"/>
              </w:rPr>
            </w:pPr>
            <w:r>
              <w:rPr>
                <w:b/>
                <w:sz w:val="24"/>
                <w:szCs w:val="24"/>
                <w:lang w:val="ru-RU" w:eastAsia="en-US"/>
              </w:rPr>
              <w:t>П-1</w:t>
            </w:r>
          </w:p>
        </w:tc>
        <w:tc>
          <w:tcPr>
            <w:tcW w:w="1275" w:type="dxa"/>
          </w:tcPr>
          <w:p w:rsidR="00A60518" w:rsidRPr="00BF24C9" w:rsidRDefault="00A60518" w:rsidP="00BF24C9">
            <w:pPr>
              <w:contextualSpacing/>
              <w:jc w:val="center"/>
              <w:rPr>
                <w:sz w:val="24"/>
                <w:szCs w:val="24"/>
                <w:lang w:val="ru-RU" w:eastAsia="en-US"/>
              </w:rPr>
            </w:pPr>
            <w:r w:rsidRPr="00BF24C9">
              <w:rPr>
                <w:sz w:val="24"/>
                <w:szCs w:val="24"/>
                <w:lang w:val="ru-RU" w:eastAsia="en-US"/>
              </w:rPr>
              <w:t>0,</w:t>
            </w:r>
            <w:r w:rsidR="004C7026">
              <w:rPr>
                <w:sz w:val="24"/>
                <w:szCs w:val="24"/>
                <w:lang w:val="ru-RU" w:eastAsia="en-US"/>
              </w:rPr>
              <w:t>0</w:t>
            </w:r>
            <w:r w:rsidRPr="00BF24C9">
              <w:rPr>
                <w:sz w:val="24"/>
                <w:szCs w:val="24"/>
                <w:lang w:val="ru-RU" w:eastAsia="en-US"/>
              </w:rPr>
              <w:t>1</w:t>
            </w:r>
          </w:p>
        </w:tc>
        <w:tc>
          <w:tcPr>
            <w:tcW w:w="1276" w:type="dxa"/>
          </w:tcPr>
          <w:p w:rsidR="00A60518" w:rsidRPr="00BF24C9" w:rsidRDefault="00A60518" w:rsidP="00BE0438">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10</w:t>
            </w:r>
          </w:p>
        </w:tc>
        <w:tc>
          <w:tcPr>
            <w:tcW w:w="1275"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10</w:t>
            </w:r>
          </w:p>
        </w:tc>
        <w:tc>
          <w:tcPr>
            <w:tcW w:w="1560"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3</w:t>
            </w:r>
            <w:r w:rsidR="003E26F1">
              <w:rPr>
                <w:sz w:val="24"/>
                <w:szCs w:val="24"/>
                <w:lang w:val="ru-RU" w:eastAsia="en-US"/>
              </w:rPr>
              <w:t>/НР</w:t>
            </w:r>
          </w:p>
        </w:tc>
        <w:tc>
          <w:tcPr>
            <w:tcW w:w="1134"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5</w:t>
            </w:r>
          </w:p>
        </w:tc>
        <w:tc>
          <w:tcPr>
            <w:tcW w:w="1275"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65</w:t>
            </w:r>
          </w:p>
        </w:tc>
        <w:tc>
          <w:tcPr>
            <w:tcW w:w="1134" w:type="dxa"/>
          </w:tcPr>
          <w:p w:rsidR="00A60518" w:rsidRPr="003E26F1" w:rsidRDefault="003E26F1" w:rsidP="000D123B">
            <w:pPr>
              <w:contextualSpacing/>
              <w:jc w:val="center"/>
              <w:rPr>
                <w:sz w:val="24"/>
                <w:szCs w:val="24"/>
                <w:lang w:val="ru-RU" w:eastAsia="en-US"/>
              </w:rPr>
            </w:pPr>
            <w:r w:rsidRPr="003E26F1">
              <w:rPr>
                <w:sz w:val="24"/>
                <w:szCs w:val="24"/>
                <w:lang w:val="ru-RU" w:eastAsia="en-US"/>
              </w:rPr>
              <w:t>НР</w:t>
            </w:r>
          </w:p>
        </w:tc>
        <w:tc>
          <w:tcPr>
            <w:tcW w:w="1276"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1,6</w:t>
            </w:r>
          </w:p>
        </w:tc>
        <w:tc>
          <w:tcPr>
            <w:tcW w:w="1276" w:type="dxa"/>
          </w:tcPr>
          <w:p w:rsidR="00A60518" w:rsidRPr="004C7026" w:rsidRDefault="004C7026" w:rsidP="000D123B">
            <w:pPr>
              <w:contextualSpacing/>
              <w:jc w:val="center"/>
              <w:rPr>
                <w:sz w:val="24"/>
                <w:szCs w:val="24"/>
                <w:lang w:val="ru-RU" w:eastAsia="en-US"/>
              </w:rPr>
            </w:pPr>
            <w:r>
              <w:rPr>
                <w:sz w:val="24"/>
                <w:szCs w:val="24"/>
                <w:lang w:val="ru-RU" w:eastAsia="en-US"/>
              </w:rPr>
              <w:t>20</w:t>
            </w:r>
          </w:p>
        </w:tc>
        <w:tc>
          <w:tcPr>
            <w:tcW w:w="1220" w:type="dxa"/>
          </w:tcPr>
          <w:p w:rsidR="00A60518" w:rsidRPr="00BF24C9" w:rsidRDefault="00A60518" w:rsidP="000D123B">
            <w:pPr>
              <w:contextualSpacing/>
              <w:jc w:val="center"/>
              <w:rPr>
                <w:sz w:val="24"/>
                <w:szCs w:val="24"/>
                <w:lang w:val="ru-RU" w:eastAsia="en-US"/>
              </w:rPr>
            </w:pPr>
            <w:r w:rsidRPr="00BF24C9">
              <w:rPr>
                <w:sz w:val="24"/>
                <w:szCs w:val="24"/>
                <w:lang w:val="ru-RU" w:eastAsia="en-US"/>
              </w:rPr>
              <w:t>РПН</w:t>
            </w:r>
          </w:p>
        </w:tc>
      </w:tr>
      <w:tr w:rsidR="00B60A05" w:rsidRPr="003E26F1" w:rsidTr="007B6165">
        <w:trPr>
          <w:jc w:val="center"/>
        </w:trPr>
        <w:tc>
          <w:tcPr>
            <w:tcW w:w="1535" w:type="dxa"/>
          </w:tcPr>
          <w:p w:rsidR="00B60A05" w:rsidRPr="003E26F1" w:rsidRDefault="00B60A05" w:rsidP="000D123B">
            <w:pPr>
              <w:contextualSpacing/>
              <w:jc w:val="center"/>
              <w:rPr>
                <w:sz w:val="24"/>
                <w:szCs w:val="24"/>
                <w:lang w:val="ru-RU" w:eastAsia="en-US"/>
              </w:rPr>
            </w:pPr>
            <w:r w:rsidRPr="003E26F1">
              <w:rPr>
                <w:b/>
                <w:sz w:val="24"/>
                <w:szCs w:val="24"/>
                <w:lang w:val="ru-RU" w:eastAsia="en-US"/>
              </w:rPr>
              <w:t>Т-1</w:t>
            </w:r>
          </w:p>
        </w:tc>
        <w:tc>
          <w:tcPr>
            <w:tcW w:w="1275"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0,</w:t>
            </w:r>
            <w:r w:rsidR="004C7026" w:rsidRPr="003E26F1">
              <w:rPr>
                <w:sz w:val="24"/>
                <w:szCs w:val="24"/>
                <w:lang w:val="ru-RU" w:eastAsia="en-US"/>
              </w:rPr>
              <w:t>0</w:t>
            </w:r>
            <w:r w:rsidRPr="003E26F1">
              <w:rPr>
                <w:sz w:val="24"/>
                <w:szCs w:val="24"/>
                <w:lang w:val="ru-RU" w:eastAsia="en-US"/>
              </w:rPr>
              <w:t>2</w:t>
            </w:r>
          </w:p>
        </w:tc>
        <w:tc>
          <w:tcPr>
            <w:tcW w:w="1276"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100</w:t>
            </w:r>
          </w:p>
        </w:tc>
        <w:tc>
          <w:tcPr>
            <w:tcW w:w="1418"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B60A05" w:rsidRPr="003E26F1" w:rsidRDefault="00FF1042" w:rsidP="000D123B">
            <w:pPr>
              <w:contextualSpacing/>
              <w:jc w:val="center"/>
              <w:rPr>
                <w:sz w:val="24"/>
                <w:szCs w:val="24"/>
                <w:lang w:val="ru-RU" w:eastAsia="en-US"/>
              </w:rPr>
            </w:pPr>
            <w:r w:rsidRPr="003E26F1">
              <w:rPr>
                <w:sz w:val="24"/>
                <w:szCs w:val="24"/>
                <w:lang w:val="ru-RU" w:eastAsia="en-US"/>
              </w:rPr>
              <w:t>3</w:t>
            </w:r>
            <w:r w:rsidR="004C7026" w:rsidRPr="003E26F1">
              <w:rPr>
                <w:sz w:val="24"/>
                <w:szCs w:val="24"/>
                <w:lang w:val="ru-RU" w:eastAsia="en-US"/>
              </w:rPr>
              <w:t>/20</w:t>
            </w:r>
          </w:p>
        </w:tc>
        <w:tc>
          <w:tcPr>
            <w:tcW w:w="1134"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3</w:t>
            </w:r>
          </w:p>
        </w:tc>
        <w:tc>
          <w:tcPr>
            <w:tcW w:w="1275"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70</w:t>
            </w:r>
          </w:p>
        </w:tc>
        <w:tc>
          <w:tcPr>
            <w:tcW w:w="1134" w:type="dxa"/>
          </w:tcPr>
          <w:p w:rsidR="00B60A05"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B60A05"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B60A05" w:rsidRPr="003E26F1" w:rsidRDefault="004C7026" w:rsidP="000D123B">
            <w:pPr>
              <w:contextualSpacing/>
              <w:jc w:val="center"/>
              <w:rPr>
                <w:sz w:val="24"/>
                <w:szCs w:val="24"/>
                <w:lang w:val="ru-RU" w:eastAsia="en-US"/>
              </w:rPr>
            </w:pPr>
            <w:r w:rsidRPr="003E26F1">
              <w:rPr>
                <w:sz w:val="24"/>
                <w:szCs w:val="24"/>
                <w:lang w:val="ru-RU" w:eastAsia="en-US"/>
              </w:rPr>
              <w:t>НР</w:t>
            </w:r>
          </w:p>
        </w:tc>
        <w:tc>
          <w:tcPr>
            <w:tcW w:w="1220" w:type="dxa"/>
          </w:tcPr>
          <w:p w:rsidR="00B60A05" w:rsidRPr="003E26F1" w:rsidRDefault="00B60A05" w:rsidP="000D123B">
            <w:pPr>
              <w:contextualSpacing/>
              <w:jc w:val="center"/>
              <w:rPr>
                <w:sz w:val="24"/>
                <w:szCs w:val="24"/>
                <w:lang w:val="ru-RU" w:eastAsia="en-US"/>
              </w:rPr>
            </w:pPr>
            <w:r w:rsidRPr="003E26F1">
              <w:rPr>
                <w:sz w:val="24"/>
                <w:szCs w:val="24"/>
                <w:lang w:val="ru-RU" w:eastAsia="en-US"/>
              </w:rPr>
              <w:t>РПН</w:t>
            </w:r>
          </w:p>
        </w:tc>
      </w:tr>
      <w:tr w:rsidR="00E21CC3" w:rsidRPr="003E26F1" w:rsidTr="007B6165">
        <w:trPr>
          <w:jc w:val="center"/>
        </w:trPr>
        <w:tc>
          <w:tcPr>
            <w:tcW w:w="1535" w:type="dxa"/>
          </w:tcPr>
          <w:p w:rsidR="00E21CC3" w:rsidRPr="003E26F1" w:rsidRDefault="00E21CC3" w:rsidP="000D123B">
            <w:pPr>
              <w:contextualSpacing/>
              <w:jc w:val="center"/>
              <w:rPr>
                <w:b/>
                <w:sz w:val="24"/>
                <w:szCs w:val="24"/>
                <w:lang w:val="ru-RU" w:eastAsia="en-US"/>
              </w:rPr>
            </w:pPr>
          </w:p>
        </w:tc>
        <w:tc>
          <w:tcPr>
            <w:tcW w:w="1275" w:type="dxa"/>
          </w:tcPr>
          <w:p w:rsidR="00E21CC3" w:rsidRPr="003E26F1" w:rsidRDefault="00E21CC3" w:rsidP="000D123B">
            <w:pPr>
              <w:contextualSpacing/>
              <w:jc w:val="center"/>
              <w:rPr>
                <w:sz w:val="24"/>
                <w:szCs w:val="24"/>
                <w:lang w:val="ru-RU" w:eastAsia="en-US"/>
              </w:rPr>
            </w:pPr>
          </w:p>
        </w:tc>
        <w:tc>
          <w:tcPr>
            <w:tcW w:w="1276" w:type="dxa"/>
          </w:tcPr>
          <w:p w:rsidR="00E21CC3" w:rsidRPr="003E26F1" w:rsidRDefault="00E21CC3" w:rsidP="000D123B">
            <w:pPr>
              <w:contextualSpacing/>
              <w:jc w:val="center"/>
              <w:rPr>
                <w:sz w:val="24"/>
                <w:szCs w:val="24"/>
                <w:lang w:val="ru-RU" w:eastAsia="en-US"/>
              </w:rPr>
            </w:pPr>
          </w:p>
        </w:tc>
        <w:tc>
          <w:tcPr>
            <w:tcW w:w="1418" w:type="dxa"/>
          </w:tcPr>
          <w:p w:rsidR="00E21CC3" w:rsidRPr="003E26F1" w:rsidRDefault="00E21CC3" w:rsidP="000D123B">
            <w:pPr>
              <w:contextualSpacing/>
              <w:jc w:val="center"/>
              <w:rPr>
                <w:sz w:val="24"/>
                <w:szCs w:val="24"/>
                <w:lang w:val="ru-RU" w:eastAsia="en-US"/>
              </w:rPr>
            </w:pPr>
          </w:p>
        </w:tc>
        <w:tc>
          <w:tcPr>
            <w:tcW w:w="1275" w:type="dxa"/>
          </w:tcPr>
          <w:p w:rsidR="00E21CC3" w:rsidRPr="003E26F1" w:rsidRDefault="00E21CC3" w:rsidP="000D123B">
            <w:pPr>
              <w:contextualSpacing/>
              <w:jc w:val="center"/>
              <w:rPr>
                <w:sz w:val="24"/>
                <w:szCs w:val="24"/>
                <w:lang w:val="ru-RU" w:eastAsia="en-US"/>
              </w:rPr>
            </w:pPr>
          </w:p>
        </w:tc>
        <w:tc>
          <w:tcPr>
            <w:tcW w:w="1560" w:type="dxa"/>
          </w:tcPr>
          <w:p w:rsidR="00E21CC3" w:rsidRPr="003E26F1" w:rsidRDefault="00E21CC3" w:rsidP="000D123B">
            <w:pPr>
              <w:contextualSpacing/>
              <w:jc w:val="center"/>
              <w:rPr>
                <w:sz w:val="24"/>
                <w:szCs w:val="24"/>
                <w:lang w:val="ru-RU" w:eastAsia="en-US"/>
              </w:rPr>
            </w:pPr>
          </w:p>
        </w:tc>
        <w:tc>
          <w:tcPr>
            <w:tcW w:w="1134" w:type="dxa"/>
          </w:tcPr>
          <w:p w:rsidR="00E21CC3" w:rsidRPr="003E26F1" w:rsidRDefault="00E21CC3" w:rsidP="000D123B">
            <w:pPr>
              <w:contextualSpacing/>
              <w:jc w:val="center"/>
              <w:rPr>
                <w:sz w:val="24"/>
                <w:szCs w:val="24"/>
                <w:lang w:val="ru-RU" w:eastAsia="en-US"/>
              </w:rPr>
            </w:pPr>
          </w:p>
        </w:tc>
        <w:tc>
          <w:tcPr>
            <w:tcW w:w="1275" w:type="dxa"/>
          </w:tcPr>
          <w:p w:rsidR="00E21CC3" w:rsidRPr="003E26F1" w:rsidRDefault="00E21CC3" w:rsidP="000D123B">
            <w:pPr>
              <w:contextualSpacing/>
              <w:jc w:val="center"/>
              <w:rPr>
                <w:sz w:val="24"/>
                <w:szCs w:val="24"/>
                <w:lang w:val="ru-RU" w:eastAsia="en-US"/>
              </w:rPr>
            </w:pPr>
          </w:p>
        </w:tc>
        <w:tc>
          <w:tcPr>
            <w:tcW w:w="1134" w:type="dxa"/>
          </w:tcPr>
          <w:p w:rsidR="00E21CC3" w:rsidRDefault="00E21CC3" w:rsidP="000D123B">
            <w:pPr>
              <w:contextualSpacing/>
              <w:jc w:val="center"/>
              <w:rPr>
                <w:sz w:val="24"/>
                <w:szCs w:val="24"/>
                <w:lang w:val="ru-RU" w:eastAsia="en-US"/>
              </w:rPr>
            </w:pPr>
          </w:p>
        </w:tc>
        <w:tc>
          <w:tcPr>
            <w:tcW w:w="1276" w:type="dxa"/>
          </w:tcPr>
          <w:p w:rsidR="00E21CC3" w:rsidRDefault="00E21CC3" w:rsidP="000D123B">
            <w:pPr>
              <w:contextualSpacing/>
              <w:jc w:val="center"/>
              <w:rPr>
                <w:sz w:val="24"/>
                <w:szCs w:val="24"/>
                <w:lang w:val="ru-RU" w:eastAsia="en-US"/>
              </w:rPr>
            </w:pPr>
          </w:p>
        </w:tc>
        <w:tc>
          <w:tcPr>
            <w:tcW w:w="1276" w:type="dxa"/>
          </w:tcPr>
          <w:p w:rsidR="00E21CC3" w:rsidRPr="003E26F1" w:rsidRDefault="00E21CC3" w:rsidP="000D123B">
            <w:pPr>
              <w:contextualSpacing/>
              <w:jc w:val="center"/>
              <w:rPr>
                <w:sz w:val="24"/>
                <w:szCs w:val="24"/>
                <w:lang w:val="ru-RU" w:eastAsia="en-US"/>
              </w:rPr>
            </w:pPr>
          </w:p>
        </w:tc>
        <w:tc>
          <w:tcPr>
            <w:tcW w:w="1220" w:type="dxa"/>
          </w:tcPr>
          <w:p w:rsidR="00E21CC3" w:rsidRPr="003E26F1" w:rsidRDefault="00E21CC3" w:rsidP="000D123B">
            <w:pPr>
              <w:contextualSpacing/>
              <w:jc w:val="center"/>
              <w:rPr>
                <w:sz w:val="24"/>
                <w:szCs w:val="24"/>
                <w:lang w:val="ru-RU" w:eastAsia="en-US"/>
              </w:rPr>
            </w:pPr>
          </w:p>
        </w:tc>
      </w:tr>
      <w:tr w:rsidR="002B4011" w:rsidRPr="003E26F1" w:rsidTr="007B6165">
        <w:trPr>
          <w:jc w:val="center"/>
        </w:trPr>
        <w:tc>
          <w:tcPr>
            <w:tcW w:w="1535" w:type="dxa"/>
          </w:tcPr>
          <w:p w:rsidR="002B4011" w:rsidRPr="003E26F1" w:rsidRDefault="002B4011" w:rsidP="000D123B">
            <w:pPr>
              <w:contextualSpacing/>
              <w:jc w:val="center"/>
              <w:rPr>
                <w:b/>
                <w:sz w:val="24"/>
                <w:szCs w:val="24"/>
                <w:lang w:val="ru-RU" w:eastAsia="en-US"/>
              </w:rPr>
            </w:pPr>
            <w:r w:rsidRPr="003E26F1">
              <w:rPr>
                <w:b/>
                <w:sz w:val="24"/>
                <w:szCs w:val="24"/>
                <w:lang w:val="ru-RU" w:eastAsia="en-US"/>
              </w:rPr>
              <w:lastRenderedPageBreak/>
              <w:t>Т-1 (с кодом 3.1)</w:t>
            </w:r>
          </w:p>
        </w:tc>
        <w:tc>
          <w:tcPr>
            <w:tcW w:w="1275"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0,0</w:t>
            </w:r>
            <w:r w:rsidR="004C7026" w:rsidRPr="003E26F1">
              <w:rPr>
                <w:sz w:val="24"/>
                <w:szCs w:val="24"/>
                <w:lang w:val="ru-RU" w:eastAsia="en-US"/>
              </w:rPr>
              <w:t>00</w:t>
            </w:r>
            <w:r w:rsidRPr="003E26F1">
              <w:rPr>
                <w:sz w:val="24"/>
                <w:szCs w:val="24"/>
                <w:lang w:val="ru-RU" w:eastAsia="en-US"/>
              </w:rPr>
              <w:t>1</w:t>
            </w:r>
          </w:p>
        </w:tc>
        <w:tc>
          <w:tcPr>
            <w:tcW w:w="1276" w:type="dxa"/>
          </w:tcPr>
          <w:p w:rsidR="002B4011" w:rsidRPr="003E26F1" w:rsidRDefault="004C7026" w:rsidP="000D123B">
            <w:pPr>
              <w:contextualSpacing/>
              <w:jc w:val="center"/>
              <w:rPr>
                <w:sz w:val="24"/>
                <w:szCs w:val="24"/>
                <w:lang w:val="ru-RU" w:eastAsia="en-US"/>
              </w:rPr>
            </w:pPr>
            <w:r w:rsidRPr="003E26F1">
              <w:rPr>
                <w:sz w:val="24"/>
                <w:szCs w:val="24"/>
                <w:lang w:val="ru-RU" w:eastAsia="en-US"/>
              </w:rPr>
              <w:t>0,</w:t>
            </w:r>
            <w:r w:rsidR="002B4011" w:rsidRPr="003E26F1">
              <w:rPr>
                <w:sz w:val="24"/>
                <w:szCs w:val="24"/>
                <w:lang w:val="ru-RU" w:eastAsia="en-US"/>
              </w:rPr>
              <w:t>3</w:t>
            </w:r>
          </w:p>
        </w:tc>
        <w:tc>
          <w:tcPr>
            <w:tcW w:w="1418"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3</w:t>
            </w:r>
            <w:r w:rsidR="008C6073" w:rsidRPr="003E26F1">
              <w:rPr>
                <w:sz w:val="24"/>
                <w:szCs w:val="24"/>
                <w:lang w:val="ru-RU" w:eastAsia="en-US"/>
              </w:rPr>
              <w:t>/40</w:t>
            </w:r>
          </w:p>
        </w:tc>
        <w:tc>
          <w:tcPr>
            <w:tcW w:w="1134" w:type="dxa"/>
          </w:tcPr>
          <w:p w:rsidR="002B4011" w:rsidRPr="003E26F1" w:rsidRDefault="00E21CC3" w:rsidP="000D123B">
            <w:pPr>
              <w:contextualSpacing/>
              <w:jc w:val="center"/>
              <w:rPr>
                <w:sz w:val="24"/>
                <w:szCs w:val="24"/>
                <w:lang w:val="ru-RU" w:eastAsia="en-US"/>
              </w:rPr>
            </w:pPr>
            <w:r>
              <w:rPr>
                <w:sz w:val="24"/>
                <w:szCs w:val="24"/>
                <w:lang w:val="ru-RU" w:eastAsia="en-US"/>
              </w:rPr>
              <w:t>НР</w:t>
            </w:r>
          </w:p>
        </w:tc>
        <w:tc>
          <w:tcPr>
            <w:tcW w:w="1275"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100</w:t>
            </w:r>
          </w:p>
        </w:tc>
        <w:tc>
          <w:tcPr>
            <w:tcW w:w="1134" w:type="dxa"/>
          </w:tcPr>
          <w:p w:rsidR="002B4011"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2B4011"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2B4011" w:rsidRPr="003E26F1" w:rsidRDefault="004C7026" w:rsidP="000D123B">
            <w:pPr>
              <w:contextualSpacing/>
              <w:jc w:val="center"/>
              <w:rPr>
                <w:sz w:val="24"/>
                <w:szCs w:val="24"/>
                <w:lang w:val="ru-RU" w:eastAsia="en-US"/>
              </w:rPr>
            </w:pPr>
            <w:r w:rsidRPr="003E26F1">
              <w:rPr>
                <w:sz w:val="24"/>
                <w:szCs w:val="24"/>
                <w:lang w:val="ru-RU" w:eastAsia="en-US"/>
              </w:rPr>
              <w:t>НР</w:t>
            </w:r>
          </w:p>
        </w:tc>
        <w:tc>
          <w:tcPr>
            <w:tcW w:w="1220" w:type="dxa"/>
          </w:tcPr>
          <w:p w:rsidR="002B4011" w:rsidRPr="003E26F1" w:rsidRDefault="002B4011" w:rsidP="000D123B">
            <w:pPr>
              <w:contextualSpacing/>
              <w:jc w:val="center"/>
              <w:rPr>
                <w:sz w:val="24"/>
                <w:szCs w:val="24"/>
                <w:lang w:val="ru-RU" w:eastAsia="en-US"/>
              </w:rPr>
            </w:pPr>
            <w:r w:rsidRPr="003E26F1">
              <w:rPr>
                <w:sz w:val="24"/>
                <w:szCs w:val="24"/>
                <w:lang w:val="ru-RU" w:eastAsia="en-US"/>
              </w:rPr>
              <w:t>РПН</w:t>
            </w:r>
          </w:p>
        </w:tc>
      </w:tr>
      <w:tr w:rsidR="00B60A05" w:rsidRPr="003E26F1" w:rsidTr="007B6165">
        <w:trPr>
          <w:jc w:val="center"/>
        </w:trPr>
        <w:tc>
          <w:tcPr>
            <w:tcW w:w="1535" w:type="dxa"/>
          </w:tcPr>
          <w:p w:rsidR="00B60A05" w:rsidRPr="003E26F1" w:rsidRDefault="00B60A05" w:rsidP="000D123B">
            <w:pPr>
              <w:contextualSpacing/>
              <w:jc w:val="center"/>
              <w:rPr>
                <w:sz w:val="24"/>
                <w:szCs w:val="24"/>
                <w:lang w:val="ru-RU" w:eastAsia="en-US"/>
              </w:rPr>
            </w:pPr>
            <w:r w:rsidRPr="003E26F1">
              <w:rPr>
                <w:b/>
                <w:sz w:val="24"/>
                <w:szCs w:val="24"/>
                <w:lang w:val="ru-RU" w:eastAsia="en-US"/>
              </w:rPr>
              <w:t>СП-1</w:t>
            </w:r>
            <w:r w:rsidR="002B4011" w:rsidRPr="003E26F1">
              <w:rPr>
                <w:b/>
                <w:sz w:val="24"/>
                <w:szCs w:val="24"/>
                <w:lang w:val="ru-RU" w:eastAsia="en-US"/>
              </w:rPr>
              <w:t xml:space="preserve"> (с кодом 12.1)</w:t>
            </w:r>
          </w:p>
        </w:tc>
        <w:tc>
          <w:tcPr>
            <w:tcW w:w="1275"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0,05</w:t>
            </w:r>
          </w:p>
        </w:tc>
        <w:tc>
          <w:tcPr>
            <w:tcW w:w="1276"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4</w:t>
            </w:r>
          </w:p>
        </w:tc>
        <w:tc>
          <w:tcPr>
            <w:tcW w:w="1418"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275"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560"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1</w:t>
            </w:r>
            <w:r w:rsidR="008C6073" w:rsidRPr="003E26F1">
              <w:rPr>
                <w:sz w:val="24"/>
                <w:szCs w:val="24"/>
                <w:lang w:val="ru-RU" w:eastAsia="en-US"/>
              </w:rPr>
              <w:t>/15</w:t>
            </w:r>
          </w:p>
        </w:tc>
        <w:tc>
          <w:tcPr>
            <w:tcW w:w="1134"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B60A05" w:rsidRPr="003E26F1" w:rsidRDefault="002B4011" w:rsidP="000D123B">
            <w:pPr>
              <w:contextualSpacing/>
              <w:jc w:val="center"/>
              <w:rPr>
                <w:sz w:val="24"/>
                <w:szCs w:val="24"/>
                <w:lang w:val="ru-RU" w:eastAsia="en-US"/>
              </w:rPr>
            </w:pPr>
            <w:r w:rsidRPr="003E26F1">
              <w:rPr>
                <w:sz w:val="24"/>
                <w:szCs w:val="24"/>
                <w:lang w:val="ru-RU" w:eastAsia="en-US"/>
              </w:rPr>
              <w:t>40</w:t>
            </w:r>
          </w:p>
        </w:tc>
        <w:tc>
          <w:tcPr>
            <w:tcW w:w="1134"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1,6</w:t>
            </w:r>
          </w:p>
        </w:tc>
        <w:tc>
          <w:tcPr>
            <w:tcW w:w="1276" w:type="dxa"/>
          </w:tcPr>
          <w:p w:rsidR="00B60A05"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B60A05" w:rsidRPr="003E26F1" w:rsidRDefault="00864535" w:rsidP="000D123B">
            <w:pPr>
              <w:contextualSpacing/>
              <w:jc w:val="center"/>
              <w:rPr>
                <w:sz w:val="24"/>
                <w:szCs w:val="24"/>
                <w:lang w:val="ru-RU" w:eastAsia="en-US"/>
              </w:rPr>
            </w:pPr>
            <w:r w:rsidRPr="003E26F1">
              <w:rPr>
                <w:sz w:val="24"/>
                <w:szCs w:val="24"/>
                <w:lang w:val="ru-RU" w:eastAsia="en-US"/>
              </w:rPr>
              <w:t>НР</w:t>
            </w:r>
          </w:p>
        </w:tc>
      </w:tr>
      <w:tr w:rsidR="00CE0922" w:rsidRPr="003E26F1" w:rsidTr="007B6165">
        <w:trPr>
          <w:jc w:val="center"/>
        </w:trPr>
        <w:tc>
          <w:tcPr>
            <w:tcW w:w="1535" w:type="dxa"/>
          </w:tcPr>
          <w:p w:rsidR="00CE0922" w:rsidRPr="003E26F1" w:rsidRDefault="00CE0922" w:rsidP="000D123B">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0,</w:t>
            </w:r>
            <w:r w:rsidR="008C6073" w:rsidRPr="003E26F1">
              <w:rPr>
                <w:sz w:val="24"/>
                <w:szCs w:val="24"/>
                <w:lang w:val="ru-RU" w:eastAsia="en-US"/>
              </w:rPr>
              <w:t>0</w:t>
            </w:r>
            <w:r w:rsidRPr="003E26F1">
              <w:rPr>
                <w:sz w:val="24"/>
                <w:szCs w:val="24"/>
                <w:lang w:val="ru-RU" w:eastAsia="en-US"/>
              </w:rPr>
              <w:t>5</w:t>
            </w:r>
          </w:p>
        </w:tc>
        <w:tc>
          <w:tcPr>
            <w:tcW w:w="1276"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10</w:t>
            </w:r>
          </w:p>
        </w:tc>
        <w:tc>
          <w:tcPr>
            <w:tcW w:w="1418" w:type="dxa"/>
          </w:tcPr>
          <w:p w:rsidR="00CE0922"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275" w:type="dxa"/>
          </w:tcPr>
          <w:p w:rsidR="00CE0922" w:rsidRPr="003E26F1" w:rsidRDefault="008C6073" w:rsidP="000D123B">
            <w:pPr>
              <w:contextualSpacing/>
              <w:jc w:val="center"/>
              <w:rPr>
                <w:sz w:val="24"/>
                <w:szCs w:val="24"/>
                <w:lang w:val="ru-RU" w:eastAsia="en-US"/>
              </w:rPr>
            </w:pPr>
            <w:r w:rsidRPr="003E26F1">
              <w:rPr>
                <w:sz w:val="24"/>
                <w:szCs w:val="24"/>
                <w:lang w:val="ru-RU" w:eastAsia="en-US"/>
              </w:rPr>
              <w:t>10</w:t>
            </w:r>
          </w:p>
        </w:tc>
        <w:tc>
          <w:tcPr>
            <w:tcW w:w="1560"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1</w:t>
            </w:r>
            <w:r w:rsidR="00864535" w:rsidRPr="003E26F1">
              <w:rPr>
                <w:sz w:val="24"/>
                <w:szCs w:val="24"/>
                <w:lang w:val="ru-RU" w:eastAsia="en-US"/>
              </w:rPr>
              <w:t>/5</w:t>
            </w:r>
          </w:p>
        </w:tc>
        <w:tc>
          <w:tcPr>
            <w:tcW w:w="1134" w:type="dxa"/>
          </w:tcPr>
          <w:p w:rsidR="00CE0922"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40</w:t>
            </w:r>
          </w:p>
        </w:tc>
        <w:tc>
          <w:tcPr>
            <w:tcW w:w="1134" w:type="dxa"/>
          </w:tcPr>
          <w:p w:rsidR="00CE0922"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CE0922" w:rsidRPr="003E26F1" w:rsidRDefault="00864535" w:rsidP="000D123B">
            <w:pPr>
              <w:contextualSpacing/>
              <w:jc w:val="center"/>
              <w:rPr>
                <w:sz w:val="24"/>
                <w:szCs w:val="24"/>
                <w:lang w:val="ru-RU" w:eastAsia="en-US"/>
              </w:rPr>
            </w:pPr>
            <w:r w:rsidRPr="00A34BB7">
              <w:rPr>
                <w:sz w:val="24"/>
                <w:szCs w:val="24"/>
                <w:lang w:val="ru-RU" w:eastAsia="en-US"/>
              </w:rPr>
              <w:t>2,0</w:t>
            </w:r>
          </w:p>
        </w:tc>
        <w:tc>
          <w:tcPr>
            <w:tcW w:w="1276" w:type="dxa"/>
          </w:tcPr>
          <w:p w:rsidR="00CE0922"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CE0922" w:rsidRPr="003E26F1" w:rsidRDefault="00CE0922" w:rsidP="000D123B">
            <w:pPr>
              <w:contextualSpacing/>
              <w:jc w:val="center"/>
              <w:rPr>
                <w:sz w:val="24"/>
                <w:szCs w:val="24"/>
                <w:lang w:val="ru-RU" w:eastAsia="en-US"/>
              </w:rPr>
            </w:pPr>
            <w:r w:rsidRPr="003E26F1">
              <w:rPr>
                <w:sz w:val="24"/>
                <w:szCs w:val="24"/>
                <w:lang w:val="ru-RU" w:eastAsia="en-US"/>
              </w:rPr>
              <w:t>НР</w:t>
            </w:r>
          </w:p>
        </w:tc>
      </w:tr>
      <w:tr w:rsidR="008C6073" w:rsidRPr="003E26F1" w:rsidTr="007B6165">
        <w:trPr>
          <w:jc w:val="center"/>
        </w:trPr>
        <w:tc>
          <w:tcPr>
            <w:tcW w:w="1535" w:type="dxa"/>
          </w:tcPr>
          <w:p w:rsidR="008C6073" w:rsidRPr="003E26F1" w:rsidRDefault="008C6073" w:rsidP="000D123B">
            <w:pPr>
              <w:contextualSpacing/>
              <w:jc w:val="center"/>
              <w:rPr>
                <w:b/>
                <w:sz w:val="24"/>
                <w:szCs w:val="24"/>
                <w:lang w:val="ru-RU" w:eastAsia="en-US"/>
              </w:rPr>
            </w:pPr>
            <w:r w:rsidRPr="003E26F1">
              <w:rPr>
                <w:b/>
                <w:sz w:val="24"/>
                <w:szCs w:val="24"/>
                <w:lang w:val="ru-RU" w:eastAsia="en-US"/>
              </w:rPr>
              <w:t>С-1</w:t>
            </w:r>
          </w:p>
        </w:tc>
        <w:tc>
          <w:tcPr>
            <w:tcW w:w="1275"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0,15</w:t>
            </w:r>
          </w:p>
        </w:tc>
        <w:tc>
          <w:tcPr>
            <w:tcW w:w="1276"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50</w:t>
            </w:r>
          </w:p>
        </w:tc>
        <w:tc>
          <w:tcPr>
            <w:tcW w:w="1418"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560"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3/50</w:t>
            </w:r>
          </w:p>
        </w:tc>
        <w:tc>
          <w:tcPr>
            <w:tcW w:w="1134"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5" w:type="dxa"/>
          </w:tcPr>
          <w:p w:rsidR="008C6073" w:rsidRPr="003E26F1" w:rsidRDefault="003E26F1" w:rsidP="000D123B">
            <w:pPr>
              <w:contextualSpacing/>
              <w:jc w:val="center"/>
              <w:rPr>
                <w:sz w:val="24"/>
                <w:szCs w:val="24"/>
                <w:lang w:val="ru-RU" w:eastAsia="en-US"/>
              </w:rPr>
            </w:pPr>
            <w:r>
              <w:rPr>
                <w:sz w:val="24"/>
                <w:szCs w:val="24"/>
                <w:lang w:val="ru-RU" w:eastAsia="en-US"/>
              </w:rPr>
              <w:t>40</w:t>
            </w:r>
          </w:p>
        </w:tc>
        <w:tc>
          <w:tcPr>
            <w:tcW w:w="1134"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8C6073"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r>
      <w:tr w:rsidR="00864535" w:rsidRPr="003E26F1" w:rsidTr="007B6165">
        <w:trPr>
          <w:jc w:val="center"/>
        </w:trPr>
        <w:tc>
          <w:tcPr>
            <w:tcW w:w="1535" w:type="dxa"/>
          </w:tcPr>
          <w:p w:rsidR="00864535" w:rsidRPr="003E26F1" w:rsidRDefault="00864535" w:rsidP="000D123B">
            <w:pPr>
              <w:contextualSpacing/>
              <w:jc w:val="center"/>
              <w:rPr>
                <w:b/>
                <w:sz w:val="24"/>
                <w:szCs w:val="24"/>
                <w:lang w:val="ru-RU" w:eastAsia="en-US"/>
              </w:rPr>
            </w:pPr>
            <w:r w:rsidRPr="003E26F1">
              <w:rPr>
                <w:b/>
                <w:sz w:val="24"/>
                <w:szCs w:val="24"/>
                <w:lang w:val="ru-RU" w:eastAsia="en-US"/>
              </w:rPr>
              <w:t>С-2</w:t>
            </w:r>
          </w:p>
        </w:tc>
        <w:tc>
          <w:tcPr>
            <w:tcW w:w="1275"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0,15</w:t>
            </w:r>
          </w:p>
        </w:tc>
        <w:tc>
          <w:tcPr>
            <w:tcW w:w="1276" w:type="dxa"/>
          </w:tcPr>
          <w:p w:rsidR="00864535" w:rsidRPr="003E26F1" w:rsidRDefault="003E26F1" w:rsidP="000D123B">
            <w:pPr>
              <w:contextualSpacing/>
              <w:jc w:val="center"/>
              <w:rPr>
                <w:sz w:val="24"/>
                <w:szCs w:val="24"/>
                <w:lang w:val="ru-RU" w:eastAsia="en-US"/>
              </w:rPr>
            </w:pPr>
            <w:r>
              <w:rPr>
                <w:sz w:val="24"/>
                <w:szCs w:val="24"/>
                <w:lang w:val="ru-RU" w:eastAsia="en-US"/>
              </w:rPr>
              <w:t>12</w:t>
            </w:r>
          </w:p>
        </w:tc>
        <w:tc>
          <w:tcPr>
            <w:tcW w:w="1418"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5"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560"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3/50</w:t>
            </w:r>
          </w:p>
        </w:tc>
        <w:tc>
          <w:tcPr>
            <w:tcW w:w="1134"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5" w:type="dxa"/>
          </w:tcPr>
          <w:p w:rsidR="00864535" w:rsidRPr="003E26F1" w:rsidRDefault="003E26F1" w:rsidP="00BE0438">
            <w:pPr>
              <w:contextualSpacing/>
              <w:jc w:val="center"/>
              <w:rPr>
                <w:sz w:val="24"/>
                <w:szCs w:val="24"/>
                <w:lang w:val="ru-RU" w:eastAsia="en-US"/>
              </w:rPr>
            </w:pPr>
            <w:r>
              <w:rPr>
                <w:sz w:val="24"/>
                <w:szCs w:val="24"/>
                <w:lang w:val="ru-RU" w:eastAsia="en-US"/>
              </w:rPr>
              <w:t>40</w:t>
            </w:r>
          </w:p>
        </w:tc>
        <w:tc>
          <w:tcPr>
            <w:tcW w:w="1134"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6" w:type="dxa"/>
          </w:tcPr>
          <w:p w:rsidR="00864535" w:rsidRPr="003E26F1" w:rsidRDefault="00864535" w:rsidP="00BE0438">
            <w:pPr>
              <w:contextualSpacing/>
              <w:jc w:val="center"/>
              <w:rPr>
                <w:sz w:val="24"/>
                <w:szCs w:val="24"/>
                <w:lang w:val="ru-RU" w:eastAsia="en-US"/>
              </w:rPr>
            </w:pPr>
            <w:r w:rsidRPr="003E26F1">
              <w:rPr>
                <w:sz w:val="24"/>
                <w:szCs w:val="24"/>
                <w:lang w:val="ru-RU" w:eastAsia="en-US"/>
              </w:rPr>
              <w:t>НР</w:t>
            </w:r>
          </w:p>
        </w:tc>
        <w:tc>
          <w:tcPr>
            <w:tcW w:w="1276"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20" w:type="dxa"/>
          </w:tcPr>
          <w:p w:rsidR="00864535" w:rsidRPr="003E26F1" w:rsidRDefault="00864535" w:rsidP="000D123B">
            <w:pPr>
              <w:contextualSpacing/>
              <w:jc w:val="center"/>
              <w:rPr>
                <w:sz w:val="24"/>
                <w:szCs w:val="24"/>
                <w:lang w:val="ru-RU" w:eastAsia="en-US"/>
              </w:rPr>
            </w:pPr>
            <w:r w:rsidRPr="003E26F1">
              <w:rPr>
                <w:sz w:val="24"/>
                <w:szCs w:val="24"/>
                <w:lang w:val="ru-RU" w:eastAsia="en-US"/>
              </w:rPr>
              <w:t>НР</w:t>
            </w:r>
          </w:p>
        </w:tc>
      </w:tr>
      <w:tr w:rsidR="008C6073" w:rsidRPr="003E26F1" w:rsidTr="007B6165">
        <w:trPr>
          <w:jc w:val="center"/>
        </w:trPr>
        <w:tc>
          <w:tcPr>
            <w:tcW w:w="1535" w:type="dxa"/>
          </w:tcPr>
          <w:p w:rsidR="008C6073" w:rsidRPr="003E26F1" w:rsidRDefault="008C6073" w:rsidP="000D123B">
            <w:pPr>
              <w:contextualSpacing/>
              <w:jc w:val="center"/>
              <w:rPr>
                <w:b/>
                <w:sz w:val="24"/>
                <w:szCs w:val="24"/>
                <w:lang w:val="ru-RU" w:eastAsia="en-US"/>
              </w:rPr>
            </w:pPr>
            <w:r w:rsidRPr="003E26F1">
              <w:rPr>
                <w:b/>
                <w:sz w:val="24"/>
                <w:szCs w:val="24"/>
                <w:lang w:val="ru-RU" w:eastAsia="en-US"/>
              </w:rPr>
              <w:t>Л</w:t>
            </w:r>
          </w:p>
        </w:tc>
        <w:tc>
          <w:tcPr>
            <w:tcW w:w="1275"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276" w:type="dxa"/>
          </w:tcPr>
          <w:p w:rsidR="008C6073" w:rsidRPr="003E26F1" w:rsidRDefault="00864535" w:rsidP="000D123B">
            <w:pPr>
              <w:contextualSpacing/>
              <w:jc w:val="center"/>
              <w:rPr>
                <w:sz w:val="24"/>
                <w:szCs w:val="24"/>
                <w:lang w:val="ru-RU" w:eastAsia="en-US"/>
              </w:rPr>
            </w:pPr>
            <w:r w:rsidRPr="003E26F1">
              <w:rPr>
                <w:sz w:val="24"/>
                <w:szCs w:val="24"/>
                <w:lang w:val="ru-RU" w:eastAsia="en-US"/>
              </w:rPr>
              <w:t>НР</w:t>
            </w:r>
          </w:p>
        </w:tc>
        <w:tc>
          <w:tcPr>
            <w:tcW w:w="1418"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5"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560"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134"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5"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134"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c>
          <w:tcPr>
            <w:tcW w:w="1276" w:type="dxa"/>
          </w:tcPr>
          <w:p w:rsidR="008C6073" w:rsidRPr="003E26F1" w:rsidRDefault="008C6073" w:rsidP="000D123B">
            <w:pPr>
              <w:contextualSpacing/>
              <w:jc w:val="center"/>
              <w:rPr>
                <w:sz w:val="24"/>
                <w:szCs w:val="24"/>
                <w:lang w:val="ru-RU" w:eastAsia="en-US"/>
              </w:rPr>
            </w:pPr>
            <w:r w:rsidRPr="003E26F1">
              <w:rPr>
                <w:sz w:val="24"/>
                <w:szCs w:val="24"/>
                <w:lang w:val="ru-RU" w:eastAsia="en-US"/>
              </w:rPr>
              <w:t>НР</w:t>
            </w:r>
          </w:p>
        </w:tc>
        <w:tc>
          <w:tcPr>
            <w:tcW w:w="1220" w:type="dxa"/>
          </w:tcPr>
          <w:p w:rsidR="008C6073" w:rsidRPr="003E26F1" w:rsidRDefault="003E26F1" w:rsidP="000D123B">
            <w:pPr>
              <w:contextualSpacing/>
              <w:jc w:val="center"/>
              <w:rPr>
                <w:sz w:val="24"/>
                <w:szCs w:val="24"/>
                <w:lang w:val="ru-RU" w:eastAsia="en-US"/>
              </w:rPr>
            </w:pPr>
            <w:r>
              <w:rPr>
                <w:sz w:val="24"/>
                <w:szCs w:val="24"/>
                <w:lang w:val="ru-RU" w:eastAsia="en-US"/>
              </w:rPr>
              <w:t>НР</w:t>
            </w:r>
          </w:p>
        </w:tc>
      </w:tr>
    </w:tbl>
    <w:p w:rsidR="00B60A05" w:rsidRPr="003E26F1" w:rsidRDefault="00B60A05" w:rsidP="008A4CB7">
      <w:pPr>
        <w:suppressAutoHyphens/>
        <w:autoSpaceDE w:val="0"/>
        <w:contextualSpacing/>
        <w:rPr>
          <w:sz w:val="24"/>
          <w:szCs w:val="24"/>
          <w:lang w:val="ru-RU" w:eastAsia="ar-SA"/>
        </w:rPr>
      </w:pPr>
    </w:p>
    <w:p w:rsidR="00B60A05" w:rsidRPr="00CD4A1C" w:rsidRDefault="00B60A05" w:rsidP="008A4CB7">
      <w:pPr>
        <w:ind w:firstLine="709"/>
        <w:rPr>
          <w:b/>
          <w:sz w:val="24"/>
          <w:szCs w:val="24"/>
          <w:u w:val="single"/>
          <w:lang w:val="ru-RU" w:eastAsia="en-US"/>
        </w:rPr>
      </w:pPr>
      <w:r w:rsidRPr="00CD4A1C">
        <w:rPr>
          <w:b/>
          <w:sz w:val="24"/>
          <w:szCs w:val="24"/>
          <w:u w:val="single"/>
          <w:lang w:val="ru-RU" w:eastAsia="en-US"/>
        </w:rPr>
        <w:t>Условные обозначения:</w:t>
      </w:r>
    </w:p>
    <w:p w:rsidR="00B60A05" w:rsidRPr="00CD4A1C" w:rsidRDefault="00B60A05"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B60A05" w:rsidRPr="00CD4A1C" w:rsidRDefault="00B60A05"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B60A05" w:rsidRPr="00CD4A1C" w:rsidRDefault="00B60A05"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B60A05" w:rsidRPr="00CD4A1C" w:rsidRDefault="00B60A05" w:rsidP="00864535">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sectPr w:rsidR="00B60A05" w:rsidRPr="00CD4A1C" w:rsidSect="008A4CB7">
          <w:pgSz w:w="16838" w:h="11906" w:orient="landscape" w:code="9"/>
          <w:pgMar w:top="567" w:right="567" w:bottom="1134" w:left="567" w:header="0" w:footer="0" w:gutter="0"/>
          <w:cols w:space="708"/>
          <w:docGrid w:linePitch="360"/>
        </w:sectPr>
      </w:pPr>
    </w:p>
    <w:p w:rsidR="00B60A05" w:rsidRPr="00CD4A1C" w:rsidRDefault="00B60A05" w:rsidP="0059076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lastRenderedPageBreak/>
        <w:t>Статья</w:t>
      </w:r>
      <w:r w:rsidR="007B6165">
        <w:rPr>
          <w:b/>
          <w:snapToGrid w:val="0"/>
          <w:sz w:val="24"/>
          <w:szCs w:val="24"/>
          <w:lang w:val="ru-RU"/>
        </w:rPr>
        <w:t xml:space="preserve"> 3</w:t>
      </w:r>
      <w:r w:rsidR="00185B30">
        <w:rPr>
          <w:b/>
          <w:snapToGrid w:val="0"/>
          <w:sz w:val="24"/>
          <w:szCs w:val="24"/>
          <w:lang w:val="ru-RU"/>
        </w:rPr>
        <w:t>8</w:t>
      </w:r>
      <w:r w:rsidR="007B6165">
        <w:rPr>
          <w:b/>
          <w:snapToGrid w:val="0"/>
          <w:sz w:val="24"/>
          <w:szCs w:val="24"/>
          <w:lang w:val="ru-RU"/>
        </w:rPr>
        <w:t xml:space="preserve">. </w:t>
      </w:r>
      <w:r w:rsidRPr="00CD4A1C">
        <w:rPr>
          <w:b/>
          <w:snapToGrid w:val="0"/>
          <w:sz w:val="24"/>
          <w:szCs w:val="24"/>
          <w:lang w:val="ru-RU"/>
        </w:rPr>
        <w:t xml:space="preserve"> Иные требования к использованию земельных участков</w:t>
      </w:r>
    </w:p>
    <w:p w:rsidR="00B60A05" w:rsidRPr="00CD4A1C" w:rsidRDefault="00B60A05" w:rsidP="00590762">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B60A05" w:rsidRPr="00CD4A1C" w:rsidRDefault="00B60A05" w:rsidP="00590762">
      <w:pPr>
        <w:widowControl w:val="0"/>
        <w:ind w:firstLine="426"/>
        <w:contextualSpacing/>
        <w:jc w:val="both"/>
        <w:rPr>
          <w:color w:val="000000"/>
          <w:sz w:val="24"/>
          <w:szCs w:val="24"/>
          <w:lang w:val="ru-RU" w:eastAsia="ar-SA"/>
        </w:rPr>
      </w:pPr>
      <w:r w:rsidRPr="00CD4A1C">
        <w:rPr>
          <w:color w:val="000000"/>
          <w:sz w:val="24"/>
          <w:szCs w:val="24"/>
          <w:lang w:val="ru-RU" w:eastAsia="ar-SA"/>
        </w:rPr>
        <w:t>На</w:t>
      </w:r>
      <w:r w:rsidR="007B6165">
        <w:rPr>
          <w:color w:val="000000"/>
          <w:sz w:val="24"/>
          <w:szCs w:val="24"/>
          <w:lang w:val="ru-RU" w:eastAsia="ar-SA"/>
        </w:rPr>
        <w:t xml:space="preserve"> </w:t>
      </w:r>
      <w:r w:rsidRPr="00CD4A1C">
        <w:rPr>
          <w:color w:val="000000"/>
          <w:sz w:val="24"/>
          <w:szCs w:val="24"/>
          <w:lang w:val="ru-RU" w:eastAsia="ar-SA"/>
        </w:rPr>
        <w:t xml:space="preserve">территориях </w:t>
      </w:r>
      <w:r>
        <w:rPr>
          <w:color w:val="000000"/>
          <w:sz w:val="24"/>
          <w:szCs w:val="24"/>
          <w:lang w:val="ru-RU" w:eastAsia="ar-SA"/>
        </w:rPr>
        <w:t xml:space="preserve">СП </w:t>
      </w:r>
      <w:r w:rsidR="00BC3751">
        <w:rPr>
          <w:color w:val="000000"/>
          <w:sz w:val="24"/>
          <w:szCs w:val="24"/>
          <w:lang w:val="ru-RU" w:eastAsia="ar-SA"/>
        </w:rPr>
        <w:t>Мерясовский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B60A05" w:rsidRPr="00CD4A1C" w:rsidRDefault="00B60A05" w:rsidP="00590762">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B60A05" w:rsidRPr="00CD4A1C" w:rsidRDefault="00B60A05" w:rsidP="00590762">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B60A05" w:rsidRPr="00CD4A1C" w:rsidRDefault="00B60A05" w:rsidP="00590762">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B60A05" w:rsidRPr="00CD4A1C" w:rsidRDefault="00B60A05" w:rsidP="00590762">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60A05" w:rsidRPr="00CD4A1C" w:rsidRDefault="00B60A05" w:rsidP="00590762">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B60A05" w:rsidRPr="00CD4A1C" w:rsidRDefault="00B60A05" w:rsidP="00590762">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B60A05" w:rsidRPr="00CD4A1C" w:rsidRDefault="00B60A05" w:rsidP="00590762">
      <w:pPr>
        <w:tabs>
          <w:tab w:val="left" w:pos="-2268"/>
          <w:tab w:val="left" w:pos="-2127"/>
        </w:tabs>
        <w:ind w:firstLine="426"/>
        <w:contextualSpacing/>
        <w:jc w:val="both"/>
        <w:rPr>
          <w:sz w:val="24"/>
          <w:szCs w:val="24"/>
          <w:lang w:val="ru-RU" w:eastAsia="en-US"/>
        </w:rPr>
      </w:pPr>
    </w:p>
    <w:p w:rsidR="00B60A05" w:rsidRPr="00CE161E" w:rsidRDefault="00B60A05" w:rsidP="009171E5">
      <w:pPr>
        <w:keepNext/>
        <w:tabs>
          <w:tab w:val="left" w:pos="-2268"/>
          <w:tab w:val="left" w:pos="-2127"/>
        </w:tabs>
        <w:contextualSpacing/>
        <w:jc w:val="center"/>
        <w:rPr>
          <w:b/>
          <w:sz w:val="24"/>
          <w:szCs w:val="24"/>
          <w:lang w:val="ru-RU" w:eastAsia="en-US"/>
        </w:rPr>
      </w:pPr>
      <w:r w:rsidRPr="00CE161E">
        <w:rPr>
          <w:b/>
          <w:sz w:val="24"/>
          <w:szCs w:val="24"/>
          <w:lang w:val="ru-RU" w:eastAsia="en-US"/>
        </w:rPr>
        <w:t xml:space="preserve">Таблица </w:t>
      </w:r>
      <w:r w:rsidR="002B75E0" w:rsidRPr="00CE161E">
        <w:rPr>
          <w:b/>
          <w:sz w:val="24"/>
          <w:szCs w:val="24"/>
          <w:lang w:val="ru-RU" w:eastAsia="en-US"/>
        </w:rPr>
        <w:t xml:space="preserve">5. </w:t>
      </w:r>
      <w:r w:rsidRPr="00CE161E">
        <w:rPr>
          <w:b/>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B60A05" w:rsidRPr="00CE161E" w:rsidRDefault="00B60A05" w:rsidP="00C519EB">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B60A05" w:rsidRPr="00CE161E" w:rsidTr="00E21CC3">
        <w:trPr>
          <w:trHeight w:val="20"/>
          <w:tblHeader/>
        </w:trPr>
        <w:tc>
          <w:tcPr>
            <w:tcW w:w="922" w:type="pct"/>
          </w:tcPr>
          <w:p w:rsidR="00B60A05" w:rsidRPr="00CE161E" w:rsidRDefault="00B60A05" w:rsidP="006F6F6D">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B60A05" w:rsidRPr="00CE161E" w:rsidRDefault="00B60A05" w:rsidP="006F6F6D">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B60A05" w:rsidRPr="00CE161E" w:rsidRDefault="00B60A05" w:rsidP="006F6F6D">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B60A05" w:rsidRPr="00CE161E" w:rsidRDefault="00B60A05" w:rsidP="00163CBB">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B60A05" w:rsidRPr="00CE161E" w:rsidRDefault="00B60A05" w:rsidP="00163CBB">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B60A05" w:rsidRPr="00CE161E" w:rsidRDefault="00B60A05" w:rsidP="00163CBB">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B60A05" w:rsidRPr="00CE161E" w:rsidRDefault="00B60A05" w:rsidP="006F6F6D">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B60A05" w:rsidRPr="00CE161E" w:rsidTr="00E21CC3">
        <w:trPr>
          <w:trHeight w:val="20"/>
          <w:tblHeader/>
        </w:trPr>
        <w:tc>
          <w:tcPr>
            <w:tcW w:w="922" w:type="pct"/>
          </w:tcPr>
          <w:p w:rsidR="00B60A05" w:rsidRPr="00CE161E" w:rsidRDefault="00B60A05" w:rsidP="002E3A13">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B60A05" w:rsidRPr="00CE161E" w:rsidRDefault="00B60A05" w:rsidP="00C519EB">
            <w:pPr>
              <w:contextualSpacing/>
              <w:jc w:val="both"/>
              <w:rPr>
                <w:sz w:val="24"/>
                <w:szCs w:val="24"/>
                <w:lang w:val="ru-RU" w:eastAsia="en-US"/>
              </w:rPr>
            </w:pPr>
          </w:p>
        </w:tc>
        <w:tc>
          <w:tcPr>
            <w:tcW w:w="998" w:type="pct"/>
            <w:vMerge/>
          </w:tcPr>
          <w:p w:rsidR="00B60A05" w:rsidRPr="00CE161E" w:rsidRDefault="00B60A05" w:rsidP="00C519EB">
            <w:pPr>
              <w:contextualSpacing/>
              <w:jc w:val="both"/>
              <w:rPr>
                <w:sz w:val="24"/>
                <w:szCs w:val="24"/>
                <w:lang w:val="ru-RU" w:eastAsia="en-US"/>
              </w:rPr>
            </w:pPr>
          </w:p>
        </w:tc>
        <w:tc>
          <w:tcPr>
            <w:tcW w:w="1106" w:type="pct"/>
            <w:vMerge/>
          </w:tcPr>
          <w:p w:rsidR="00B60A05" w:rsidRPr="00CE161E" w:rsidRDefault="00B60A05" w:rsidP="00C519EB">
            <w:pPr>
              <w:contextualSpacing/>
              <w:jc w:val="both"/>
              <w:rPr>
                <w:sz w:val="24"/>
                <w:szCs w:val="24"/>
                <w:lang w:val="ru-RU" w:eastAsia="en-US"/>
              </w:rPr>
            </w:pPr>
          </w:p>
        </w:tc>
        <w:tc>
          <w:tcPr>
            <w:tcW w:w="1018" w:type="pct"/>
            <w:vMerge/>
          </w:tcPr>
          <w:p w:rsidR="00B60A05" w:rsidRPr="00CE161E" w:rsidRDefault="00B60A05" w:rsidP="00C519EB">
            <w:pPr>
              <w:contextualSpacing/>
              <w:jc w:val="both"/>
              <w:rPr>
                <w:sz w:val="24"/>
                <w:szCs w:val="24"/>
                <w:lang w:val="ru-RU" w:eastAsia="en-US"/>
              </w:rPr>
            </w:pPr>
          </w:p>
        </w:tc>
      </w:tr>
      <w:tr w:rsidR="00B60A05" w:rsidRPr="00CE161E"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Ж-1</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CE161E" w:rsidTr="00E21CC3">
        <w:trPr>
          <w:trHeight w:val="20"/>
        </w:trPr>
        <w:tc>
          <w:tcPr>
            <w:tcW w:w="922" w:type="pct"/>
          </w:tcPr>
          <w:p w:rsidR="00B60A05" w:rsidRPr="00CE161E" w:rsidRDefault="00E21CC3" w:rsidP="00556D29">
            <w:pPr>
              <w:ind w:left="113"/>
              <w:contextualSpacing/>
              <w:jc w:val="both"/>
              <w:rPr>
                <w:sz w:val="24"/>
                <w:szCs w:val="24"/>
                <w:lang w:val="ru-RU" w:eastAsia="en-US"/>
              </w:rPr>
            </w:pPr>
            <w:r w:rsidRPr="00CE161E">
              <w:rPr>
                <w:b/>
                <w:sz w:val="24"/>
                <w:szCs w:val="24"/>
                <w:lang w:val="ru-RU" w:eastAsia="en-US"/>
              </w:rPr>
              <w:t>Т-1</w:t>
            </w:r>
          </w:p>
        </w:tc>
        <w:tc>
          <w:tcPr>
            <w:tcW w:w="95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 xml:space="preserve">Нормируется по границе </w:t>
            </w:r>
            <w:r w:rsidRPr="00CE161E">
              <w:rPr>
                <w:color w:val="000000"/>
                <w:sz w:val="24"/>
                <w:szCs w:val="24"/>
                <w:lang w:val="ru-RU" w:eastAsia="en-US"/>
              </w:rPr>
              <w:lastRenderedPageBreak/>
              <w:t>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 - 1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lastRenderedPageBreak/>
              <w:t xml:space="preserve">нормативно очищенные стоки в том числе на </w:t>
            </w:r>
            <w:r w:rsidRPr="00CE161E">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B60A05" w:rsidRPr="00CE161E" w:rsidTr="00E21CC3">
        <w:trPr>
          <w:trHeight w:val="20"/>
        </w:trPr>
        <w:tc>
          <w:tcPr>
            <w:tcW w:w="922" w:type="pct"/>
          </w:tcPr>
          <w:p w:rsidR="00B60A05" w:rsidRPr="00CE161E" w:rsidRDefault="00B60A05" w:rsidP="00556D29">
            <w:pPr>
              <w:ind w:left="113"/>
              <w:contextualSpacing/>
              <w:jc w:val="both"/>
              <w:rPr>
                <w:sz w:val="24"/>
                <w:szCs w:val="24"/>
                <w:lang w:val="ru-RU" w:eastAsia="en-US"/>
              </w:rPr>
            </w:pPr>
            <w:r w:rsidRPr="00CE161E">
              <w:rPr>
                <w:b/>
                <w:sz w:val="24"/>
                <w:szCs w:val="24"/>
                <w:lang w:val="ru-RU" w:eastAsia="en-US"/>
              </w:rPr>
              <w:lastRenderedPageBreak/>
              <w:t>ОД</w:t>
            </w:r>
            <w:r w:rsidR="00E21CC3" w:rsidRPr="00CE161E">
              <w:rPr>
                <w:b/>
                <w:sz w:val="24"/>
                <w:szCs w:val="24"/>
                <w:lang w:val="ru-RU" w:eastAsia="en-US"/>
              </w:rPr>
              <w:t>-1</w:t>
            </w:r>
          </w:p>
        </w:tc>
        <w:tc>
          <w:tcPr>
            <w:tcW w:w="95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CE161E" w:rsidTr="00E21CC3">
        <w:trPr>
          <w:trHeight w:val="20"/>
        </w:trPr>
        <w:tc>
          <w:tcPr>
            <w:tcW w:w="922" w:type="pct"/>
          </w:tcPr>
          <w:p w:rsidR="00B60A05" w:rsidRPr="00CE161E" w:rsidRDefault="00E21CC3" w:rsidP="00556D29">
            <w:pPr>
              <w:ind w:left="113"/>
              <w:contextualSpacing/>
              <w:jc w:val="both"/>
              <w:rPr>
                <w:sz w:val="24"/>
                <w:szCs w:val="24"/>
                <w:lang w:val="ru-RU" w:eastAsia="en-US"/>
              </w:rPr>
            </w:pPr>
            <w:r w:rsidRPr="00CE161E">
              <w:rPr>
                <w:b/>
                <w:sz w:val="24"/>
                <w:szCs w:val="24"/>
                <w:lang w:val="ru-RU" w:eastAsia="en-US"/>
              </w:rPr>
              <w:t>Р-1</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CE161E"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П-1</w:t>
            </w:r>
          </w:p>
        </w:tc>
        <w:tc>
          <w:tcPr>
            <w:tcW w:w="95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B60A05" w:rsidRPr="00CE161E" w:rsidRDefault="00B60A05"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B60A05" w:rsidRPr="00CE161E" w:rsidRDefault="00B60A05"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B60A05" w:rsidRPr="00CE161E"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Л</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B60A05" w:rsidRPr="00F569C7" w:rsidTr="00E21CC3">
        <w:trPr>
          <w:trHeight w:val="20"/>
        </w:trPr>
        <w:tc>
          <w:tcPr>
            <w:tcW w:w="922" w:type="pct"/>
          </w:tcPr>
          <w:p w:rsidR="00B60A05" w:rsidRPr="00CE161E" w:rsidRDefault="00CE161E" w:rsidP="00556D29">
            <w:pPr>
              <w:ind w:left="113"/>
              <w:contextualSpacing/>
              <w:jc w:val="both"/>
              <w:rPr>
                <w:sz w:val="24"/>
                <w:szCs w:val="24"/>
                <w:lang w:val="ru-RU" w:eastAsia="en-US"/>
              </w:rPr>
            </w:pPr>
            <w:r w:rsidRPr="00CE161E">
              <w:rPr>
                <w:b/>
                <w:sz w:val="24"/>
                <w:szCs w:val="24"/>
                <w:lang w:val="ru-RU" w:eastAsia="en-US"/>
              </w:rPr>
              <w:t>СП-1</w:t>
            </w:r>
          </w:p>
        </w:tc>
        <w:tc>
          <w:tcPr>
            <w:tcW w:w="95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B60A05" w:rsidRPr="00CE161E" w:rsidRDefault="00B60A05"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B60A05" w:rsidRPr="00CE161E" w:rsidRDefault="00B60A05" w:rsidP="00163CBB">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B60A05" w:rsidRDefault="00B60A05" w:rsidP="00124ED7">
      <w:pPr>
        <w:widowControl w:val="0"/>
        <w:tabs>
          <w:tab w:val="num" w:pos="0"/>
        </w:tabs>
        <w:ind w:firstLine="426"/>
        <w:contextualSpacing/>
        <w:jc w:val="both"/>
        <w:outlineLvl w:val="2"/>
        <w:rPr>
          <w:b/>
          <w:snapToGrid w:val="0"/>
          <w:sz w:val="24"/>
          <w:szCs w:val="24"/>
          <w:lang w:val="ru-RU"/>
        </w:rPr>
      </w:pPr>
    </w:p>
    <w:p w:rsidR="00B60A05" w:rsidRPr="00CD4A1C" w:rsidRDefault="00B60A05" w:rsidP="00124ED7">
      <w:pPr>
        <w:widowControl w:val="0"/>
        <w:tabs>
          <w:tab w:val="num" w:pos="0"/>
        </w:tabs>
        <w:ind w:firstLine="426"/>
        <w:contextualSpacing/>
        <w:jc w:val="both"/>
        <w:outlineLvl w:val="2"/>
        <w:rPr>
          <w:b/>
          <w:snapToGrid w:val="0"/>
          <w:sz w:val="24"/>
          <w:szCs w:val="24"/>
          <w:lang w:val="ru-RU"/>
        </w:rPr>
      </w:pPr>
    </w:p>
    <w:p w:rsidR="00B60A05" w:rsidRPr="00CD4A1C" w:rsidRDefault="00872BA7"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00B60A05" w:rsidRPr="00CD4A1C">
        <w:rPr>
          <w:b/>
          <w:snapToGrid w:val="0"/>
          <w:sz w:val="24"/>
          <w:szCs w:val="24"/>
          <w:lang w:val="ru-RU"/>
        </w:rPr>
        <w:t>.</w:t>
      </w:r>
      <w:r w:rsidR="007B6165">
        <w:rPr>
          <w:b/>
          <w:snapToGrid w:val="0"/>
          <w:sz w:val="24"/>
          <w:szCs w:val="24"/>
          <w:lang w:val="ru-RU"/>
        </w:rPr>
        <w:t xml:space="preserve"> </w:t>
      </w:r>
      <w:r w:rsidR="00B60A05" w:rsidRPr="00CD4A1C">
        <w:rPr>
          <w:b/>
          <w:snapToGrid w:val="0"/>
          <w:sz w:val="24"/>
          <w:szCs w:val="24"/>
          <w:lang w:val="ru-RU"/>
        </w:rPr>
        <w:t>ГРАДОСТРОИТЕЛЬНЫЕ РЕГЛАМЕНТЫ В ЧАСТИ ОГРАНИЧЕНИЙ ИСПОЛЬЗОВАНИЯ ЗЕМЕЛЬНЫХ УЧАСТКОВ И ОБЪЕК</w:t>
      </w:r>
      <w:r w:rsidR="00CE161E">
        <w:rPr>
          <w:b/>
          <w:snapToGrid w:val="0"/>
          <w:sz w:val="24"/>
          <w:szCs w:val="24"/>
          <w:lang w:val="ru-RU"/>
        </w:rPr>
        <w:t xml:space="preserve">ТОВ КАПИТАЛЬНОГО СТРОИТЕЛЬСТВА </w:t>
      </w:r>
    </w:p>
    <w:p w:rsidR="00B60A05" w:rsidRDefault="00B60A05" w:rsidP="00124ED7">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B60A05" w:rsidRPr="00060C91" w:rsidRDefault="00B60A05" w:rsidP="00124ED7">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sidR="007B6165">
        <w:rPr>
          <w:b/>
          <w:snapToGrid w:val="0"/>
          <w:sz w:val="24"/>
          <w:szCs w:val="24"/>
          <w:lang w:val="ru-RU"/>
        </w:rPr>
        <w:t>39</w:t>
      </w:r>
      <w:r w:rsidR="002B75E0">
        <w:rPr>
          <w:b/>
          <w:snapToGrid w:val="0"/>
          <w:sz w:val="24"/>
          <w:szCs w:val="24"/>
          <w:lang w:val="ru-RU"/>
        </w:rPr>
        <w:t xml:space="preserve">.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B60A05" w:rsidRPr="0070607E" w:rsidRDefault="00B60A05" w:rsidP="0070607E">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sidR="007B6165">
        <w:rPr>
          <w:b/>
          <w:sz w:val="24"/>
          <w:szCs w:val="24"/>
          <w:lang w:val="ru-RU" w:eastAsia="en-US"/>
        </w:rPr>
        <w:t>39</w:t>
      </w:r>
      <w:r w:rsidRPr="00060C91">
        <w:rPr>
          <w:b/>
          <w:sz w:val="24"/>
          <w:szCs w:val="24"/>
          <w:lang w:val="ru-RU" w:eastAsia="en-US"/>
        </w:rPr>
        <w:t>.</w:t>
      </w:r>
      <w:r w:rsidRPr="00060C91">
        <w:rPr>
          <w:b/>
          <w:snapToGrid w:val="0"/>
          <w:sz w:val="24"/>
          <w:szCs w:val="24"/>
          <w:lang w:val="ru-RU"/>
        </w:rPr>
        <w:t>1.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B60A05" w:rsidRPr="00CD4A1C" w:rsidRDefault="00B60A05" w:rsidP="00124ED7">
      <w:pPr>
        <w:tabs>
          <w:tab w:val="left" w:pos="-2268"/>
          <w:tab w:val="left" w:pos="-2127"/>
        </w:tabs>
        <w:ind w:firstLine="426"/>
        <w:contextualSpacing/>
        <w:jc w:val="both"/>
        <w:rPr>
          <w:b/>
          <w:snapToGrid w:val="0"/>
          <w:sz w:val="24"/>
          <w:szCs w:val="24"/>
          <w:lang w:val="ru-RU"/>
        </w:rPr>
      </w:pPr>
    </w:p>
    <w:p w:rsidR="00B60A05" w:rsidRPr="00CD4A1C" w:rsidRDefault="00B60A05" w:rsidP="00124ED7">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7"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0A05" w:rsidRPr="00CD4A1C" w:rsidRDefault="00B60A05" w:rsidP="00124ED7">
      <w:pPr>
        <w:widowControl w:val="0"/>
        <w:suppressAutoHyphens/>
        <w:autoSpaceDE w:val="0"/>
        <w:ind w:firstLine="426"/>
        <w:contextualSpacing/>
        <w:jc w:val="both"/>
        <w:rPr>
          <w:sz w:val="24"/>
          <w:szCs w:val="24"/>
          <w:lang w:val="ru-RU" w:eastAsia="ar-SA"/>
        </w:rPr>
      </w:pPr>
      <w:bookmarkStart w:id="27" w:name="Par936"/>
      <w:bookmarkEnd w:id="27"/>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0A05" w:rsidRPr="00CD4A1C" w:rsidRDefault="00B60A05" w:rsidP="00124ED7">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B60A05" w:rsidRPr="00CD4A1C" w:rsidRDefault="00B60A05" w:rsidP="00124ED7">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0A05" w:rsidRPr="00CD4A1C" w:rsidRDefault="00B60A05"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B60A05" w:rsidRPr="00CD4A1C" w:rsidRDefault="00B60A05" w:rsidP="00124ED7">
      <w:pPr>
        <w:ind w:firstLine="426"/>
        <w:contextualSpacing/>
        <w:jc w:val="both"/>
        <w:rPr>
          <w:b/>
          <w:sz w:val="24"/>
          <w:szCs w:val="24"/>
          <w:lang w:val="ru-RU" w:eastAsia="en-US"/>
        </w:rPr>
      </w:pPr>
    </w:p>
    <w:p w:rsidR="00B60A05" w:rsidRPr="00CD4A1C" w:rsidRDefault="007B6165"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4869EE">
        <w:rPr>
          <w:b/>
          <w:snapToGrid w:val="0"/>
          <w:sz w:val="24"/>
          <w:szCs w:val="24"/>
          <w:lang w:val="ru-RU"/>
        </w:rPr>
        <w:t>.2</w:t>
      </w:r>
      <w:r w:rsidR="00B60A05" w:rsidRPr="004869EE">
        <w:rPr>
          <w:b/>
          <w:snapToGrid w:val="0"/>
          <w:color w:val="FF0000"/>
          <w:sz w:val="24"/>
          <w:szCs w:val="24"/>
          <w:lang w:val="ru-RU"/>
        </w:rPr>
        <w:t>.</w:t>
      </w:r>
      <w:r w:rsidR="00B60A05"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B60A05" w:rsidRPr="00CD4A1C" w:rsidRDefault="00B60A05"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B60A05" w:rsidRPr="00CD4A1C" w:rsidRDefault="00B60A05" w:rsidP="00124ED7">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B60A05" w:rsidRPr="00CD4A1C" w:rsidRDefault="007B6165"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 xml:space="preserve">.3. </w:t>
      </w:r>
      <w:r w:rsidR="00B60A05"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sidR="00B60A05">
        <w:rPr>
          <w:b/>
          <w:snapToGrid w:val="0"/>
          <w:sz w:val="24"/>
          <w:szCs w:val="24"/>
          <w:lang w:val="ru-RU"/>
        </w:rPr>
        <w:t xml:space="preserve">СП </w:t>
      </w:r>
      <w:r w:rsidR="00BC3751">
        <w:rPr>
          <w:b/>
          <w:snapToGrid w:val="0"/>
          <w:sz w:val="24"/>
          <w:szCs w:val="24"/>
          <w:lang w:val="ru-RU"/>
        </w:rPr>
        <w:t>Мерясовский</w:t>
      </w:r>
      <w:r w:rsidR="00B60A05" w:rsidRPr="00CD4A1C">
        <w:rPr>
          <w:b/>
          <w:snapToGrid w:val="0"/>
          <w:sz w:val="24"/>
          <w:szCs w:val="24"/>
          <w:lang w:val="ru-RU"/>
        </w:rPr>
        <w:t xml:space="preserve"> сельсовет муниципального района </w:t>
      </w:r>
      <w:r w:rsidR="00B60A05">
        <w:rPr>
          <w:b/>
          <w:snapToGrid w:val="0"/>
          <w:sz w:val="24"/>
          <w:szCs w:val="24"/>
          <w:lang w:val="ru-RU"/>
        </w:rPr>
        <w:t>Баймакский</w:t>
      </w:r>
      <w:r w:rsidR="00B60A05" w:rsidRPr="00CD4A1C">
        <w:rPr>
          <w:b/>
          <w:snapToGrid w:val="0"/>
          <w:sz w:val="24"/>
          <w:szCs w:val="24"/>
          <w:lang w:val="ru-RU"/>
        </w:rPr>
        <w:t xml:space="preserve"> район </w:t>
      </w:r>
      <w:r w:rsidR="00B60A05">
        <w:rPr>
          <w:b/>
          <w:snapToGrid w:val="0"/>
          <w:sz w:val="24"/>
          <w:szCs w:val="24"/>
          <w:lang w:val="ru-RU"/>
        </w:rPr>
        <w:t>РБ</w:t>
      </w:r>
    </w:p>
    <w:p w:rsidR="00B60A05" w:rsidRPr="00CD4A1C" w:rsidRDefault="00B60A05" w:rsidP="00124ED7">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B60A05" w:rsidRPr="00CD4A1C" w:rsidRDefault="00B60A05" w:rsidP="00124ED7">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w:t>
      </w:r>
      <w:r w:rsidR="007B6165">
        <w:rPr>
          <w:snapToGrid w:val="0"/>
          <w:sz w:val="24"/>
          <w:szCs w:val="24"/>
          <w:lang w:val="ru-RU"/>
        </w:rPr>
        <w:t xml:space="preserve"> </w:t>
      </w:r>
      <w:r w:rsidRPr="00CD4A1C">
        <w:rPr>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B60A05" w:rsidRPr="00CD4A1C" w:rsidRDefault="00B60A05"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B60A05" w:rsidRPr="00CD4A1C" w:rsidRDefault="00B60A05" w:rsidP="00124ED7">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w:t>
      </w:r>
      <w:r w:rsidR="007B6165">
        <w:rPr>
          <w:color w:val="000000"/>
          <w:sz w:val="24"/>
          <w:szCs w:val="24"/>
          <w:lang w:val="ru-RU" w:eastAsia="en-US"/>
        </w:rPr>
        <w:t xml:space="preserve"> </w:t>
      </w:r>
      <w:r w:rsidRPr="00CD4A1C">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B60A05" w:rsidRPr="00CD4A1C" w:rsidRDefault="00B60A05" w:rsidP="00124ED7">
      <w:pPr>
        <w:ind w:firstLine="426"/>
        <w:contextualSpacing/>
        <w:jc w:val="both"/>
        <w:rPr>
          <w:color w:val="000000"/>
          <w:sz w:val="24"/>
          <w:szCs w:val="24"/>
          <w:lang w:val="ru-RU" w:eastAsia="en-US"/>
        </w:rPr>
      </w:pPr>
    </w:p>
    <w:p w:rsidR="00B60A05" w:rsidRPr="00F569C7" w:rsidRDefault="007B6165" w:rsidP="00124ED7">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39</w:t>
      </w:r>
      <w:r w:rsidR="002B75E0">
        <w:rPr>
          <w:b/>
          <w:bCs/>
          <w:snapToGrid w:val="0"/>
          <w:sz w:val="24"/>
          <w:szCs w:val="24"/>
          <w:lang w:val="ru-RU"/>
        </w:rPr>
        <w:t xml:space="preserve">.4. </w:t>
      </w:r>
      <w:r w:rsidR="00B60A05"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B60A05" w:rsidRPr="00F569C7" w:rsidRDefault="00B60A05"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B60A05" w:rsidRPr="00F569C7" w:rsidRDefault="00B60A05" w:rsidP="00124ED7">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B60A05" w:rsidRPr="00F569C7" w:rsidRDefault="00B60A05" w:rsidP="00124ED7">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B60A05" w:rsidRDefault="00B60A05" w:rsidP="00124ED7">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B60A05" w:rsidRPr="00F569C7" w:rsidRDefault="00B60A05"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B60A05" w:rsidRPr="00F569C7" w:rsidRDefault="00B60A05"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lastRenderedPageBreak/>
        <w:t xml:space="preserve">-территории с относительно сложным рельефом(с уклонами от 8% до 15%), территории со сложным </w:t>
      </w:r>
      <w:r w:rsidR="007B6165" w:rsidRPr="00F569C7">
        <w:rPr>
          <w:sz w:val="24"/>
          <w:szCs w:val="24"/>
          <w:lang w:val="ru-RU" w:eastAsia="en-US"/>
        </w:rPr>
        <w:t>рельефом</w:t>
      </w:r>
      <w:r w:rsidRPr="00F569C7">
        <w:rPr>
          <w:sz w:val="24"/>
          <w:szCs w:val="24"/>
          <w:lang w:val="ru-RU" w:eastAsia="en-US"/>
        </w:rPr>
        <w:t xml:space="preserve"> (уклонами от 20% до 50%) и территории с очень сложным рельефом (уклонами от 80 до 100%);</w:t>
      </w:r>
    </w:p>
    <w:p w:rsidR="00B60A05" w:rsidRPr="00F569C7" w:rsidRDefault="00B60A05"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B60A05" w:rsidRPr="00CD4A1C" w:rsidRDefault="00B60A05" w:rsidP="00124ED7">
      <w:pPr>
        <w:keepNext/>
        <w:widowControl w:val="0"/>
        <w:tabs>
          <w:tab w:val="num" w:pos="0"/>
          <w:tab w:val="left" w:pos="567"/>
          <w:tab w:val="left" w:pos="1134"/>
        </w:tabs>
        <w:ind w:firstLine="426"/>
        <w:contextualSpacing/>
        <w:jc w:val="both"/>
        <w:outlineLvl w:val="2"/>
        <w:rPr>
          <w:snapToGrid w:val="0"/>
          <w:sz w:val="24"/>
          <w:szCs w:val="24"/>
          <w:lang w:val="ru-RU"/>
        </w:rPr>
      </w:pPr>
    </w:p>
    <w:p w:rsidR="00B60A05" w:rsidRPr="00CD4A1C" w:rsidRDefault="007B6165"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 xml:space="preserve">.5. </w:t>
      </w:r>
      <w:r w:rsidR="00B60A05"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B60A05" w:rsidRPr="00CD4A1C" w:rsidRDefault="00B60A05"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B60A05" w:rsidRPr="00CD4A1C" w:rsidRDefault="00B60A05"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w:t>
      </w:r>
      <w:r w:rsidR="007B6165">
        <w:rPr>
          <w:sz w:val="24"/>
          <w:szCs w:val="24"/>
          <w:lang w:val="ru-RU" w:eastAsia="en-US"/>
        </w:rPr>
        <w:t xml:space="preserve"> </w:t>
      </w:r>
      <w:r w:rsidRPr="00CD4A1C">
        <w:rPr>
          <w:sz w:val="24"/>
          <w:szCs w:val="24"/>
          <w:lang w:val="ru-RU" w:eastAsia="en-US"/>
        </w:rPr>
        <w:t>по результатам осуществления градостроительных изменений следующих видов объектов:</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B60A05" w:rsidRPr="00CD4A1C" w:rsidRDefault="00B60A05" w:rsidP="00124ED7">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B60A05" w:rsidRPr="00CD4A1C" w:rsidRDefault="00B60A05" w:rsidP="00124ED7">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B60A05" w:rsidRPr="00CD4A1C" w:rsidRDefault="00B60A05" w:rsidP="00124ED7">
      <w:pPr>
        <w:tabs>
          <w:tab w:val="left" w:pos="-2268"/>
        </w:tabs>
        <w:ind w:firstLine="426"/>
        <w:contextualSpacing/>
        <w:jc w:val="both"/>
        <w:rPr>
          <w:sz w:val="24"/>
          <w:szCs w:val="24"/>
          <w:lang w:val="ru-RU" w:eastAsia="ar-SA"/>
        </w:rPr>
      </w:pPr>
      <w:r w:rsidRPr="00CD4A1C">
        <w:rPr>
          <w:sz w:val="24"/>
          <w:szCs w:val="24"/>
          <w:lang w:val="ru-RU" w:eastAsia="ar-SA"/>
        </w:rPr>
        <w:t>- отдыха.</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w:t>
      </w:r>
    </w:p>
    <w:p w:rsidR="00B60A05" w:rsidRPr="00CD4A1C" w:rsidRDefault="007B6165"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 xml:space="preserve">.6. </w:t>
      </w:r>
      <w:r w:rsidR="00B60A05"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B60A05" w:rsidRPr="00CD4A1C" w:rsidRDefault="00B60A05" w:rsidP="00124ED7">
      <w:pPr>
        <w:ind w:firstLine="426"/>
        <w:contextualSpacing/>
        <w:jc w:val="both"/>
        <w:rPr>
          <w:sz w:val="24"/>
          <w:szCs w:val="24"/>
          <w:lang w:val="ru-RU"/>
        </w:rPr>
      </w:pPr>
      <w:bookmarkStart w:id="28" w:name="_Toc334438404"/>
      <w:r w:rsidRPr="00CD4A1C">
        <w:rPr>
          <w:sz w:val="24"/>
          <w:szCs w:val="24"/>
          <w:lang w:val="ru-RU" w:eastAsia="en-US"/>
        </w:rPr>
        <w:t>Режим территории санитарно-защитной зоны</w:t>
      </w:r>
      <w:bookmarkEnd w:id="28"/>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w:t>
      </w:r>
      <w:r w:rsidR="007B6165">
        <w:rPr>
          <w:sz w:val="24"/>
          <w:szCs w:val="24"/>
          <w:lang w:val="ru-RU" w:eastAsia="en-US"/>
        </w:rPr>
        <w:t xml:space="preserve"> </w:t>
      </w:r>
      <w:r w:rsidRPr="00CD4A1C">
        <w:rPr>
          <w:sz w:val="24"/>
          <w:szCs w:val="24"/>
          <w:lang w:val="ru-RU" w:eastAsia="en-US"/>
        </w:rPr>
        <w:t>новых следующих видов объектов:</w:t>
      </w:r>
    </w:p>
    <w:p w:rsidR="00B60A05" w:rsidRPr="00CD4A1C" w:rsidRDefault="00B60A05" w:rsidP="00124ED7">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жилых зданий;</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парков;</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B60A05" w:rsidRPr="00CD4A1C" w:rsidRDefault="00B60A05" w:rsidP="00124ED7">
      <w:pPr>
        <w:ind w:firstLine="426"/>
        <w:contextualSpacing/>
        <w:jc w:val="both"/>
        <w:rPr>
          <w:sz w:val="24"/>
          <w:szCs w:val="24"/>
          <w:lang w:val="ru-RU" w:eastAsia="en-US"/>
        </w:rPr>
      </w:pPr>
    </w:p>
    <w:p w:rsidR="00B60A05" w:rsidRPr="00CD4A1C" w:rsidRDefault="007B6165" w:rsidP="00124ED7">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39</w:t>
      </w:r>
      <w:r w:rsidR="004869EE">
        <w:rPr>
          <w:b/>
          <w:snapToGrid w:val="0"/>
          <w:sz w:val="24"/>
          <w:szCs w:val="24"/>
          <w:lang w:val="ru-RU"/>
        </w:rPr>
        <w:t xml:space="preserve">.7 </w:t>
      </w:r>
      <w:r w:rsidR="002B75E0">
        <w:rPr>
          <w:b/>
          <w:snapToGrid w:val="0"/>
          <w:color w:val="FF0000"/>
          <w:sz w:val="24"/>
          <w:szCs w:val="24"/>
          <w:lang w:val="ru-RU"/>
        </w:rPr>
        <w:t xml:space="preserve">. </w:t>
      </w:r>
      <w:r w:rsidR="00B60A05" w:rsidRPr="00CD4A1C">
        <w:rPr>
          <w:b/>
          <w:snapToGrid w:val="0"/>
          <w:sz w:val="24"/>
          <w:szCs w:val="24"/>
          <w:lang w:val="ru-RU"/>
        </w:rPr>
        <w:t>Ограничения на территории кладбищ и санитарно-защитных зон от их территорий</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w:t>
      </w:r>
    </w:p>
    <w:p w:rsidR="00B60A05" w:rsidRPr="00CD4A1C" w:rsidRDefault="007B6165" w:rsidP="00124ED7">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39</w:t>
      </w:r>
      <w:r w:rsidR="002B75E0">
        <w:rPr>
          <w:b/>
          <w:bCs/>
          <w:sz w:val="24"/>
          <w:szCs w:val="24"/>
          <w:lang w:val="ru-RU" w:eastAsia="en-US"/>
        </w:rPr>
        <w:t xml:space="preserve">.8. </w:t>
      </w:r>
      <w:r w:rsidR="00B60A05"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lastRenderedPageBreak/>
        <w:t>- жилые здания;</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общественные здания.</w:t>
      </w:r>
    </w:p>
    <w:p w:rsidR="00B60A05" w:rsidRPr="00CD4A1C" w:rsidRDefault="00B60A05" w:rsidP="00124ED7">
      <w:pPr>
        <w:ind w:firstLine="426"/>
        <w:contextualSpacing/>
        <w:jc w:val="both"/>
        <w:rPr>
          <w:sz w:val="24"/>
          <w:szCs w:val="24"/>
          <w:lang w:val="ru-RU" w:eastAsia="ar-SA"/>
        </w:rPr>
      </w:pPr>
    </w:p>
    <w:p w:rsidR="00B60A05" w:rsidRPr="00CD4A1C" w:rsidRDefault="007B6165" w:rsidP="00124ED7">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39</w:t>
      </w:r>
      <w:r w:rsidR="002B75E0">
        <w:rPr>
          <w:b/>
          <w:snapToGrid w:val="0"/>
          <w:sz w:val="24"/>
          <w:szCs w:val="24"/>
          <w:lang w:val="ru-RU"/>
        </w:rPr>
        <w:t xml:space="preserve">.9. </w:t>
      </w:r>
      <w:r w:rsidR="00B60A05"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детские учреждения;</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школы;</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дома инвалидов;</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B60A05" w:rsidRPr="00CD4A1C" w:rsidRDefault="00B60A05" w:rsidP="00124ED7">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B60A05" w:rsidRPr="00CD4A1C" w:rsidRDefault="00B60A05" w:rsidP="00124ED7">
      <w:pPr>
        <w:ind w:firstLine="426"/>
        <w:contextualSpacing/>
        <w:jc w:val="both"/>
        <w:rPr>
          <w:sz w:val="24"/>
          <w:szCs w:val="24"/>
          <w:lang w:val="ru-RU" w:eastAsia="en-US"/>
        </w:rPr>
      </w:pPr>
    </w:p>
    <w:p w:rsidR="00B60A05" w:rsidRPr="00CD4A1C" w:rsidRDefault="007B6165" w:rsidP="00124ED7">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39</w:t>
      </w:r>
      <w:r w:rsidR="004869EE">
        <w:rPr>
          <w:b/>
          <w:snapToGrid w:val="0"/>
          <w:sz w:val="24"/>
          <w:szCs w:val="24"/>
          <w:lang w:val="ru-RU"/>
        </w:rPr>
        <w:t xml:space="preserve">.10 </w:t>
      </w:r>
      <w:r w:rsidR="00B60A05"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60A05" w:rsidRPr="00CD4A1C" w:rsidRDefault="00B60A05" w:rsidP="00124ED7">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w:t>
      </w:r>
      <w:r w:rsidR="007B6165">
        <w:rPr>
          <w:sz w:val="24"/>
          <w:szCs w:val="24"/>
          <w:lang w:val="ru-RU" w:eastAsia="ar-SA"/>
        </w:rPr>
        <w:t xml:space="preserve"> </w:t>
      </w:r>
      <w:r w:rsidRPr="00CD4A1C">
        <w:rPr>
          <w:sz w:val="24"/>
          <w:szCs w:val="24"/>
          <w:lang w:val="ru-RU" w:eastAsia="ar-SA"/>
        </w:rPr>
        <w:t>новых, а также территориальное расширение существующих видов объектов: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B60A05" w:rsidRPr="00CD4A1C" w:rsidRDefault="00B60A05" w:rsidP="00124ED7">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B60A05" w:rsidRPr="00CD4A1C" w:rsidRDefault="00B60A05" w:rsidP="00124ED7">
      <w:pPr>
        <w:overflowPunct w:val="0"/>
        <w:autoSpaceDE w:val="0"/>
        <w:ind w:firstLine="426"/>
        <w:contextualSpacing/>
        <w:jc w:val="both"/>
        <w:rPr>
          <w:sz w:val="24"/>
          <w:szCs w:val="24"/>
          <w:lang w:val="ru-RU" w:eastAsia="ar-SA"/>
        </w:rPr>
      </w:pP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w:t>
      </w:r>
      <w:r w:rsidR="004F4E49">
        <w:rPr>
          <w:sz w:val="24"/>
          <w:szCs w:val="24"/>
          <w:lang w:val="ru-RU" w:eastAsia="ar-SA"/>
        </w:rPr>
        <w:t xml:space="preserve"> </w:t>
      </w:r>
      <w:r w:rsidRPr="00CD4A1C">
        <w:rPr>
          <w:sz w:val="24"/>
          <w:szCs w:val="24"/>
          <w:lang w:val="ru-RU" w:eastAsia="ar-SA"/>
        </w:rPr>
        <w:t>следующих объектов только в качестве вспомогательных к основным видам разрешенного использования:</w:t>
      </w:r>
    </w:p>
    <w:p w:rsidR="00B60A05" w:rsidRPr="00CD4A1C" w:rsidRDefault="00B60A05" w:rsidP="00124ED7">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B60A05" w:rsidRPr="00CD4A1C" w:rsidRDefault="00B60A05" w:rsidP="00124ED7">
      <w:pPr>
        <w:keepNext/>
        <w:overflowPunct w:val="0"/>
        <w:autoSpaceDE w:val="0"/>
        <w:ind w:firstLine="426"/>
        <w:contextualSpacing/>
        <w:jc w:val="both"/>
        <w:rPr>
          <w:iCs/>
          <w:sz w:val="24"/>
          <w:szCs w:val="24"/>
          <w:u w:val="single"/>
          <w:lang w:val="ru-RU" w:eastAsia="ar-SA"/>
        </w:rPr>
      </w:pPr>
    </w:p>
    <w:p w:rsidR="00B60A05" w:rsidRPr="00CD4A1C" w:rsidRDefault="00B60A05"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B60A05" w:rsidRPr="00CD4A1C" w:rsidRDefault="00B60A05" w:rsidP="00124ED7">
      <w:pPr>
        <w:keepNext/>
        <w:overflowPunct w:val="0"/>
        <w:autoSpaceDE w:val="0"/>
        <w:ind w:firstLine="426"/>
        <w:contextualSpacing/>
        <w:jc w:val="both"/>
        <w:rPr>
          <w:iCs/>
          <w:sz w:val="24"/>
          <w:szCs w:val="24"/>
          <w:u w:val="single"/>
          <w:lang w:val="ru-RU" w:eastAsia="ar-SA"/>
        </w:rPr>
      </w:pPr>
    </w:p>
    <w:p w:rsidR="00B60A05" w:rsidRPr="00CD4A1C" w:rsidRDefault="00B60A05"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B60A05" w:rsidRPr="00CD4A1C" w:rsidRDefault="00B60A05" w:rsidP="00124ED7">
      <w:pPr>
        <w:overflowPunct w:val="0"/>
        <w:autoSpaceDE w:val="0"/>
        <w:ind w:firstLine="426"/>
        <w:contextualSpacing/>
        <w:jc w:val="both"/>
        <w:rPr>
          <w:sz w:val="24"/>
          <w:szCs w:val="24"/>
          <w:u w:val="single"/>
          <w:lang w:val="ru-RU" w:eastAsia="ar-SA"/>
        </w:rPr>
      </w:pPr>
    </w:p>
    <w:p w:rsidR="00B60A05" w:rsidRPr="00CD4A1C" w:rsidRDefault="00B60A05" w:rsidP="00124ED7">
      <w:pPr>
        <w:overflowPunct w:val="0"/>
        <w:autoSpaceDE w:val="0"/>
        <w:ind w:firstLine="426"/>
        <w:contextualSpacing/>
        <w:jc w:val="both"/>
        <w:rPr>
          <w:sz w:val="24"/>
          <w:szCs w:val="24"/>
          <w:u w:val="single"/>
          <w:lang w:val="ru-RU" w:eastAsia="ar-SA"/>
        </w:rPr>
      </w:pPr>
      <w:r w:rsidRPr="00CD4A1C">
        <w:rPr>
          <w:sz w:val="24"/>
          <w:szCs w:val="24"/>
          <w:u w:val="single"/>
          <w:lang w:val="ru-RU" w:eastAsia="ar-SA"/>
        </w:rPr>
        <w:lastRenderedPageBreak/>
        <w:t> 4.Ограничения по видам градостроительных изменений</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B60A05" w:rsidRPr="00CD4A1C" w:rsidRDefault="00B60A05" w:rsidP="00124ED7">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B60A05" w:rsidRPr="00CD4A1C" w:rsidRDefault="00B60A05" w:rsidP="00124ED7">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B60A05" w:rsidRPr="00CD4A1C" w:rsidRDefault="00B60A05" w:rsidP="00124ED7">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B60A05" w:rsidRPr="00CD4A1C" w:rsidRDefault="00B60A05" w:rsidP="00124ED7">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B60A05" w:rsidRPr="00CD4A1C" w:rsidRDefault="00B60A05"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B60A05" w:rsidRPr="00CD4A1C" w:rsidRDefault="00B60A05"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B60A05" w:rsidRPr="00CD4A1C" w:rsidRDefault="00B60A05"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9038C" w:rsidRPr="007B6165" w:rsidRDefault="00B60A05" w:rsidP="00C9038C">
      <w:pPr>
        <w:rPr>
          <w:b/>
          <w:sz w:val="24"/>
        </w:rPr>
      </w:pPr>
      <w:r w:rsidRPr="00CE161E">
        <w:rPr>
          <w:sz w:val="24"/>
          <w:szCs w:val="24"/>
          <w:lang w:val="ru-RU" w:eastAsia="ar-SA"/>
        </w:rPr>
        <w:t> </w:t>
      </w:r>
      <w:r w:rsidR="00C9038C" w:rsidRPr="00CE161E">
        <w:rPr>
          <w:sz w:val="24"/>
          <w:szCs w:val="24"/>
          <w:lang w:val="ru-RU" w:eastAsia="ar-SA"/>
        </w:rPr>
        <w:t> </w:t>
      </w:r>
      <w:r w:rsidR="00CE161E" w:rsidRPr="00CE161E">
        <w:rPr>
          <w:b/>
          <w:sz w:val="24"/>
          <w:szCs w:val="24"/>
          <w:lang w:val="ru-RU" w:eastAsia="ar-SA"/>
        </w:rPr>
        <w:t>39.11.</w:t>
      </w:r>
      <w:r w:rsidR="00CE161E">
        <w:rPr>
          <w:b/>
          <w:sz w:val="24"/>
          <w:szCs w:val="24"/>
          <w:lang w:val="ru-RU" w:eastAsia="ar-SA"/>
        </w:rPr>
        <w:t xml:space="preserve">Ограничения использования земельных участков в </w:t>
      </w:r>
      <w:r w:rsidR="00CE161E">
        <w:rPr>
          <w:b/>
          <w:sz w:val="24"/>
          <w:lang w:val="ru-RU"/>
        </w:rPr>
        <w:t>с</w:t>
      </w:r>
      <w:r w:rsidR="00C9038C" w:rsidRPr="00CE161E">
        <w:rPr>
          <w:b/>
          <w:sz w:val="24"/>
        </w:rPr>
        <w:t>анитарно</w:t>
      </w:r>
      <w:r w:rsidR="00CE161E">
        <w:rPr>
          <w:b/>
          <w:sz w:val="24"/>
        </w:rPr>
        <w:t>-защитны</w:t>
      </w:r>
      <w:r w:rsidR="00CE161E">
        <w:rPr>
          <w:b/>
          <w:sz w:val="24"/>
          <w:lang w:val="ru-RU"/>
        </w:rPr>
        <w:t>х</w:t>
      </w:r>
      <w:r w:rsidR="00CE161E">
        <w:rPr>
          <w:b/>
          <w:sz w:val="24"/>
        </w:rPr>
        <w:t xml:space="preserve"> зо</w:t>
      </w:r>
      <w:r w:rsidR="00CE161E">
        <w:rPr>
          <w:b/>
          <w:sz w:val="24"/>
          <w:lang w:val="ru-RU"/>
        </w:rPr>
        <w:t>нах</w:t>
      </w:r>
      <w:r w:rsidR="00C9038C" w:rsidRPr="007B6165">
        <w:rPr>
          <w:b/>
          <w:sz w:val="24"/>
        </w:rPr>
        <w:t xml:space="preserve"> промышленных, сельскохозяйственных и иных предприятий</w:t>
      </w:r>
    </w:p>
    <w:p w:rsidR="00C9038C" w:rsidRPr="007B6165" w:rsidRDefault="00C9038C" w:rsidP="00C9038C">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9038C" w:rsidRPr="007B6165" w:rsidRDefault="00C9038C" w:rsidP="00C9038C">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C9038C" w:rsidRPr="007B6165" w:rsidRDefault="00C9038C" w:rsidP="00C9038C">
      <w:pPr>
        <w:rPr>
          <w:sz w:val="24"/>
        </w:rPr>
      </w:pPr>
      <w:r w:rsidRPr="007B6165">
        <w:rPr>
          <w:sz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7B6165">
        <w:rPr>
          <w:sz w:val="24"/>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9038C" w:rsidRPr="007B6165" w:rsidRDefault="00C9038C" w:rsidP="00C9038C">
      <w:pPr>
        <w:rPr>
          <w:sz w:val="24"/>
        </w:rPr>
      </w:pPr>
      <w:r w:rsidRPr="007B6165">
        <w:rPr>
          <w:sz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7B6165">
          <w:rPr>
            <w:sz w:val="24"/>
          </w:rPr>
          <w:t>1000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7B6165">
          <w:rPr>
            <w:sz w:val="24"/>
          </w:rPr>
          <w:t>500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7B6165">
          <w:rPr>
            <w:sz w:val="24"/>
          </w:rPr>
          <w:t>300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 xml:space="preserve">- промышленные объекты и производства пятого класса –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bookmarkStart w:id="29" w:name="_Toc268488690"/>
      <w:bookmarkStart w:id="30" w:name="_Toc268487870"/>
      <w:bookmarkStart w:id="31" w:name="_Toc268485786"/>
    </w:p>
    <w:p w:rsidR="00C9038C" w:rsidRPr="007B6165" w:rsidRDefault="00C9038C" w:rsidP="00C9038C">
      <w:pPr>
        <w:rPr>
          <w:sz w:val="24"/>
        </w:rPr>
      </w:pPr>
      <w:r w:rsidRPr="007B6165">
        <w:rPr>
          <w:sz w:val="24"/>
        </w:rPr>
        <w:t>2. Режим территории санитарно-защитной зоны</w:t>
      </w:r>
      <w:bookmarkEnd w:id="29"/>
      <w:bookmarkEnd w:id="30"/>
      <w:bookmarkEnd w:id="31"/>
    </w:p>
    <w:p w:rsidR="00C9038C" w:rsidRPr="007B6165" w:rsidRDefault="00C9038C" w:rsidP="00C9038C">
      <w:pPr>
        <w:numPr>
          <w:ilvl w:val="0"/>
          <w:numId w:val="32"/>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9038C" w:rsidRPr="007B6165" w:rsidRDefault="00C9038C" w:rsidP="00C9038C">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9038C" w:rsidRPr="007B6165" w:rsidRDefault="00C9038C" w:rsidP="00C9038C">
      <w:pPr>
        <w:numPr>
          <w:ilvl w:val="0"/>
          <w:numId w:val="32"/>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C9038C" w:rsidRPr="007B6165" w:rsidRDefault="00C9038C" w:rsidP="00C9038C">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C9038C" w:rsidRPr="007B6165" w:rsidRDefault="00C9038C" w:rsidP="00C9038C">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C9038C" w:rsidRPr="007B6165" w:rsidRDefault="00C9038C" w:rsidP="00C9038C">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C9038C" w:rsidRPr="007B6165" w:rsidRDefault="00C9038C" w:rsidP="00C9038C">
      <w:pPr>
        <w:rPr>
          <w:sz w:val="24"/>
        </w:rPr>
      </w:pPr>
      <w:r w:rsidRPr="007B6165">
        <w:rPr>
          <w:sz w:val="24"/>
        </w:rPr>
        <w:t>- автозаправочные станции, станции технического обслуживания автомобилей.</w:t>
      </w:r>
    </w:p>
    <w:p w:rsidR="00C9038C" w:rsidRPr="007B6165" w:rsidRDefault="00C9038C" w:rsidP="00C9038C">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9038C" w:rsidRPr="007B6165" w:rsidRDefault="00CE161E" w:rsidP="00C9038C">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00C9038C" w:rsidRPr="007B6165">
        <w:rPr>
          <w:b/>
          <w:sz w:val="24"/>
        </w:rPr>
        <w:t xml:space="preserve"> к</w:t>
      </w:r>
      <w:r w:rsidR="00C9038C" w:rsidRPr="007B6165">
        <w:rPr>
          <w:b/>
          <w:kern w:val="2"/>
          <w:sz w:val="24"/>
          <w:lang w:eastAsia="ar-SA"/>
        </w:rPr>
        <w:t>ладбищ</w:t>
      </w:r>
    </w:p>
    <w:p w:rsidR="00C9038C" w:rsidRPr="007B6165" w:rsidRDefault="00C9038C" w:rsidP="00C9038C">
      <w:pPr>
        <w:rPr>
          <w:sz w:val="24"/>
        </w:rPr>
      </w:pPr>
      <w:r w:rsidRPr="007B6165">
        <w:rPr>
          <w:sz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7B6165">
          <w:rPr>
            <w:sz w:val="24"/>
          </w:rPr>
          <w:t>300 м</w:t>
        </w:r>
      </w:smartTag>
      <w:r w:rsidRPr="007B6165">
        <w:rPr>
          <w:sz w:val="24"/>
        </w:rPr>
        <w:t xml:space="preserve"> от границ селитебной территории.</w:t>
      </w:r>
    </w:p>
    <w:p w:rsidR="00C9038C" w:rsidRPr="007B6165" w:rsidRDefault="00C9038C" w:rsidP="00C9038C">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C9038C" w:rsidRPr="007B6165" w:rsidRDefault="00C9038C" w:rsidP="00C9038C">
      <w:pPr>
        <w:numPr>
          <w:ilvl w:val="0"/>
          <w:numId w:val="33"/>
        </w:numPr>
        <w:ind w:left="0" w:firstLine="360"/>
        <w:jc w:val="both"/>
        <w:rPr>
          <w:sz w:val="24"/>
        </w:rPr>
      </w:pPr>
      <w:r w:rsidRPr="007B6165">
        <w:rPr>
          <w:sz w:val="24"/>
        </w:rPr>
        <w:t>от жилых, общественных зданий, спортивно-оздоровительных и санаторно-курортных зон:</w:t>
      </w:r>
    </w:p>
    <w:p w:rsidR="00C9038C" w:rsidRPr="007B6165" w:rsidRDefault="00C9038C" w:rsidP="00C9038C">
      <w:pPr>
        <w:rPr>
          <w:sz w:val="24"/>
        </w:rPr>
      </w:pPr>
      <w:r w:rsidRPr="007B6165">
        <w:rPr>
          <w:sz w:val="24"/>
        </w:rPr>
        <w:t xml:space="preserve">- </w:t>
      </w:r>
      <w:smartTag w:uri="urn:schemas-microsoft-com:office:smarttags" w:element="metricconverter">
        <w:smartTagPr>
          <w:attr w:name="ProductID" w:val="500 м"/>
        </w:smartTagPr>
        <w:r w:rsidRPr="007B6165">
          <w:rPr>
            <w:sz w:val="24"/>
          </w:rPr>
          <w:t>500 м</w:t>
        </w:r>
      </w:smartTag>
      <w:r w:rsidRPr="007B6165">
        <w:rPr>
          <w:sz w:val="24"/>
        </w:rPr>
        <w:t xml:space="preserve"> - при площади кладбища от 20 до </w:t>
      </w:r>
      <w:smartTag w:uri="urn:schemas-microsoft-com:office:smarttags" w:element="metricconverter">
        <w:smartTagPr>
          <w:attr w:name="ProductID" w:val="40 га"/>
        </w:smartTagPr>
        <w:r w:rsidRPr="007B6165">
          <w:rPr>
            <w:sz w:val="24"/>
          </w:rPr>
          <w:t>40 га</w:t>
        </w:r>
      </w:smartTag>
      <w:r w:rsidRPr="007B6165">
        <w:rPr>
          <w:sz w:val="24"/>
        </w:rPr>
        <w:t xml:space="preserve"> (размещение кладбища размером территории более </w:t>
      </w:r>
      <w:smartTag w:uri="urn:schemas-microsoft-com:office:smarttags" w:element="metricconverter">
        <w:smartTagPr>
          <w:attr w:name="ProductID" w:val="40 га"/>
        </w:smartTagPr>
        <w:r w:rsidRPr="007B6165">
          <w:rPr>
            <w:sz w:val="24"/>
          </w:rPr>
          <w:t>40 га</w:t>
        </w:r>
      </w:smartTag>
      <w:r w:rsidRPr="007B6165">
        <w:rPr>
          <w:sz w:val="24"/>
        </w:rPr>
        <w:t xml:space="preserve"> не допускается);</w:t>
      </w:r>
    </w:p>
    <w:p w:rsidR="00C9038C" w:rsidRPr="007B6165" w:rsidRDefault="00C9038C" w:rsidP="00C9038C">
      <w:pPr>
        <w:rPr>
          <w:sz w:val="24"/>
        </w:rPr>
      </w:pPr>
      <w:r w:rsidRPr="007B6165">
        <w:rPr>
          <w:sz w:val="24"/>
        </w:rPr>
        <w:t xml:space="preserve">- </w:t>
      </w:r>
      <w:smartTag w:uri="urn:schemas-microsoft-com:office:smarttags" w:element="metricconverter">
        <w:smartTagPr>
          <w:attr w:name="ProductID" w:val="300 м"/>
        </w:smartTagPr>
        <w:r w:rsidRPr="007B6165">
          <w:rPr>
            <w:sz w:val="24"/>
          </w:rPr>
          <w:t>300 м</w:t>
        </w:r>
      </w:smartTag>
      <w:r w:rsidRPr="007B6165">
        <w:rPr>
          <w:sz w:val="24"/>
        </w:rPr>
        <w:t xml:space="preserve"> - при площади кладбища до </w:t>
      </w:r>
      <w:smartTag w:uri="urn:schemas-microsoft-com:office:smarttags" w:element="metricconverter">
        <w:smartTagPr>
          <w:attr w:name="ProductID" w:val="20 га"/>
        </w:smartTagPr>
        <w:r w:rsidRPr="007B6165">
          <w:rPr>
            <w:sz w:val="24"/>
          </w:rPr>
          <w:t>20 га</w:t>
        </w:r>
      </w:smartTag>
      <w:r w:rsidRPr="007B6165">
        <w:rPr>
          <w:sz w:val="24"/>
        </w:rPr>
        <w:t>;</w:t>
      </w:r>
    </w:p>
    <w:p w:rsidR="00C9038C" w:rsidRPr="007B6165" w:rsidRDefault="00C9038C" w:rsidP="00C9038C">
      <w:pPr>
        <w:rPr>
          <w:sz w:val="24"/>
        </w:rPr>
      </w:pPr>
      <w:r w:rsidRPr="007B6165">
        <w:rPr>
          <w:sz w:val="24"/>
        </w:rPr>
        <w:lastRenderedPageBreak/>
        <w:t xml:space="preserve">- </w:t>
      </w:r>
      <w:smartTag w:uri="urn:schemas-microsoft-com:office:smarttags" w:element="metricconverter">
        <w:smartTagPr>
          <w:attr w:name="ProductID" w:val="50 м"/>
        </w:smartTagPr>
        <w:r w:rsidRPr="007B6165">
          <w:rPr>
            <w:sz w:val="24"/>
          </w:rPr>
          <w:t>50 м</w:t>
        </w:r>
      </w:smartTag>
      <w:r w:rsidRPr="007B6165">
        <w:rPr>
          <w:sz w:val="24"/>
        </w:rPr>
        <w:t xml:space="preserve"> - для сельских, закрытых кладбищ и мемориальных комплексов, кладбищ с погребением после кремации;</w:t>
      </w:r>
    </w:p>
    <w:p w:rsidR="00C9038C" w:rsidRPr="007B6165" w:rsidRDefault="00C9038C" w:rsidP="00C9038C">
      <w:pPr>
        <w:numPr>
          <w:ilvl w:val="0"/>
          <w:numId w:val="33"/>
        </w:numPr>
        <w:ind w:left="0" w:firstLine="360"/>
        <w:jc w:val="both"/>
        <w:rPr>
          <w:sz w:val="24"/>
        </w:rPr>
      </w:pPr>
      <w:r w:rsidRPr="007B6165">
        <w:rPr>
          <w:sz w:val="24"/>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7B6165">
          <w:rPr>
            <w:sz w:val="24"/>
          </w:rPr>
          <w:t>1000 м</w:t>
        </w:r>
      </w:smartTag>
      <w:r w:rsidRPr="007B6165">
        <w:rPr>
          <w:sz w:val="24"/>
        </w:rPr>
        <w:t xml:space="preserve"> с подтверждением достаточности расстояния расчетами поясов зон санитарной охраны водоисточника и времени фильтрации;</w:t>
      </w:r>
    </w:p>
    <w:p w:rsidR="00C9038C" w:rsidRPr="007B6165" w:rsidRDefault="00C9038C" w:rsidP="00C9038C">
      <w:pPr>
        <w:numPr>
          <w:ilvl w:val="0"/>
          <w:numId w:val="33"/>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9038C" w:rsidRPr="007B6165" w:rsidRDefault="00C9038C" w:rsidP="00C9038C">
      <w:pPr>
        <w:rPr>
          <w:sz w:val="24"/>
        </w:rPr>
      </w:pPr>
      <w:r w:rsidRPr="007B6165">
        <w:rPr>
          <w:sz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C9038C" w:rsidRPr="007B6165" w:rsidRDefault="00C9038C" w:rsidP="00C9038C">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9038C" w:rsidRPr="007B6165" w:rsidRDefault="00C9038C" w:rsidP="00C9038C">
      <w:pPr>
        <w:rPr>
          <w:sz w:val="24"/>
        </w:rPr>
      </w:pPr>
      <w:r w:rsidRPr="007B6165">
        <w:rPr>
          <w:sz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7B6165">
          <w:rPr>
            <w:sz w:val="24"/>
          </w:rPr>
          <w:t>20 м</w:t>
        </w:r>
      </w:smartTag>
      <w:r w:rsidRPr="007B6165">
        <w:rPr>
          <w:sz w:val="24"/>
        </w:rPr>
        <w:t>, стоянки автокатафалков и автотранспорта, урны для сбора мусора, площадки для мусоросборников с подъездами к ним.</w:t>
      </w:r>
    </w:p>
    <w:p w:rsidR="00C9038C" w:rsidRPr="007B6165" w:rsidRDefault="00C9038C" w:rsidP="00C9038C">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C9038C" w:rsidRPr="007B6165" w:rsidRDefault="00C9038C" w:rsidP="00C9038C">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9038C" w:rsidRPr="007B6165" w:rsidRDefault="00C9038C" w:rsidP="00C9038C">
      <w:pPr>
        <w:pStyle w:val="3"/>
        <w:tabs>
          <w:tab w:val="num" w:pos="567"/>
        </w:tabs>
        <w:suppressAutoHyphens/>
        <w:ind w:left="567"/>
        <w:rPr>
          <w:bCs/>
          <w:sz w:val="24"/>
          <w:szCs w:val="24"/>
        </w:rPr>
      </w:pPr>
    </w:p>
    <w:p w:rsidR="00CE161E" w:rsidRPr="00CE161E" w:rsidRDefault="00CE161E" w:rsidP="00CE161E">
      <w:pPr>
        <w:rPr>
          <w:b/>
          <w:kern w:val="2"/>
          <w:sz w:val="24"/>
          <w:lang w:val="ru-RU"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p>
    <w:p w:rsidR="00C9038C" w:rsidRPr="00CE161E" w:rsidRDefault="00CE161E" w:rsidP="00C9038C">
      <w:pPr>
        <w:rPr>
          <w:sz w:val="24"/>
          <w:lang w:val="ru-RU"/>
        </w:rPr>
      </w:pPr>
      <w:r>
        <w:rPr>
          <w:sz w:val="24"/>
        </w:rPr>
        <w:t xml:space="preserve">На территории </w:t>
      </w:r>
      <w:r w:rsidR="00C9038C"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273C08" w:rsidRPr="00273C08" w:rsidRDefault="00C9038C" w:rsidP="00273C08">
      <w:pPr>
        <w:rPr>
          <w:rFonts w:eastAsia="TimesNewRoman"/>
          <w:sz w:val="24"/>
          <w:lang w:val="ru-RU"/>
        </w:rPr>
      </w:pPr>
      <w:r w:rsidRPr="007B6165">
        <w:rPr>
          <w:rFonts w:eastAsia="TimesNewRoman"/>
          <w:sz w:val="24"/>
        </w:rPr>
        <w:t>Размер санитарно-за</w:t>
      </w:r>
      <w:r w:rsidR="00273C08">
        <w:rPr>
          <w:rFonts w:eastAsia="TimesNewRoman"/>
          <w:sz w:val="24"/>
        </w:rPr>
        <w:t xml:space="preserve">щитной зоны от скотомогильника </w:t>
      </w:r>
      <w:r w:rsidR="00273C08">
        <w:rPr>
          <w:rFonts w:eastAsia="TimesNewRoman"/>
          <w:sz w:val="24"/>
          <w:lang w:val="ru-RU"/>
        </w:rPr>
        <w:t xml:space="preserve">с </w:t>
      </w:r>
      <w:r w:rsidR="00273C08">
        <w:rPr>
          <w:rFonts w:eastAsia="TimesNewRoman"/>
          <w:sz w:val="24"/>
        </w:rPr>
        <w:t xml:space="preserve">биотермической </w:t>
      </w:r>
      <w:r w:rsidR="00273C08">
        <w:rPr>
          <w:rFonts w:eastAsia="TimesNewRoman"/>
          <w:sz w:val="24"/>
          <w:lang w:val="ru-RU"/>
        </w:rPr>
        <w:t>камерой</w:t>
      </w:r>
      <w:r w:rsidR="00273C08">
        <w:rPr>
          <w:rFonts w:eastAsia="TimesNewRoman"/>
          <w:sz w:val="24"/>
        </w:rPr>
        <w:t xml:space="preserve"> </w:t>
      </w:r>
      <w:r w:rsidR="00273C08">
        <w:rPr>
          <w:rFonts w:eastAsia="TimesNewRoman"/>
          <w:sz w:val="24"/>
          <w:lang w:val="ru-RU"/>
        </w:rPr>
        <w:t>-500м</w:t>
      </w:r>
    </w:p>
    <w:p w:rsidR="00C9038C" w:rsidRPr="007B6165" w:rsidRDefault="00C9038C" w:rsidP="00C9038C">
      <w:pPr>
        <w:rPr>
          <w:rFonts w:eastAsia="TimesNewRoman"/>
          <w:sz w:val="24"/>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sidR="00273C08">
        <w:rPr>
          <w:rFonts w:eastAsia="TimesNewRoman"/>
          <w:sz w:val="24"/>
        </w:rPr>
        <w:t xml:space="preserve">арного врача </w:t>
      </w:r>
      <w:r w:rsidRPr="007B6165">
        <w:rPr>
          <w:rFonts w:eastAsia="TimesNewRoman"/>
          <w:sz w:val="24"/>
        </w:rPr>
        <w:t>.</w:t>
      </w:r>
    </w:p>
    <w:p w:rsidR="00C9038C" w:rsidRPr="00273C08" w:rsidRDefault="00273C08" w:rsidP="00273C08">
      <w:pPr>
        <w:rPr>
          <w:b/>
          <w:bCs/>
          <w:sz w:val="24"/>
          <w:szCs w:val="24"/>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r w:rsidR="00C9038C" w:rsidRPr="00273C08">
        <w:rPr>
          <w:b/>
          <w:i/>
          <w:sz w:val="24"/>
          <w:szCs w:val="24"/>
        </w:rPr>
        <w:t xml:space="preserve"> </w:t>
      </w:r>
      <w:r>
        <w:rPr>
          <w:b/>
          <w:sz w:val="24"/>
          <w:szCs w:val="24"/>
        </w:rPr>
        <w:t>полигонов</w:t>
      </w:r>
      <w:r w:rsidR="00C9038C" w:rsidRPr="00273C08">
        <w:rPr>
          <w:b/>
          <w:sz w:val="24"/>
          <w:szCs w:val="24"/>
        </w:rPr>
        <w:t xml:space="preserve"> твердых бытовых отходов</w:t>
      </w:r>
    </w:p>
    <w:p w:rsidR="00C9038C" w:rsidRPr="007B6165" w:rsidRDefault="00C9038C" w:rsidP="00C9038C">
      <w:pPr>
        <w:rPr>
          <w:rFonts w:eastAsia="TimesNewRoman"/>
          <w:sz w:val="24"/>
          <w:lang w:val="ru-RU"/>
        </w:rPr>
      </w:pPr>
      <w:r w:rsidRPr="007B6165">
        <w:rPr>
          <w:rFonts w:eastAsia="TimesNewRoman"/>
          <w:sz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7B6165">
          <w:rPr>
            <w:rFonts w:eastAsia="TimesNewRoman"/>
            <w:sz w:val="24"/>
          </w:rPr>
          <w:t>500 м</w:t>
        </w:r>
      </w:smartTag>
      <w:r w:rsidRPr="007B6165">
        <w:rPr>
          <w:rFonts w:eastAsia="TimesNewRoman"/>
          <w:sz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C9038C" w:rsidRPr="007B6165" w:rsidRDefault="00C9038C" w:rsidP="00C9038C">
      <w:pPr>
        <w:rPr>
          <w:rFonts w:eastAsia="TimesNewRoman"/>
          <w:sz w:val="24"/>
          <w:lang w:val="ru-RU"/>
        </w:rPr>
      </w:pPr>
    </w:p>
    <w:p w:rsidR="00C9038C" w:rsidRPr="007B6165" w:rsidRDefault="00DE6BE4" w:rsidP="00C9038C">
      <w:pPr>
        <w:rPr>
          <w:b/>
          <w:sz w:val="24"/>
        </w:rPr>
      </w:pPr>
      <w:r>
        <w:rPr>
          <w:b/>
          <w:sz w:val="24"/>
          <w:lang w:val="ru-RU"/>
        </w:rPr>
        <w:t>39.13.</w:t>
      </w:r>
      <w:r w:rsidRPr="00DE6BE4">
        <w:rPr>
          <w:b/>
          <w:sz w:val="24"/>
          <w:szCs w:val="24"/>
          <w:lang w:val="ru-RU" w:eastAsia="ar-SA"/>
        </w:rPr>
        <w:t xml:space="preserve"> </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sidR="00C9038C" w:rsidRPr="007B6165">
        <w:rPr>
          <w:b/>
          <w:sz w:val="24"/>
        </w:rPr>
        <w:t xml:space="preserve"> канализационных очистных сооружений</w:t>
      </w:r>
    </w:p>
    <w:p w:rsidR="00C9038C" w:rsidRPr="007B6165" w:rsidRDefault="00C9038C" w:rsidP="00C9038C">
      <w:pPr>
        <w:rPr>
          <w:sz w:val="24"/>
        </w:rPr>
      </w:pPr>
      <w:r w:rsidRPr="007B6165">
        <w:rPr>
          <w:sz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C9038C" w:rsidRPr="007B6165" w:rsidTr="00BC19A3">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Расстояние в м при расчетной производительности очистных сооружений,</w:t>
            </w:r>
          </w:p>
          <w:p w:rsidR="00C9038C" w:rsidRPr="007B6165" w:rsidRDefault="00C9038C" w:rsidP="00BC19A3">
            <w:pPr>
              <w:jc w:val="center"/>
              <w:rPr>
                <w:b/>
                <w:sz w:val="24"/>
              </w:rPr>
            </w:pPr>
            <w:r w:rsidRPr="007B6165">
              <w:rPr>
                <w:b/>
                <w:sz w:val="24"/>
              </w:rPr>
              <w:t>тыс. куб. м/сутки</w:t>
            </w:r>
          </w:p>
        </w:tc>
      </w:tr>
      <w:tr w:rsidR="00C9038C" w:rsidRPr="007B6165" w:rsidTr="00BC19A3">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более 5,0</w:t>
            </w:r>
          </w:p>
          <w:p w:rsidR="00C9038C" w:rsidRPr="007B6165" w:rsidRDefault="00C9038C" w:rsidP="00BC19A3">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C9038C" w:rsidRPr="007B6165" w:rsidRDefault="00C9038C" w:rsidP="00BC19A3">
            <w:pPr>
              <w:jc w:val="center"/>
              <w:rPr>
                <w:b/>
                <w:sz w:val="24"/>
              </w:rPr>
            </w:pPr>
            <w:r w:rsidRPr="007B6165">
              <w:rPr>
                <w:b/>
                <w:sz w:val="24"/>
              </w:rPr>
              <w:t>более 50,0</w:t>
            </w:r>
          </w:p>
          <w:p w:rsidR="00C9038C" w:rsidRPr="007B6165" w:rsidRDefault="00C9038C" w:rsidP="00BC19A3">
            <w:pPr>
              <w:jc w:val="center"/>
              <w:rPr>
                <w:b/>
                <w:sz w:val="24"/>
              </w:rPr>
            </w:pPr>
            <w:r w:rsidRPr="007B6165">
              <w:rPr>
                <w:b/>
                <w:sz w:val="24"/>
              </w:rPr>
              <w:t>до 280</w:t>
            </w:r>
          </w:p>
        </w:tc>
      </w:tr>
      <w:tr w:rsidR="00C9038C" w:rsidRPr="007B6165" w:rsidTr="00BC19A3">
        <w:trPr>
          <w:cantSplit/>
          <w:trHeight w:val="36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w:t>
            </w:r>
          </w:p>
        </w:tc>
      </w:tr>
      <w:tr w:rsidR="00C9038C"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500</w:t>
            </w:r>
          </w:p>
        </w:tc>
      </w:tr>
      <w:tr w:rsidR="00C9038C"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400</w:t>
            </w:r>
          </w:p>
        </w:tc>
      </w:tr>
      <w:tr w:rsidR="00C9038C" w:rsidRPr="007B6165" w:rsidTr="00BC19A3">
        <w:trPr>
          <w:cantSplit/>
          <w:trHeight w:val="809"/>
        </w:trPr>
        <w:tc>
          <w:tcPr>
            <w:tcW w:w="3828" w:type="dxa"/>
            <w:tcBorders>
              <w:top w:val="single" w:sz="6" w:space="0" w:color="auto"/>
              <w:left w:val="single" w:sz="6" w:space="0" w:color="auto"/>
              <w:bottom w:val="nil"/>
              <w:right w:val="single" w:sz="6" w:space="0" w:color="auto"/>
            </w:tcBorders>
          </w:tcPr>
          <w:p w:rsidR="00C9038C" w:rsidRPr="007B6165" w:rsidRDefault="00C9038C" w:rsidP="00BC19A3">
            <w:pPr>
              <w:rPr>
                <w:sz w:val="24"/>
              </w:rPr>
            </w:pPr>
            <w:r w:rsidRPr="007B6165">
              <w:rPr>
                <w:sz w:val="24"/>
              </w:rPr>
              <w:t>Поля</w:t>
            </w:r>
          </w:p>
          <w:p w:rsidR="00C9038C" w:rsidRPr="007B6165" w:rsidRDefault="00C9038C" w:rsidP="00BC19A3">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200</w:t>
            </w:r>
          </w:p>
          <w:p w:rsidR="00C9038C" w:rsidRPr="007B6165" w:rsidRDefault="00C9038C" w:rsidP="00BC19A3">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300</w:t>
            </w:r>
          </w:p>
          <w:p w:rsidR="00C9038C" w:rsidRPr="007B6165" w:rsidRDefault="00C9038C" w:rsidP="00BC19A3">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500</w:t>
            </w:r>
          </w:p>
          <w:p w:rsidR="00C9038C" w:rsidRPr="007B6165" w:rsidRDefault="00C9038C" w:rsidP="00BC19A3">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C9038C" w:rsidRPr="007B6165" w:rsidRDefault="00C9038C" w:rsidP="00BC19A3">
            <w:pPr>
              <w:jc w:val="center"/>
              <w:rPr>
                <w:sz w:val="24"/>
              </w:rPr>
            </w:pPr>
          </w:p>
          <w:p w:rsidR="00C9038C" w:rsidRPr="007B6165" w:rsidRDefault="00C9038C" w:rsidP="00BC19A3">
            <w:pPr>
              <w:jc w:val="center"/>
              <w:rPr>
                <w:sz w:val="24"/>
              </w:rPr>
            </w:pPr>
            <w:r w:rsidRPr="007B6165">
              <w:rPr>
                <w:sz w:val="24"/>
              </w:rPr>
              <w:t>1 000</w:t>
            </w:r>
          </w:p>
          <w:p w:rsidR="00C9038C" w:rsidRPr="007B6165" w:rsidRDefault="00C9038C" w:rsidP="00BC19A3">
            <w:pPr>
              <w:jc w:val="center"/>
              <w:rPr>
                <w:sz w:val="24"/>
              </w:rPr>
            </w:pPr>
            <w:r w:rsidRPr="007B6165">
              <w:rPr>
                <w:sz w:val="24"/>
              </w:rPr>
              <w:t>1 000</w:t>
            </w:r>
          </w:p>
        </w:tc>
      </w:tr>
      <w:tr w:rsidR="00C9038C" w:rsidRPr="007B6165" w:rsidTr="00BC19A3">
        <w:trPr>
          <w:cantSplit/>
          <w:trHeight w:val="240"/>
        </w:trPr>
        <w:tc>
          <w:tcPr>
            <w:tcW w:w="3828"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C9038C" w:rsidRPr="007B6165" w:rsidRDefault="00C9038C" w:rsidP="00BC19A3">
            <w:pPr>
              <w:jc w:val="center"/>
              <w:rPr>
                <w:sz w:val="24"/>
              </w:rPr>
            </w:pPr>
            <w:r w:rsidRPr="007B6165">
              <w:rPr>
                <w:sz w:val="24"/>
              </w:rPr>
              <w:t>300</w:t>
            </w:r>
          </w:p>
        </w:tc>
      </w:tr>
    </w:tbl>
    <w:p w:rsidR="00C9038C" w:rsidRPr="007B6165" w:rsidRDefault="00C9038C" w:rsidP="00C9038C">
      <w:pPr>
        <w:rPr>
          <w:sz w:val="24"/>
          <w:u w:val="single"/>
        </w:rPr>
      </w:pPr>
    </w:p>
    <w:p w:rsidR="00C9038C" w:rsidRPr="007B6165" w:rsidRDefault="00C9038C" w:rsidP="00C9038C">
      <w:pPr>
        <w:rPr>
          <w:b/>
          <w:sz w:val="24"/>
        </w:rPr>
      </w:pPr>
      <w:r w:rsidRPr="007B6165">
        <w:rPr>
          <w:b/>
          <w:sz w:val="24"/>
        </w:rPr>
        <w:t>Примечания:</w:t>
      </w:r>
    </w:p>
    <w:p w:rsidR="00C9038C" w:rsidRPr="007B6165" w:rsidRDefault="00C9038C" w:rsidP="00C9038C">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C9038C" w:rsidRPr="007B6165" w:rsidRDefault="00C9038C" w:rsidP="00C9038C">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C9038C" w:rsidRPr="007B6165" w:rsidRDefault="00C9038C" w:rsidP="00C9038C">
      <w:pPr>
        <w:rPr>
          <w:sz w:val="24"/>
        </w:rPr>
      </w:pPr>
      <w:r w:rsidRPr="007B6165">
        <w:rPr>
          <w:sz w:val="24"/>
        </w:rPr>
        <w:t xml:space="preserve">Для полей фильтрации площадью до </w:t>
      </w:r>
      <w:smartTag w:uri="urn:schemas-microsoft-com:office:smarttags" w:element="metricconverter">
        <w:smartTagPr>
          <w:attr w:name="ProductID" w:val="0,5 га"/>
        </w:smartTagPr>
        <w:r w:rsidRPr="007B6165">
          <w:rPr>
            <w:sz w:val="24"/>
          </w:rPr>
          <w:t>0,5 га</w:t>
        </w:r>
      </w:smartTag>
      <w:r w:rsidRPr="007B6165">
        <w:rPr>
          <w:sz w:val="24"/>
        </w:rPr>
        <w:t xml:space="preserve">, для полей орошения коммунального типа площадью до </w:t>
      </w:r>
      <w:smartTag w:uri="urn:schemas-microsoft-com:office:smarttags" w:element="metricconverter">
        <w:smartTagPr>
          <w:attr w:name="ProductID" w:val="1,0 га"/>
        </w:smartTagPr>
        <w:r w:rsidRPr="007B6165">
          <w:rPr>
            <w:sz w:val="24"/>
          </w:rPr>
          <w:t>1,0 га</w:t>
        </w:r>
      </w:smartTag>
      <w:r w:rsidRPr="007B6165">
        <w:rPr>
          <w:sz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rPr>
      </w:pPr>
      <w:r w:rsidRPr="007B6165">
        <w:rPr>
          <w:sz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r w:rsidRPr="007B6165">
        <w:rPr>
          <w:sz w:val="24"/>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7B6165">
          <w:rPr>
            <w:sz w:val="24"/>
          </w:rPr>
          <w:t>5 м</w:t>
        </w:r>
      </w:smartTag>
      <w:r w:rsidRPr="007B6165">
        <w:rPr>
          <w:sz w:val="24"/>
        </w:rPr>
        <w:t xml:space="preserve">, от фильтрующих колодцев - </w:t>
      </w:r>
      <w:smartTag w:uri="urn:schemas-microsoft-com:office:smarttags" w:element="metricconverter">
        <w:smartTagPr>
          <w:attr w:name="ProductID" w:val="8 м"/>
        </w:smartTagPr>
        <w:r w:rsidRPr="007B6165">
          <w:rPr>
            <w:sz w:val="24"/>
          </w:rPr>
          <w:t>8 м</w:t>
        </w:r>
      </w:smartTag>
      <w:r w:rsidRPr="007B6165">
        <w:rPr>
          <w:sz w:val="24"/>
        </w:rPr>
        <w:t xml:space="preserve">, от выгребных ям - </w:t>
      </w:r>
      <w:smartTag w:uri="urn:schemas-microsoft-com:office:smarttags" w:element="metricconverter">
        <w:smartTagPr>
          <w:attr w:name="ProductID" w:val="8 м"/>
        </w:smartTagPr>
        <w:r w:rsidRPr="007B6165">
          <w:rPr>
            <w:sz w:val="24"/>
          </w:rPr>
          <w:t>8 м</w:t>
        </w:r>
      </w:smartTag>
      <w:r w:rsidRPr="007B6165">
        <w:rPr>
          <w:sz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r w:rsidRPr="007B6165">
        <w:rPr>
          <w:sz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7B6165">
          <w:rPr>
            <w:sz w:val="24"/>
          </w:rPr>
          <w:t>100 м</w:t>
        </w:r>
      </w:smartTag>
      <w:r w:rsidRPr="007B6165">
        <w:rPr>
          <w:sz w:val="24"/>
        </w:rPr>
        <w:t xml:space="preserve">, закрытого типа - </w:t>
      </w:r>
      <w:smartTag w:uri="urn:schemas-microsoft-com:office:smarttags" w:element="metricconverter">
        <w:smartTagPr>
          <w:attr w:name="ProductID" w:val="50 м"/>
        </w:smartTagPr>
        <w:r w:rsidRPr="007B6165">
          <w:rPr>
            <w:sz w:val="24"/>
          </w:rPr>
          <w:t>50 м</w:t>
        </w:r>
      </w:smartTag>
      <w:r w:rsidRPr="007B6165">
        <w:rPr>
          <w:sz w:val="24"/>
        </w:rPr>
        <w:t>.</w:t>
      </w:r>
    </w:p>
    <w:p w:rsidR="00C9038C" w:rsidRPr="007B6165" w:rsidRDefault="00C9038C" w:rsidP="00C9038C">
      <w:pPr>
        <w:rPr>
          <w:sz w:val="24"/>
        </w:rPr>
      </w:pPr>
      <w:r w:rsidRPr="007B6165">
        <w:rPr>
          <w:sz w:val="24"/>
        </w:rPr>
        <w:t>Кроме того, устанавливаются санитарно-защитные зоны:</w:t>
      </w:r>
    </w:p>
    <w:p w:rsidR="00C9038C" w:rsidRPr="007B6165" w:rsidRDefault="00C9038C" w:rsidP="00C9038C">
      <w:pPr>
        <w:rPr>
          <w:sz w:val="24"/>
        </w:rPr>
      </w:pPr>
      <w:r w:rsidRPr="007B6165">
        <w:rPr>
          <w:sz w:val="24"/>
        </w:rPr>
        <w:t xml:space="preserve">-  от сливных станций - </w:t>
      </w:r>
      <w:smartTag w:uri="urn:schemas-microsoft-com:office:smarttags" w:element="metricconverter">
        <w:smartTagPr>
          <w:attr w:name="ProductID" w:val="300 м"/>
        </w:smartTagPr>
        <w:r w:rsidRPr="007B6165">
          <w:rPr>
            <w:sz w:val="24"/>
          </w:rPr>
          <w:t>300 м</w:t>
        </w:r>
      </w:smartTag>
      <w:r w:rsidRPr="007B6165">
        <w:rPr>
          <w:sz w:val="24"/>
        </w:rPr>
        <w:t>;</w:t>
      </w:r>
    </w:p>
    <w:p w:rsidR="00C9038C" w:rsidRPr="007B6165" w:rsidRDefault="00C9038C" w:rsidP="00C9038C">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C9038C" w:rsidRPr="007B6165" w:rsidRDefault="00C9038C" w:rsidP="00C9038C">
      <w:pPr>
        <w:rPr>
          <w:sz w:val="24"/>
          <w:lang w:val="ru-RU"/>
        </w:rPr>
      </w:pPr>
      <w:r w:rsidRPr="007B6165">
        <w:rPr>
          <w:sz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C9038C" w:rsidRPr="007B6165" w:rsidRDefault="00C9038C" w:rsidP="00C9038C">
      <w:pPr>
        <w:rPr>
          <w:sz w:val="24"/>
          <w:lang w:val="ru-RU"/>
        </w:rPr>
      </w:pPr>
    </w:p>
    <w:p w:rsidR="00C9038C" w:rsidRPr="007B6165" w:rsidRDefault="00C9038C" w:rsidP="00C9038C">
      <w:pPr>
        <w:rPr>
          <w:b/>
          <w:sz w:val="24"/>
        </w:rPr>
      </w:pPr>
    </w:p>
    <w:p w:rsidR="00B60A05" w:rsidRPr="007B6165" w:rsidRDefault="00B60A05" w:rsidP="007B6165">
      <w:pPr>
        <w:overflowPunct w:val="0"/>
        <w:autoSpaceDE w:val="0"/>
        <w:contextualSpacing/>
        <w:jc w:val="both"/>
        <w:rPr>
          <w:b/>
          <w:sz w:val="24"/>
          <w:szCs w:val="24"/>
          <w:lang w:val="ru-RU" w:eastAsia="ar-SA"/>
        </w:rPr>
      </w:pPr>
    </w:p>
    <w:p w:rsidR="00B60A05" w:rsidRPr="00CD4A1C"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CD4A1C"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CD4A1C" w:rsidRDefault="00B60A05"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B60A05" w:rsidRPr="00CD4A1C" w:rsidRDefault="00B60A05" w:rsidP="0060364D">
      <w:pPr>
        <w:widowControl w:val="0"/>
        <w:autoSpaceDE w:val="0"/>
        <w:autoSpaceDN w:val="0"/>
        <w:adjustRightInd w:val="0"/>
        <w:spacing w:line="300" w:lineRule="auto"/>
        <w:jc w:val="center"/>
        <w:rPr>
          <w:b/>
          <w:sz w:val="24"/>
          <w:szCs w:val="28"/>
          <w:lang w:val="ru-RU"/>
        </w:rPr>
        <w:sectPr w:rsidR="00B60A05" w:rsidRPr="00CD4A1C" w:rsidSect="00424EE8">
          <w:pgSz w:w="11906" w:h="16838" w:code="9"/>
          <w:pgMar w:top="567" w:right="567" w:bottom="567" w:left="1134" w:header="0" w:footer="0" w:gutter="0"/>
          <w:cols w:space="708"/>
          <w:docGrid w:linePitch="360"/>
        </w:sectPr>
      </w:pPr>
    </w:p>
    <w:p w:rsidR="00C957F1" w:rsidRPr="00CD4A1C" w:rsidRDefault="00C957F1" w:rsidP="00C957F1">
      <w:pPr>
        <w:widowControl w:val="0"/>
        <w:autoSpaceDE w:val="0"/>
        <w:autoSpaceDN w:val="0"/>
        <w:adjustRightInd w:val="0"/>
        <w:spacing w:line="300" w:lineRule="auto"/>
        <w:jc w:val="center"/>
        <w:rPr>
          <w:b/>
          <w:sz w:val="24"/>
          <w:szCs w:val="28"/>
          <w:lang w:val="ru-RU"/>
        </w:rPr>
      </w:pPr>
      <w:r w:rsidRPr="00CD4A1C">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C957F1" w:rsidRPr="00CD4A1C" w:rsidRDefault="00C957F1" w:rsidP="00472A78">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1</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C957F1" w:rsidRPr="00CD4A1C" w:rsidRDefault="00C957F1" w:rsidP="00472A78">
            <w:pPr>
              <w:widowControl w:val="0"/>
              <w:autoSpaceDE w:val="0"/>
              <w:autoSpaceDN w:val="0"/>
              <w:adjustRightInd w:val="0"/>
              <w:contextualSpacing/>
              <w:jc w:val="both"/>
              <w:rPr>
                <w:b/>
                <w:bCs/>
                <w:caps/>
                <w:sz w:val="24"/>
                <w:szCs w:val="24"/>
                <w:shd w:val="clear" w:color="auto" w:fill="FFFFFF"/>
                <w:lang w:val="ru-RU" w:eastAsia="en-US"/>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BC3751">
              <w:rPr>
                <w:b/>
                <w:bCs/>
                <w:caps/>
                <w:sz w:val="24"/>
                <w:szCs w:val="24"/>
                <w:shd w:val="clear" w:color="auto" w:fill="FFFFFF"/>
                <w:lang w:val="ru-RU" w:eastAsia="en-US"/>
              </w:rPr>
              <w:t>МЕРЯСОВСКИЙ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C957F1" w:rsidRPr="00CD4A1C" w:rsidRDefault="00C957F1" w:rsidP="00472A78">
            <w:pPr>
              <w:keepNext/>
              <w:widowControl w:val="0"/>
              <w:autoSpaceDE w:val="0"/>
              <w:autoSpaceDN w:val="0"/>
              <w:adjustRightInd w:val="0"/>
              <w:ind w:left="57"/>
              <w:outlineLvl w:val="8"/>
              <w:rPr>
                <w:b/>
                <w:sz w:val="26"/>
                <w:szCs w:val="26"/>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C957F1" w:rsidRPr="00CD4A1C" w:rsidRDefault="00C957F1" w:rsidP="00472A78">
            <w:pPr>
              <w:contextualSpacing/>
              <w:jc w:val="both"/>
              <w:rPr>
                <w:sz w:val="24"/>
                <w:szCs w:val="24"/>
                <w:lang w:val="ru-RU" w:eastAsia="ar-SA"/>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w:t>
            </w:r>
            <w:r w:rsidR="00BC3751">
              <w:rPr>
                <w:b/>
                <w:sz w:val="24"/>
                <w:szCs w:val="24"/>
                <w:shd w:val="clear" w:color="auto" w:fill="FFFFFF"/>
                <w:lang w:val="ru-RU" w:eastAsia="ar-SA"/>
              </w:rPr>
              <w:t>МЕРЯСОВСКИЙ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C957F1" w:rsidRPr="00CD4A1C" w:rsidRDefault="00C957F1"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C957F1" w:rsidRPr="003B21F7" w:rsidRDefault="00C957F1"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sidR="00BC3751">
              <w:rPr>
                <w:sz w:val="24"/>
                <w:szCs w:val="24"/>
                <w:shd w:val="clear" w:color="auto" w:fill="FFFFFF"/>
                <w:lang w:val="ru-RU" w:eastAsia="ar-SA"/>
              </w:rPr>
              <w:t>Мерясовский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C957F1" w:rsidRPr="003B21F7"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jc w:val="center"/>
              <w:rPr>
                <w:sz w:val="24"/>
                <w:szCs w:val="24"/>
                <w:lang w:val="ru-RU"/>
              </w:rPr>
            </w:pPr>
            <w:r w:rsidRPr="00CD4A1C">
              <w:rPr>
                <w:sz w:val="24"/>
                <w:szCs w:val="24"/>
                <w:lang w:val="ru-RU"/>
              </w:rPr>
              <w:t>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C957F1" w:rsidRPr="003B21F7" w:rsidRDefault="00C957F1"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sidR="00BC3751">
              <w:rPr>
                <w:sz w:val="24"/>
                <w:szCs w:val="24"/>
                <w:shd w:val="clear" w:color="auto" w:fill="FFFFFF"/>
                <w:lang w:val="ru-RU" w:eastAsia="ar-SA"/>
              </w:rPr>
              <w:t>Мерясовский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C957F1" w:rsidRPr="003B21F7"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14</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16</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20</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 xml:space="preserve">СП </w:t>
            </w:r>
            <w:r w:rsidR="00BC3751">
              <w:rPr>
                <w:bCs/>
                <w:sz w:val="24"/>
                <w:szCs w:val="24"/>
                <w:lang w:val="ru-RU"/>
              </w:rPr>
              <w:t>Мерясовский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20</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 xml:space="preserve">СП  </w:t>
            </w:r>
            <w:r w:rsidR="00BC3751">
              <w:rPr>
                <w:bCs/>
                <w:sz w:val="24"/>
                <w:szCs w:val="24"/>
                <w:lang w:val="ru-RU"/>
              </w:rPr>
              <w:t>Мерясовский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sidR="00BC3751">
              <w:rPr>
                <w:b/>
                <w:color w:val="000000"/>
                <w:sz w:val="24"/>
                <w:szCs w:val="24"/>
                <w:lang w:val="ru-RU"/>
              </w:rPr>
              <w:t>МЕРЯСОВСКИЙ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C957F1" w:rsidRPr="003B21F7" w:rsidRDefault="00C957F1" w:rsidP="00472A78">
            <w:pPr>
              <w:contextualSpacing/>
              <w:jc w:val="both"/>
              <w:rPr>
                <w:bCs/>
                <w:sz w:val="24"/>
                <w:szCs w:val="24"/>
                <w:lang w:val="ru-RU"/>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p w:rsidR="00C957F1" w:rsidRPr="003B21F7"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22</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C957F1" w:rsidRPr="003B21F7" w:rsidRDefault="00C957F1" w:rsidP="00472A78">
            <w:pPr>
              <w:contextualSpacing/>
              <w:jc w:val="both"/>
              <w:rPr>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sidR="00BC3751">
              <w:rPr>
                <w:sz w:val="24"/>
                <w:szCs w:val="24"/>
                <w:shd w:val="clear" w:color="auto" w:fill="FFFFFF"/>
                <w:lang w:val="ru-RU"/>
              </w:rPr>
              <w:t>Мерясовский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C957F1" w:rsidRPr="003B21F7"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23</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C957F1" w:rsidRPr="003B21F7" w:rsidRDefault="00C957F1" w:rsidP="00472A78">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sidR="00BC3751">
              <w:rPr>
                <w:sz w:val="24"/>
                <w:szCs w:val="24"/>
                <w:shd w:val="clear" w:color="auto" w:fill="FFFFFF"/>
                <w:lang w:val="ru-RU"/>
              </w:rPr>
              <w:t>Мерясовский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C957F1" w:rsidRPr="00CD4A1C"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24</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C957F1" w:rsidRPr="003B21F7" w:rsidRDefault="00C957F1" w:rsidP="00472A78">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sidR="00BC3751">
              <w:rPr>
                <w:sz w:val="24"/>
                <w:szCs w:val="24"/>
                <w:shd w:val="clear" w:color="auto" w:fill="FFFFFF"/>
                <w:lang w:val="ru-RU"/>
              </w:rPr>
              <w:t>Мерясовский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C957F1" w:rsidRPr="00CD4A1C"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t>25</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b/>
                <w:sz w:val="24"/>
                <w:szCs w:val="24"/>
                <w:lang w:val="ru-RU"/>
              </w:rPr>
            </w:pPr>
            <w:r w:rsidRPr="00CD4A1C">
              <w:rPr>
                <w:b/>
                <w:sz w:val="24"/>
                <w:szCs w:val="24"/>
                <w:lang w:val="ru-RU"/>
              </w:rPr>
              <w:t>Глава 3</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 xml:space="preserve">ИЗМЕНЕНИИ ВИДОВ РАЗРЕШЕННОГО ИСПОЛЬЗОВАНИЯ ЗЕМЕЛЬНЫХ УЧАСТКОВ И ОБЪЕКТОВ КАПИТАЛЬНОГО СТРОИТЕЛЬСТВА ФИЗИЧЕСКИМИ И </w:t>
            </w:r>
            <w:r w:rsidRPr="00CD4A1C">
              <w:rPr>
                <w:b/>
                <w:sz w:val="24"/>
                <w:szCs w:val="24"/>
                <w:lang w:val="ru-RU"/>
              </w:rPr>
              <w:lastRenderedPageBreak/>
              <w:t>ЮРИДИЧЕСКИМИ ЛИЦАМИ</w:t>
            </w:r>
          </w:p>
        </w:tc>
        <w:tc>
          <w:tcPr>
            <w:tcW w:w="579" w:type="dxa"/>
            <w:shd w:val="clear" w:color="auto" w:fill="FFFFFF"/>
            <w:vAlign w:val="center"/>
          </w:tcPr>
          <w:p w:rsidR="00C957F1" w:rsidRPr="00CD4A1C" w:rsidRDefault="00C957F1" w:rsidP="00472A78">
            <w:pPr>
              <w:widowControl w:val="0"/>
              <w:autoSpaceDE w:val="0"/>
              <w:autoSpaceDN w:val="0"/>
              <w:adjustRightInd w:val="0"/>
              <w:ind w:left="-117" w:right="-142"/>
              <w:jc w:val="center"/>
              <w:rPr>
                <w:sz w:val="24"/>
                <w:szCs w:val="24"/>
                <w:lang w:val="ru-RU"/>
              </w:rPr>
            </w:pPr>
            <w:r>
              <w:rPr>
                <w:sz w:val="24"/>
                <w:szCs w:val="24"/>
                <w:lang w:val="ru-RU"/>
              </w:rPr>
              <w:lastRenderedPageBreak/>
              <w:t>26</w:t>
            </w:r>
          </w:p>
        </w:tc>
      </w:tr>
      <w:tr w:rsidR="00C957F1" w:rsidRPr="00CD4A1C" w:rsidTr="00472A78">
        <w:trPr>
          <w:trHeight w:val="567"/>
          <w:jc w:val="center"/>
        </w:trPr>
        <w:tc>
          <w:tcPr>
            <w:tcW w:w="1263" w:type="dxa"/>
            <w:shd w:val="clear" w:color="auto" w:fill="FFFFFF"/>
            <w:vAlign w:val="center"/>
          </w:tcPr>
          <w:p w:rsidR="00C957F1" w:rsidRPr="00CD4A1C" w:rsidRDefault="00C957F1" w:rsidP="00472A78">
            <w:pPr>
              <w:widowControl w:val="0"/>
              <w:autoSpaceDE w:val="0"/>
              <w:autoSpaceDN w:val="0"/>
              <w:adjustRightInd w:val="0"/>
              <w:ind w:right="-148"/>
              <w:rPr>
                <w:sz w:val="24"/>
                <w:szCs w:val="24"/>
                <w:lang w:val="ru-RU"/>
              </w:rPr>
            </w:pPr>
            <w:r>
              <w:rPr>
                <w:sz w:val="24"/>
                <w:szCs w:val="24"/>
                <w:lang w:val="ru-RU"/>
              </w:rPr>
              <w:lastRenderedPageBreak/>
              <w:t>Статья 13</w:t>
            </w:r>
          </w:p>
        </w:tc>
        <w:tc>
          <w:tcPr>
            <w:tcW w:w="8336" w:type="dxa"/>
            <w:shd w:val="clear" w:color="auto" w:fill="FFFFFF"/>
            <w:vAlign w:val="center"/>
          </w:tcPr>
          <w:p w:rsidR="00C957F1" w:rsidRPr="00CD4A1C" w:rsidRDefault="00C957F1" w:rsidP="00472A78">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C957F1" w:rsidRPr="00691EBC" w:rsidRDefault="00C957F1" w:rsidP="00472A78">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
                <w:sz w:val="24"/>
                <w:szCs w:val="24"/>
                <w:lang w:val="ru-RU"/>
              </w:rPr>
            </w:pPr>
            <w:r w:rsidRPr="006F6AD3">
              <w:rPr>
                <w:b/>
                <w:bCs/>
                <w:sz w:val="24"/>
                <w:szCs w:val="24"/>
                <w:shd w:val="clear" w:color="auto" w:fill="FFFFFF"/>
                <w:lang w:val="ru-RU"/>
              </w:rPr>
              <w:t>ПОЛОЖЕНИЕ О ПОДГОТОВКЕ ДОКУМЕНТАЦИИ ПО ПЛАНИРОВКЕ ТЕРРИТОРИИ СП</w:t>
            </w:r>
            <w:r w:rsidR="00BC3751">
              <w:rPr>
                <w:b/>
                <w:sz w:val="24"/>
                <w:szCs w:val="24"/>
                <w:shd w:val="clear" w:color="auto" w:fill="FFFFFF"/>
                <w:lang w:val="ru-RU"/>
              </w:rPr>
              <w:t>МЕРЯСОВСКИЙ</w:t>
            </w:r>
            <w:r w:rsidRPr="006F6AD3">
              <w:rPr>
                <w:b/>
                <w:sz w:val="24"/>
                <w:szCs w:val="24"/>
                <w:shd w:val="clear" w:color="auto" w:fill="FFFFFF"/>
                <w:lang w:val="ru-RU"/>
              </w:rPr>
              <w:t xml:space="preserve"> СЕЛЬСОВЕТ МУНИЦИПАЛЬНОГО РАЙОНА БАЙМАКСКИЙ</w:t>
            </w:r>
            <w:r w:rsidRPr="006F6AD3">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14</w:t>
            </w:r>
          </w:p>
        </w:tc>
        <w:tc>
          <w:tcPr>
            <w:tcW w:w="8336" w:type="dxa"/>
            <w:shd w:val="clear" w:color="auto" w:fill="FFFFFF"/>
            <w:vAlign w:val="center"/>
          </w:tcPr>
          <w:p w:rsidR="00C957F1" w:rsidRPr="006F6AD3" w:rsidRDefault="00C957F1" w:rsidP="00472A78">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sidR="00BC3751">
              <w:rPr>
                <w:sz w:val="24"/>
                <w:szCs w:val="24"/>
                <w:shd w:val="clear" w:color="auto" w:fill="FFFFFF"/>
                <w:lang w:val="ru-RU"/>
              </w:rPr>
              <w:t>Мерясовский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p w:rsidR="00C957F1" w:rsidRPr="006F6AD3"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sidR="00BC3751">
              <w:rPr>
                <w:bCs/>
                <w:sz w:val="24"/>
                <w:szCs w:val="24"/>
                <w:lang w:val="ru-RU"/>
              </w:rPr>
              <w:t>Мерясовский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C957F1" w:rsidRPr="006F6AD3" w:rsidTr="00472A78">
        <w:trPr>
          <w:trHeight w:val="1198"/>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C957F1" w:rsidRPr="006F6AD3" w:rsidRDefault="00C957F1" w:rsidP="00472A78">
            <w:pPr>
              <w:keepNext/>
              <w:jc w:val="both"/>
              <w:outlineLvl w:val="0"/>
              <w:rPr>
                <w:b/>
                <w:sz w:val="24"/>
                <w:szCs w:val="24"/>
                <w:lang w:val="ru-RU" w:eastAsia="en-US"/>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sidR="00BC3751">
              <w:rPr>
                <w:b/>
                <w:sz w:val="24"/>
                <w:szCs w:val="24"/>
                <w:lang w:val="ru-RU" w:eastAsia="en-US"/>
              </w:rPr>
              <w:t>МЕРЯСОВСКИЙ</w:t>
            </w:r>
            <w:r w:rsidRPr="006F6AD3">
              <w:rPr>
                <w:b/>
                <w:sz w:val="24"/>
                <w:szCs w:val="24"/>
                <w:lang w:val="ru-RU" w:eastAsia="en-US"/>
              </w:rPr>
              <w:t xml:space="preserve"> СЕЛЬСОВЕТ</w:t>
            </w:r>
          </w:p>
          <w:p w:rsidR="00C957F1" w:rsidRPr="006F6AD3" w:rsidRDefault="00C957F1"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sidR="00BC3751">
              <w:rPr>
                <w:bCs/>
                <w:sz w:val="24"/>
                <w:szCs w:val="24"/>
                <w:lang w:val="ru-RU"/>
              </w:rPr>
              <w:t>Мерясовский</w:t>
            </w:r>
            <w:r w:rsidRPr="006F6AD3">
              <w:rPr>
                <w:bCs/>
                <w:sz w:val="24"/>
                <w:szCs w:val="24"/>
                <w:lang w:val="ru-RU"/>
              </w:rPr>
              <w:t xml:space="preserve"> сельсовет</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
                <w:bCs/>
                <w:sz w:val="24"/>
                <w:szCs w:val="24"/>
                <w:shd w:val="clear" w:color="auto" w:fill="FFFFFF"/>
                <w:lang w:val="ru-RU" w:eastAsia="ar-SA"/>
              </w:rPr>
              <w:t>ПОРЯДОК ВНЕСЕНИЯ ИЗМЕНЕНИЙ В ПРАВИЛА ЗЕМЛЕПОЛЬЗОВАНИЯ И ЗАСТРОЙКИ СП</w:t>
            </w:r>
            <w:r w:rsidR="00BC3751">
              <w:rPr>
                <w:b/>
                <w:bCs/>
                <w:sz w:val="24"/>
                <w:szCs w:val="24"/>
                <w:shd w:val="clear" w:color="auto" w:fill="FFFFFF"/>
                <w:lang w:val="ru-RU" w:eastAsia="ar-SA"/>
              </w:rPr>
              <w:t>МЕРЯСОВСКИЙ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sidR="00BC3751">
              <w:rPr>
                <w:bCs/>
                <w:sz w:val="24"/>
                <w:szCs w:val="24"/>
                <w:shd w:val="clear" w:color="auto" w:fill="FFFFFF"/>
                <w:lang w:val="ru-RU" w:eastAsia="ar-SA"/>
              </w:rPr>
              <w:t>Мерясовский</w:t>
            </w:r>
            <w:r w:rsidRPr="006F6AD3">
              <w:rPr>
                <w:bCs/>
                <w:sz w:val="24"/>
                <w:szCs w:val="24"/>
                <w:shd w:val="clear" w:color="auto" w:fill="FFFFFF"/>
                <w:lang w:val="ru-RU" w:eastAsia="ar-SA"/>
              </w:rPr>
              <w:t xml:space="preserve"> 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C957F1" w:rsidRPr="006F6AD3" w:rsidRDefault="00C957F1" w:rsidP="00472A78">
            <w:pPr>
              <w:autoSpaceDE w:val="0"/>
              <w:autoSpaceDN w:val="0"/>
              <w:adjustRightInd w:val="0"/>
              <w:rPr>
                <w:b/>
                <w:bCs/>
                <w:sz w:val="28"/>
                <w:szCs w:val="28"/>
                <w:lang w:val="ru-RU"/>
              </w:rPr>
            </w:pPr>
            <w:r w:rsidRPr="006F6AD3">
              <w:rPr>
                <w:b/>
                <w:bCs/>
                <w:sz w:val="28"/>
                <w:szCs w:val="28"/>
                <w:lang w:val="ru-RU"/>
              </w:rPr>
              <w:t xml:space="preserve">Строительные изменения объектов капитального строительства </w:t>
            </w:r>
          </w:p>
          <w:p w:rsidR="00C957F1" w:rsidRPr="006F6AD3"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sidR="00BC3751">
              <w:rPr>
                <w:b/>
                <w:bCs/>
                <w:sz w:val="24"/>
                <w:szCs w:val="24"/>
                <w:shd w:val="clear" w:color="auto" w:fill="FFFFFF"/>
                <w:lang w:val="ru-RU" w:eastAsia="ar-SA"/>
              </w:rPr>
              <w:t>МЕРЯСОВСКИЙ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C957F1" w:rsidRPr="006F6AD3" w:rsidRDefault="00C957F1" w:rsidP="00472A78">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C957F1" w:rsidRPr="006F6AD3" w:rsidRDefault="00C957F1" w:rsidP="00472A78">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C957F1" w:rsidRPr="006F6AD3"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C957F1" w:rsidRPr="006F6AD3" w:rsidRDefault="00C957F1" w:rsidP="00472A78">
            <w:pPr>
              <w:autoSpaceDE w:val="0"/>
              <w:autoSpaceDN w:val="0"/>
              <w:adjustRightInd w:val="0"/>
              <w:rPr>
                <w:sz w:val="28"/>
                <w:szCs w:val="28"/>
                <w:lang w:val="ru-RU"/>
              </w:rPr>
            </w:pPr>
            <w:r w:rsidRPr="006F6AD3">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C957F1" w:rsidRPr="006F6AD3" w:rsidRDefault="00C957F1"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 xml:space="preserve">Статья 23 </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lastRenderedPageBreak/>
              <w:t>Статья 24</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27</w:t>
            </w:r>
          </w:p>
        </w:tc>
        <w:tc>
          <w:tcPr>
            <w:tcW w:w="8336" w:type="dxa"/>
            <w:shd w:val="clear" w:color="auto" w:fill="FFFFFF"/>
            <w:vAlign w:val="center"/>
          </w:tcPr>
          <w:p w:rsidR="00C957F1" w:rsidRPr="006F6AD3" w:rsidRDefault="00C957F1" w:rsidP="00472A78">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C957F1" w:rsidRPr="006F6AD3" w:rsidRDefault="00C957F1" w:rsidP="00472A78">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sidR="00BC3751">
              <w:rPr>
                <w:b/>
                <w:sz w:val="24"/>
                <w:szCs w:val="24"/>
                <w:lang w:val="ru-RU" w:eastAsia="ar-SA"/>
              </w:rPr>
              <w:t>МЕРЯСОВСКИЙ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11</w:t>
            </w:r>
          </w:p>
        </w:tc>
        <w:tc>
          <w:tcPr>
            <w:tcW w:w="8336" w:type="dxa"/>
            <w:shd w:val="clear" w:color="auto" w:fill="FFFFFF"/>
            <w:vAlign w:val="center"/>
          </w:tcPr>
          <w:p w:rsidR="00C957F1" w:rsidRPr="006F6AD3" w:rsidRDefault="00C957F1" w:rsidP="00472A78">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34</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C957F1" w:rsidRPr="006F6AD3" w:rsidRDefault="00C957F1" w:rsidP="00472A78">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b/>
                <w:sz w:val="24"/>
                <w:szCs w:val="24"/>
                <w:lang w:val="ru-RU" w:eastAsia="en-US"/>
              </w:rPr>
            </w:pPr>
            <w:r w:rsidRPr="006F6AD3">
              <w:rPr>
                <w:b/>
                <w:sz w:val="24"/>
                <w:szCs w:val="24"/>
                <w:lang w:val="ru-RU" w:eastAsia="ar-SA"/>
              </w:rPr>
              <w:t>КАРТА ГРАДОСТРОИТЕЛЬНОГО ЗОНИРОВАНИЯ СП</w:t>
            </w:r>
            <w:r w:rsidR="00BC3751">
              <w:rPr>
                <w:b/>
                <w:sz w:val="24"/>
                <w:szCs w:val="24"/>
                <w:lang w:val="ru-RU" w:eastAsia="ar-SA"/>
              </w:rPr>
              <w:t>МЕРЯСОВСКИЙ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sidR="00BC3751">
              <w:rPr>
                <w:sz w:val="24"/>
                <w:szCs w:val="24"/>
                <w:lang w:val="ru-RU" w:eastAsia="ar-SA"/>
              </w:rPr>
              <w:t>Мерясовский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C957F1" w:rsidRPr="006F6AD3" w:rsidRDefault="00C957F1" w:rsidP="00472A78">
            <w:pPr>
              <w:contextualSpacing/>
              <w:rPr>
                <w:b/>
                <w:sz w:val="24"/>
                <w:szCs w:val="24"/>
                <w:lang w:val="ru-RU" w:eastAsia="ar-SA"/>
              </w:rPr>
            </w:pPr>
            <w:r w:rsidRPr="006F6AD3">
              <w:rPr>
                <w:b/>
                <w:sz w:val="24"/>
                <w:szCs w:val="24"/>
                <w:lang w:val="ru-RU" w:eastAsia="ar-SA"/>
              </w:rPr>
              <w:t>КАРТА ГРАДОСТРОИТЕЛЬНОГО ЗОНИРОВАНИЯ СП</w:t>
            </w:r>
            <w:r w:rsidR="00BC3751">
              <w:rPr>
                <w:b/>
                <w:sz w:val="24"/>
                <w:szCs w:val="24"/>
                <w:lang w:val="ru-RU" w:eastAsia="ar-SA"/>
              </w:rPr>
              <w:t>МЕРЯСОВСКИЙ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sidR="00BC3751">
              <w:rPr>
                <w:sz w:val="24"/>
                <w:szCs w:val="24"/>
                <w:lang w:val="ru-RU" w:eastAsia="ar-SA"/>
              </w:rPr>
              <w:t>Мерясовский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30.1</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C957F1" w:rsidRPr="006F6AD3" w:rsidRDefault="00C957F1" w:rsidP="0078089F">
            <w:pPr>
              <w:widowControl w:val="0"/>
              <w:autoSpaceDE w:val="0"/>
              <w:autoSpaceDN w:val="0"/>
              <w:adjustRightInd w:val="0"/>
              <w:ind w:left="-117" w:right="-142"/>
              <w:jc w:val="center"/>
              <w:rPr>
                <w:sz w:val="24"/>
                <w:szCs w:val="24"/>
                <w:lang w:val="ru-RU"/>
              </w:rPr>
            </w:pPr>
            <w:r>
              <w:rPr>
                <w:sz w:val="24"/>
                <w:szCs w:val="24"/>
                <w:lang w:val="ru-RU"/>
              </w:rPr>
              <w:t>36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C957F1" w:rsidRPr="006F6AD3" w:rsidRDefault="00C957F1" w:rsidP="00472A78">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lastRenderedPageBreak/>
              <w:t>30.5</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C957F1" w:rsidRPr="006F6AD3" w:rsidRDefault="00C957F1" w:rsidP="00472A78">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sidR="00BC3751">
              <w:rPr>
                <w:sz w:val="24"/>
                <w:szCs w:val="24"/>
                <w:lang w:val="ru-RU" w:eastAsia="en-US"/>
              </w:rPr>
              <w:t>Мерясовский</w:t>
            </w:r>
            <w:r w:rsidRPr="006F6AD3">
              <w:rPr>
                <w:sz w:val="24"/>
                <w:szCs w:val="24"/>
                <w:lang w:val="ru-RU" w:eastAsia="en-US"/>
              </w:rPr>
              <w:t xml:space="preserve"> сельсовет</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C957F1" w:rsidRPr="006F6AD3" w:rsidRDefault="00C957F1" w:rsidP="00472A78">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sidR="00BC3751">
              <w:rPr>
                <w:sz w:val="24"/>
                <w:szCs w:val="24"/>
                <w:lang w:val="ru-RU" w:eastAsia="en-US"/>
              </w:rPr>
              <w:t>Мерясовский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14</w:t>
            </w:r>
          </w:p>
        </w:tc>
        <w:tc>
          <w:tcPr>
            <w:tcW w:w="8336" w:type="dxa"/>
            <w:shd w:val="clear" w:color="auto" w:fill="FFFFFF"/>
            <w:vAlign w:val="center"/>
          </w:tcPr>
          <w:p w:rsidR="00C957F1" w:rsidRPr="006F6AD3" w:rsidRDefault="00C957F1" w:rsidP="00472A78">
            <w:pPr>
              <w:widowControl w:val="0"/>
              <w:tabs>
                <w:tab w:val="left" w:pos="0"/>
                <w:tab w:val="left" w:pos="15840"/>
              </w:tabs>
              <w:contextualSpacing/>
              <w:jc w:val="both"/>
              <w:rPr>
                <w:b/>
                <w:snapToGrid w:val="0"/>
                <w:sz w:val="24"/>
                <w:szCs w:val="24"/>
                <w:lang w:val="ru-RU"/>
              </w:rPr>
            </w:pPr>
            <w:r w:rsidRPr="006F6AD3">
              <w:rPr>
                <w:b/>
                <w:snapToGrid w:val="0"/>
                <w:sz w:val="24"/>
                <w:szCs w:val="24"/>
                <w:lang w:val="ru-RU"/>
              </w:rPr>
              <w:t xml:space="preserve">КАРТА ГРАДОСТРОИТЕЛЬНОГО ЗОНИРОВАНИЯ СП </w:t>
            </w:r>
            <w:r w:rsidR="00BC3751">
              <w:rPr>
                <w:b/>
                <w:snapToGrid w:val="0"/>
                <w:sz w:val="24"/>
                <w:szCs w:val="24"/>
                <w:lang w:val="ru-RU"/>
              </w:rPr>
              <w:t>МЕРЯСОВСКИЙ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sidR="00BC3751">
              <w:rPr>
                <w:snapToGrid w:val="0"/>
                <w:sz w:val="24"/>
                <w:szCs w:val="24"/>
                <w:lang w:val="ru-RU"/>
              </w:rPr>
              <w:t>Мерясовский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C957F1" w:rsidRPr="006F6AD3" w:rsidRDefault="00C957F1" w:rsidP="00472A78">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00BC3751">
              <w:rPr>
                <w:snapToGrid w:val="0"/>
                <w:sz w:val="24"/>
                <w:szCs w:val="24"/>
                <w:lang w:val="ru-RU"/>
              </w:rPr>
              <w:t>Мерясовский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2</w:t>
            </w:r>
          </w:p>
        </w:tc>
        <w:tc>
          <w:tcPr>
            <w:tcW w:w="8336" w:type="dxa"/>
            <w:shd w:val="clear" w:color="auto" w:fill="FFFFFF"/>
            <w:vAlign w:val="center"/>
          </w:tcPr>
          <w:p w:rsidR="00C957F1" w:rsidRPr="006F6AD3" w:rsidRDefault="00C957F1" w:rsidP="00472A78">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sidR="00BC3751">
              <w:rPr>
                <w:snapToGrid w:val="0"/>
                <w:sz w:val="24"/>
                <w:szCs w:val="24"/>
                <w:lang w:val="ru-RU"/>
              </w:rPr>
              <w:t>Мерясовский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C957F1"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C957F1" w:rsidRPr="006F6AD3" w:rsidRDefault="00C957F1" w:rsidP="00472A78">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C957F1" w:rsidRPr="006F6AD3" w:rsidRDefault="0078089F" w:rsidP="00472A78">
            <w:pPr>
              <w:widowControl w:val="0"/>
              <w:autoSpaceDE w:val="0"/>
              <w:autoSpaceDN w:val="0"/>
              <w:adjustRightInd w:val="0"/>
              <w:ind w:left="-117" w:right="-142"/>
              <w:jc w:val="center"/>
              <w:rPr>
                <w:sz w:val="24"/>
                <w:szCs w:val="24"/>
                <w:lang w:val="ru-RU"/>
              </w:rPr>
            </w:pPr>
            <w:r>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78089F" w:rsidP="00472A78">
            <w:pPr>
              <w:widowControl w:val="0"/>
              <w:autoSpaceDE w:val="0"/>
              <w:autoSpaceDN w:val="0"/>
              <w:adjustRightInd w:val="0"/>
              <w:ind w:left="-117" w:right="-142"/>
              <w:jc w:val="center"/>
              <w:rPr>
                <w:sz w:val="24"/>
                <w:szCs w:val="24"/>
                <w:lang w:val="ru-RU"/>
              </w:rPr>
            </w:pPr>
            <w:r>
              <w:rPr>
                <w:sz w:val="24"/>
                <w:szCs w:val="24"/>
                <w:lang w:val="ru-RU"/>
              </w:rPr>
              <w:t>39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4F34DF" w:rsidP="00472A78">
            <w:pPr>
              <w:widowControl w:val="0"/>
              <w:autoSpaceDE w:val="0"/>
              <w:autoSpaceDN w:val="0"/>
              <w:adjustRightInd w:val="0"/>
              <w:ind w:left="-117" w:right="-142"/>
              <w:jc w:val="center"/>
              <w:rPr>
                <w:sz w:val="24"/>
                <w:szCs w:val="24"/>
                <w:lang w:val="ru-RU"/>
              </w:rPr>
            </w:pPr>
            <w:r>
              <w:rPr>
                <w:sz w:val="24"/>
                <w:szCs w:val="24"/>
                <w:lang w:val="ru-RU"/>
              </w:rPr>
              <w:t>40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C957F1" w:rsidRPr="00E222D5" w:rsidRDefault="00C957F1" w:rsidP="00472A78">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4F34DF" w:rsidP="00472A78">
            <w:pPr>
              <w:widowControl w:val="0"/>
              <w:autoSpaceDE w:val="0"/>
              <w:autoSpaceDN w:val="0"/>
              <w:adjustRightInd w:val="0"/>
              <w:ind w:left="-117" w:right="-142"/>
              <w:jc w:val="center"/>
              <w:rPr>
                <w:sz w:val="24"/>
                <w:szCs w:val="24"/>
                <w:lang w:val="ru-RU"/>
              </w:rPr>
            </w:pPr>
            <w:r>
              <w:rPr>
                <w:sz w:val="24"/>
                <w:szCs w:val="24"/>
                <w:lang w:val="ru-RU"/>
              </w:rPr>
              <w:t>4</w:t>
            </w:r>
            <w:r w:rsidR="00610FC6">
              <w:rPr>
                <w:sz w:val="24"/>
                <w:szCs w:val="24"/>
                <w:lang w:val="ru-RU"/>
              </w:rPr>
              <w:t>0</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C957F1" w:rsidRPr="00E222D5" w:rsidRDefault="00C957F1" w:rsidP="00472A78">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C957F1" w:rsidRDefault="0078089F" w:rsidP="00472A78">
            <w:pPr>
              <w:widowControl w:val="0"/>
              <w:autoSpaceDE w:val="0"/>
              <w:autoSpaceDN w:val="0"/>
              <w:adjustRightInd w:val="0"/>
              <w:ind w:left="-117" w:right="-142"/>
              <w:jc w:val="center"/>
              <w:rPr>
                <w:sz w:val="24"/>
                <w:szCs w:val="24"/>
                <w:lang w:val="ru-RU"/>
              </w:rPr>
            </w:pPr>
            <w:r>
              <w:rPr>
                <w:sz w:val="24"/>
                <w:szCs w:val="24"/>
                <w:lang w:val="ru-RU"/>
              </w:rPr>
              <w:t>40</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C957F1" w:rsidRDefault="00C957F1" w:rsidP="00472A78">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45</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47</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36.4</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49</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C957F1" w:rsidRDefault="00610FC6" w:rsidP="00472A78">
            <w:pPr>
              <w:widowControl w:val="0"/>
              <w:autoSpaceDE w:val="0"/>
              <w:autoSpaceDN w:val="0"/>
              <w:adjustRightInd w:val="0"/>
              <w:ind w:left="-117" w:right="-142"/>
              <w:jc w:val="center"/>
              <w:rPr>
                <w:sz w:val="24"/>
                <w:szCs w:val="24"/>
                <w:lang w:val="ru-RU"/>
              </w:rPr>
            </w:pPr>
            <w:r>
              <w:rPr>
                <w:sz w:val="24"/>
                <w:szCs w:val="24"/>
                <w:lang w:val="ru-RU"/>
              </w:rPr>
              <w:t>50</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C957F1" w:rsidRDefault="0078089F" w:rsidP="00472A78">
            <w:pPr>
              <w:widowControl w:val="0"/>
              <w:autoSpaceDE w:val="0"/>
              <w:autoSpaceDN w:val="0"/>
              <w:adjustRightInd w:val="0"/>
              <w:ind w:left="-117" w:right="-142"/>
              <w:jc w:val="center"/>
              <w:rPr>
                <w:sz w:val="24"/>
                <w:szCs w:val="24"/>
                <w:lang w:val="ru-RU"/>
              </w:rPr>
            </w:pPr>
            <w:r>
              <w:rPr>
                <w:sz w:val="24"/>
                <w:szCs w:val="24"/>
                <w:lang w:val="ru-RU"/>
              </w:rPr>
              <w:t>51</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C957F1" w:rsidRDefault="0078089F" w:rsidP="00472A78">
            <w:pPr>
              <w:widowControl w:val="0"/>
              <w:autoSpaceDE w:val="0"/>
              <w:autoSpaceDN w:val="0"/>
              <w:adjustRightInd w:val="0"/>
              <w:ind w:left="-117" w:right="-142"/>
              <w:jc w:val="center"/>
              <w:rPr>
                <w:sz w:val="24"/>
                <w:szCs w:val="24"/>
                <w:lang w:val="ru-RU"/>
              </w:rPr>
            </w:pPr>
            <w:r>
              <w:rPr>
                <w:sz w:val="24"/>
                <w:szCs w:val="24"/>
                <w:lang w:val="ru-RU"/>
              </w:rPr>
              <w:t>54</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C957F1" w:rsidRDefault="0078089F" w:rsidP="00472A78">
            <w:pPr>
              <w:widowControl w:val="0"/>
              <w:autoSpaceDE w:val="0"/>
              <w:autoSpaceDN w:val="0"/>
              <w:adjustRightInd w:val="0"/>
              <w:ind w:left="-117" w:right="-142"/>
              <w:jc w:val="center"/>
              <w:rPr>
                <w:sz w:val="24"/>
                <w:szCs w:val="24"/>
                <w:lang w:val="ru-RU"/>
              </w:rPr>
            </w:pPr>
            <w:r>
              <w:rPr>
                <w:sz w:val="24"/>
                <w:szCs w:val="24"/>
                <w:lang w:val="ru-RU"/>
              </w:rPr>
              <w:t>55</w:t>
            </w:r>
          </w:p>
        </w:tc>
      </w:tr>
      <w:tr w:rsidR="00C957F1" w:rsidRPr="006F6AD3" w:rsidTr="00472A78">
        <w:trPr>
          <w:trHeight w:val="567"/>
          <w:jc w:val="center"/>
        </w:trPr>
        <w:tc>
          <w:tcPr>
            <w:tcW w:w="1263" w:type="dxa"/>
            <w:shd w:val="clear" w:color="auto" w:fill="FFFFFF"/>
            <w:vAlign w:val="center"/>
          </w:tcPr>
          <w:p w:rsidR="00C957F1" w:rsidRDefault="00C957F1" w:rsidP="00472A78">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C957F1" w:rsidRPr="00A34BB7" w:rsidRDefault="00C957F1" w:rsidP="00472A78">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C957F1" w:rsidRDefault="0078089F" w:rsidP="00472A78">
            <w:pPr>
              <w:widowControl w:val="0"/>
              <w:autoSpaceDE w:val="0"/>
              <w:autoSpaceDN w:val="0"/>
              <w:adjustRightInd w:val="0"/>
              <w:ind w:left="-117" w:right="-142"/>
              <w:jc w:val="center"/>
              <w:rPr>
                <w:sz w:val="24"/>
                <w:szCs w:val="24"/>
                <w:lang w:val="ru-RU"/>
              </w:rPr>
            </w:pPr>
            <w:r>
              <w:rPr>
                <w:sz w:val="24"/>
                <w:szCs w:val="24"/>
                <w:lang w:val="ru-RU"/>
              </w:rPr>
              <w:t>55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lastRenderedPageBreak/>
              <w:t>Таблица 3</w:t>
            </w:r>
          </w:p>
        </w:tc>
        <w:tc>
          <w:tcPr>
            <w:tcW w:w="8336" w:type="dxa"/>
            <w:shd w:val="clear" w:color="auto" w:fill="FFFFFF"/>
            <w:vAlign w:val="center"/>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C957F1" w:rsidRPr="006F6AD3" w:rsidRDefault="00610FC6" w:rsidP="00472A78">
            <w:pPr>
              <w:widowControl w:val="0"/>
              <w:autoSpaceDE w:val="0"/>
              <w:autoSpaceDN w:val="0"/>
              <w:adjustRightInd w:val="0"/>
              <w:ind w:left="-172" w:right="-142"/>
              <w:jc w:val="center"/>
              <w:rPr>
                <w:sz w:val="24"/>
                <w:szCs w:val="24"/>
                <w:lang w:val="ru-RU"/>
              </w:rPr>
            </w:pPr>
            <w:r>
              <w:rPr>
                <w:sz w:val="24"/>
                <w:szCs w:val="24"/>
                <w:lang w:val="ru-RU"/>
              </w:rPr>
              <w:t>59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C957F1" w:rsidRPr="006F6AD3" w:rsidRDefault="00C957F1" w:rsidP="00472A78">
            <w:pPr>
              <w:widowControl w:val="0"/>
              <w:tabs>
                <w:tab w:val="num" w:pos="0"/>
              </w:tabs>
              <w:contextualSpacing/>
              <w:jc w:val="both"/>
              <w:outlineLvl w:val="2"/>
              <w:rPr>
                <w:b/>
                <w:caps/>
                <w:snapToGrid w:val="0"/>
                <w:sz w:val="24"/>
                <w:szCs w:val="24"/>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957F1" w:rsidRPr="006F6AD3"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6F6AD3" w:rsidRDefault="00FA131F" w:rsidP="00472A78">
            <w:pPr>
              <w:widowControl w:val="0"/>
              <w:autoSpaceDE w:val="0"/>
              <w:autoSpaceDN w:val="0"/>
              <w:adjustRightInd w:val="0"/>
              <w:ind w:left="-172" w:right="-142"/>
              <w:jc w:val="center"/>
              <w:rPr>
                <w:sz w:val="24"/>
                <w:szCs w:val="24"/>
                <w:lang w:val="ru-RU"/>
              </w:rPr>
            </w:pPr>
            <w:r>
              <w:rPr>
                <w:sz w:val="24"/>
                <w:szCs w:val="24"/>
                <w:lang w:val="ru-RU"/>
              </w:rPr>
              <w:t>59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37</w:t>
            </w:r>
          </w:p>
        </w:tc>
        <w:tc>
          <w:tcPr>
            <w:tcW w:w="8336" w:type="dxa"/>
            <w:shd w:val="clear" w:color="auto" w:fill="FFFFFF"/>
          </w:tcPr>
          <w:p w:rsidR="00C957F1" w:rsidRPr="006F6AD3" w:rsidRDefault="00C957F1" w:rsidP="00472A78">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C957F1" w:rsidRPr="006F6AD3" w:rsidRDefault="00FA131F" w:rsidP="00472A78">
            <w:pPr>
              <w:widowControl w:val="0"/>
              <w:autoSpaceDE w:val="0"/>
              <w:autoSpaceDN w:val="0"/>
              <w:adjustRightInd w:val="0"/>
              <w:ind w:left="-172" w:right="-142"/>
              <w:jc w:val="center"/>
              <w:rPr>
                <w:sz w:val="24"/>
                <w:szCs w:val="24"/>
                <w:lang w:val="ru-RU"/>
              </w:rPr>
            </w:pPr>
            <w:r>
              <w:rPr>
                <w:sz w:val="24"/>
                <w:szCs w:val="24"/>
                <w:lang w:val="ru-RU"/>
              </w:rPr>
              <w:t>59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C957F1" w:rsidRPr="006F6AD3" w:rsidRDefault="00C957F1" w:rsidP="00472A78">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957F1" w:rsidRPr="006F6AD3" w:rsidRDefault="00C957F1" w:rsidP="00472A78">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C957F1" w:rsidRPr="006F6AD3" w:rsidRDefault="00FA131F" w:rsidP="00472A78">
            <w:pPr>
              <w:widowControl w:val="0"/>
              <w:autoSpaceDE w:val="0"/>
              <w:autoSpaceDN w:val="0"/>
              <w:adjustRightInd w:val="0"/>
              <w:ind w:left="-172" w:right="-142"/>
              <w:jc w:val="center"/>
              <w:rPr>
                <w:sz w:val="24"/>
                <w:szCs w:val="24"/>
                <w:lang w:val="ru-RU"/>
              </w:rPr>
            </w:pPr>
            <w:r>
              <w:rPr>
                <w:sz w:val="24"/>
                <w:szCs w:val="24"/>
                <w:lang w:val="ru-RU"/>
              </w:rPr>
              <w:t>59</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C957F1" w:rsidRPr="006F6AD3" w:rsidRDefault="00C957F1" w:rsidP="00472A78">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C957F1" w:rsidRPr="006F6AD3" w:rsidRDefault="00FA131F" w:rsidP="00472A78">
            <w:pPr>
              <w:widowControl w:val="0"/>
              <w:autoSpaceDE w:val="0"/>
              <w:autoSpaceDN w:val="0"/>
              <w:adjustRightInd w:val="0"/>
              <w:ind w:left="-172" w:right="-142"/>
              <w:jc w:val="center"/>
              <w:rPr>
                <w:sz w:val="24"/>
                <w:szCs w:val="24"/>
                <w:lang w:val="ru-RU"/>
              </w:rPr>
            </w:pPr>
            <w:r>
              <w:rPr>
                <w:sz w:val="24"/>
                <w:szCs w:val="24"/>
                <w:lang w:val="ru-RU"/>
              </w:rPr>
              <w:t>61</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C957F1" w:rsidRPr="006F6AD3" w:rsidRDefault="00C957F1" w:rsidP="00472A78">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C957F1" w:rsidRDefault="002750DA" w:rsidP="00472A78">
            <w:pPr>
              <w:widowControl w:val="0"/>
              <w:autoSpaceDE w:val="0"/>
              <w:autoSpaceDN w:val="0"/>
              <w:adjustRightInd w:val="0"/>
              <w:ind w:left="-172" w:right="-142"/>
              <w:jc w:val="center"/>
              <w:rPr>
                <w:sz w:val="24"/>
                <w:szCs w:val="24"/>
                <w:lang w:val="ru-RU"/>
              </w:rPr>
            </w:pPr>
            <w:r>
              <w:rPr>
                <w:sz w:val="24"/>
                <w:szCs w:val="24"/>
                <w:lang w:val="ru-RU"/>
              </w:rPr>
              <w:t>61</w:t>
            </w:r>
          </w:p>
          <w:p w:rsidR="002750DA" w:rsidRPr="006F6AD3" w:rsidRDefault="002750DA" w:rsidP="00472A78">
            <w:pPr>
              <w:widowControl w:val="0"/>
              <w:autoSpaceDE w:val="0"/>
              <w:autoSpaceDN w:val="0"/>
              <w:adjustRightInd w:val="0"/>
              <w:ind w:left="-172" w:right="-142"/>
              <w:jc w:val="center"/>
              <w:rPr>
                <w:sz w:val="24"/>
                <w:szCs w:val="24"/>
                <w:lang w:val="ru-RU"/>
              </w:rPr>
            </w:pP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C957F1" w:rsidRPr="006F6AD3" w:rsidRDefault="00C957F1" w:rsidP="00472A78">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C957F1" w:rsidRPr="006F6AD3" w:rsidRDefault="00C957F1"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C957F1" w:rsidRPr="006F6AD3" w:rsidRDefault="00C957F1"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62</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.2</w:t>
            </w:r>
          </w:p>
        </w:tc>
        <w:tc>
          <w:tcPr>
            <w:tcW w:w="8336" w:type="dxa"/>
            <w:shd w:val="clear" w:color="auto" w:fill="FFFFFF"/>
            <w:vAlign w:val="center"/>
          </w:tcPr>
          <w:p w:rsidR="00C957F1" w:rsidRPr="006F6AD3" w:rsidRDefault="00C957F1" w:rsidP="00472A78">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64</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C957F1" w:rsidRPr="006F6AD3" w:rsidRDefault="00C957F1" w:rsidP="00472A78">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sidR="00BC3751">
              <w:rPr>
                <w:snapToGrid w:val="0"/>
                <w:sz w:val="24"/>
                <w:szCs w:val="24"/>
                <w:lang w:val="ru-RU"/>
              </w:rPr>
              <w:t>Мерясовский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64</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C957F1" w:rsidRPr="006F6AD3" w:rsidRDefault="00C957F1"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C957F1" w:rsidRPr="006F6AD3" w:rsidRDefault="00C957F1" w:rsidP="00472A78">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64</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.5</w:t>
            </w:r>
          </w:p>
        </w:tc>
        <w:tc>
          <w:tcPr>
            <w:tcW w:w="8336" w:type="dxa"/>
            <w:shd w:val="clear" w:color="auto" w:fill="FFFFFF"/>
          </w:tcPr>
          <w:p w:rsidR="00C957F1" w:rsidRPr="006F6AD3" w:rsidRDefault="00C957F1"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C957F1" w:rsidRPr="006F6AD3" w:rsidRDefault="00C957F1"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C957F1" w:rsidRPr="006F6AD3" w:rsidRDefault="00C957F1"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C957F1" w:rsidRPr="006F6AD3" w:rsidRDefault="00C957F1" w:rsidP="00472A78">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65</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C957F1" w:rsidRPr="006F6AD3" w:rsidRDefault="00C957F1"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C957F1" w:rsidRPr="006F6AD3" w:rsidRDefault="002750DA" w:rsidP="00472A78">
            <w:pPr>
              <w:widowControl w:val="0"/>
              <w:autoSpaceDE w:val="0"/>
              <w:autoSpaceDN w:val="0"/>
              <w:adjustRightInd w:val="0"/>
              <w:ind w:left="-172" w:right="-142"/>
              <w:jc w:val="center"/>
              <w:rPr>
                <w:sz w:val="24"/>
                <w:szCs w:val="24"/>
                <w:lang w:val="ru-RU"/>
              </w:rPr>
            </w:pPr>
            <w:r>
              <w:rPr>
                <w:sz w:val="24"/>
                <w:szCs w:val="24"/>
                <w:lang w:val="ru-RU"/>
              </w:rPr>
              <w:t>66</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C957F1" w:rsidRPr="006F6AD3" w:rsidRDefault="00C957F1"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C957F1" w:rsidRDefault="002750DA" w:rsidP="00472A78">
            <w:pPr>
              <w:widowControl w:val="0"/>
              <w:autoSpaceDE w:val="0"/>
              <w:autoSpaceDN w:val="0"/>
              <w:adjustRightInd w:val="0"/>
              <w:ind w:left="-172" w:right="-142"/>
              <w:jc w:val="center"/>
              <w:rPr>
                <w:sz w:val="24"/>
                <w:szCs w:val="24"/>
                <w:lang w:val="ru-RU"/>
              </w:rPr>
            </w:pPr>
            <w:r>
              <w:rPr>
                <w:sz w:val="24"/>
                <w:szCs w:val="24"/>
                <w:lang w:val="ru-RU"/>
              </w:rPr>
              <w:t>66</w:t>
            </w:r>
          </w:p>
          <w:p w:rsidR="002750DA" w:rsidRPr="006F6AD3" w:rsidRDefault="002750DA" w:rsidP="00472A78">
            <w:pPr>
              <w:widowControl w:val="0"/>
              <w:autoSpaceDE w:val="0"/>
              <w:autoSpaceDN w:val="0"/>
              <w:adjustRightInd w:val="0"/>
              <w:ind w:left="-172" w:right="-142"/>
              <w:jc w:val="center"/>
              <w:rPr>
                <w:sz w:val="24"/>
                <w:szCs w:val="24"/>
                <w:lang w:val="ru-RU"/>
              </w:rPr>
            </w:pPr>
          </w:p>
        </w:tc>
      </w:tr>
      <w:tr w:rsidR="002750DA" w:rsidRPr="006F6AD3" w:rsidTr="00472A78">
        <w:trPr>
          <w:trHeight w:val="567"/>
          <w:jc w:val="center"/>
        </w:trPr>
        <w:tc>
          <w:tcPr>
            <w:tcW w:w="1263" w:type="dxa"/>
            <w:shd w:val="clear" w:color="auto" w:fill="FFFFFF"/>
            <w:vAlign w:val="center"/>
          </w:tcPr>
          <w:p w:rsidR="002750DA" w:rsidRDefault="002750DA" w:rsidP="00472A78">
            <w:pPr>
              <w:widowControl w:val="0"/>
              <w:autoSpaceDE w:val="0"/>
              <w:autoSpaceDN w:val="0"/>
              <w:adjustRightInd w:val="0"/>
              <w:ind w:right="-148"/>
              <w:rPr>
                <w:sz w:val="24"/>
                <w:szCs w:val="24"/>
                <w:lang w:val="ru-RU"/>
              </w:rPr>
            </w:pPr>
            <w:r>
              <w:rPr>
                <w:sz w:val="24"/>
                <w:szCs w:val="24"/>
                <w:lang w:val="ru-RU"/>
              </w:rPr>
              <w:lastRenderedPageBreak/>
              <w:t>39.11</w:t>
            </w:r>
          </w:p>
        </w:tc>
        <w:tc>
          <w:tcPr>
            <w:tcW w:w="8336" w:type="dxa"/>
            <w:shd w:val="clear" w:color="auto" w:fill="FFFFFF"/>
          </w:tcPr>
          <w:p w:rsidR="002750DA" w:rsidRPr="002750DA" w:rsidRDefault="002750DA" w:rsidP="002750DA">
            <w:pPr>
              <w:rPr>
                <w:kern w:val="2"/>
                <w:sz w:val="24"/>
                <w:lang w:eastAsia="ar-SA"/>
              </w:rPr>
            </w:pPr>
            <w:r w:rsidRPr="002750DA">
              <w:rPr>
                <w:sz w:val="24"/>
                <w:szCs w:val="24"/>
                <w:lang w:val="ru-RU" w:eastAsia="ar-SA"/>
              </w:rPr>
              <w:t>Ограничения использования земельных участков в</w:t>
            </w:r>
            <w:r w:rsidRPr="002750DA">
              <w:rPr>
                <w:sz w:val="24"/>
              </w:rPr>
              <w:t xml:space="preserve"> </w:t>
            </w:r>
            <w:r w:rsidRPr="002750DA">
              <w:rPr>
                <w:sz w:val="24"/>
                <w:lang w:val="ru-RU"/>
              </w:rPr>
              <w:t>с</w:t>
            </w:r>
            <w:r w:rsidRPr="002750DA">
              <w:rPr>
                <w:sz w:val="24"/>
              </w:rPr>
              <w:t>анитарно-защитны</w:t>
            </w:r>
            <w:r w:rsidRPr="002750DA">
              <w:rPr>
                <w:sz w:val="24"/>
                <w:lang w:val="ru-RU"/>
              </w:rPr>
              <w:t>х</w:t>
            </w:r>
            <w:r w:rsidRPr="002750DA">
              <w:rPr>
                <w:sz w:val="24"/>
              </w:rPr>
              <w:t xml:space="preserve"> зон</w:t>
            </w:r>
            <w:r w:rsidRPr="002750DA">
              <w:rPr>
                <w:sz w:val="24"/>
                <w:lang w:val="ru-RU"/>
              </w:rPr>
              <w:t>ах</w:t>
            </w:r>
            <w:r w:rsidRPr="002750DA">
              <w:rPr>
                <w:sz w:val="24"/>
              </w:rPr>
              <w:t xml:space="preserve"> к</w:t>
            </w:r>
            <w:r>
              <w:rPr>
                <w:kern w:val="2"/>
                <w:sz w:val="24"/>
                <w:lang w:eastAsia="ar-SA"/>
              </w:rPr>
              <w:t>ладбищ</w:t>
            </w:r>
          </w:p>
        </w:tc>
        <w:tc>
          <w:tcPr>
            <w:tcW w:w="579" w:type="dxa"/>
            <w:shd w:val="clear" w:color="auto" w:fill="FFFFFF"/>
            <w:vAlign w:val="center"/>
          </w:tcPr>
          <w:p w:rsidR="002750DA" w:rsidRDefault="0078089F" w:rsidP="00472A78">
            <w:pPr>
              <w:widowControl w:val="0"/>
              <w:autoSpaceDE w:val="0"/>
              <w:autoSpaceDN w:val="0"/>
              <w:adjustRightInd w:val="0"/>
              <w:ind w:left="-172" w:right="-142"/>
              <w:jc w:val="center"/>
              <w:rPr>
                <w:sz w:val="24"/>
                <w:szCs w:val="24"/>
                <w:lang w:val="ru-RU"/>
              </w:rPr>
            </w:pPr>
            <w:r>
              <w:rPr>
                <w:sz w:val="24"/>
                <w:szCs w:val="24"/>
                <w:lang w:val="ru-RU"/>
              </w:rPr>
              <w:t>68</w:t>
            </w:r>
          </w:p>
        </w:tc>
      </w:tr>
      <w:tr w:rsidR="002750DA" w:rsidRPr="006F6AD3" w:rsidTr="00472A78">
        <w:trPr>
          <w:trHeight w:val="567"/>
          <w:jc w:val="center"/>
        </w:trPr>
        <w:tc>
          <w:tcPr>
            <w:tcW w:w="1263" w:type="dxa"/>
            <w:shd w:val="clear" w:color="auto" w:fill="FFFFFF"/>
            <w:vAlign w:val="center"/>
          </w:tcPr>
          <w:p w:rsidR="002750DA" w:rsidRDefault="002750DA" w:rsidP="00472A78">
            <w:pPr>
              <w:widowControl w:val="0"/>
              <w:autoSpaceDE w:val="0"/>
              <w:autoSpaceDN w:val="0"/>
              <w:adjustRightInd w:val="0"/>
              <w:ind w:right="-148"/>
              <w:rPr>
                <w:sz w:val="24"/>
                <w:szCs w:val="24"/>
                <w:lang w:val="ru-RU"/>
              </w:rPr>
            </w:pPr>
            <w:r>
              <w:rPr>
                <w:sz w:val="24"/>
                <w:szCs w:val="24"/>
                <w:lang w:val="ru-RU"/>
              </w:rPr>
              <w:t>39.12</w:t>
            </w:r>
          </w:p>
        </w:tc>
        <w:tc>
          <w:tcPr>
            <w:tcW w:w="8336" w:type="dxa"/>
            <w:shd w:val="clear" w:color="auto" w:fill="FFFFFF"/>
          </w:tcPr>
          <w:p w:rsidR="002750DA" w:rsidRPr="002750DA" w:rsidRDefault="002750DA" w:rsidP="002750DA">
            <w:pPr>
              <w:rPr>
                <w:bCs/>
                <w:sz w:val="24"/>
                <w:szCs w:val="24"/>
              </w:rPr>
            </w:pPr>
            <w:r w:rsidRPr="002750DA">
              <w:rPr>
                <w:sz w:val="24"/>
                <w:szCs w:val="24"/>
                <w:lang w:val="ru-RU" w:eastAsia="ar-SA"/>
              </w:rPr>
              <w:t>Ограничения использования земельных участков в</w:t>
            </w:r>
            <w:r w:rsidRPr="002750DA">
              <w:rPr>
                <w:sz w:val="24"/>
              </w:rPr>
              <w:t xml:space="preserve"> </w:t>
            </w:r>
            <w:r w:rsidRPr="002750DA">
              <w:rPr>
                <w:sz w:val="24"/>
                <w:lang w:val="ru-RU"/>
              </w:rPr>
              <w:t>с</w:t>
            </w:r>
            <w:r w:rsidRPr="002750DA">
              <w:rPr>
                <w:sz w:val="24"/>
              </w:rPr>
              <w:t>анитарно-защитны</w:t>
            </w:r>
            <w:r w:rsidRPr="002750DA">
              <w:rPr>
                <w:sz w:val="24"/>
                <w:lang w:val="ru-RU"/>
              </w:rPr>
              <w:t>х</w:t>
            </w:r>
            <w:r w:rsidRPr="002750DA">
              <w:rPr>
                <w:sz w:val="24"/>
              </w:rPr>
              <w:t xml:space="preserve"> зон</w:t>
            </w:r>
            <w:r w:rsidRPr="002750DA">
              <w:rPr>
                <w:sz w:val="24"/>
                <w:lang w:val="ru-RU"/>
              </w:rPr>
              <w:t>ах</w:t>
            </w:r>
            <w:r w:rsidRPr="002750DA">
              <w:rPr>
                <w:sz w:val="24"/>
              </w:rPr>
              <w:t xml:space="preserve"> </w:t>
            </w:r>
            <w:r w:rsidRPr="002750DA">
              <w:rPr>
                <w:sz w:val="24"/>
                <w:lang w:val="ru-RU"/>
              </w:rPr>
              <w:t>скотомогильников</w:t>
            </w:r>
            <w:r w:rsidRPr="002750DA">
              <w:rPr>
                <w:i/>
                <w:sz w:val="24"/>
                <w:szCs w:val="24"/>
              </w:rPr>
              <w:t xml:space="preserve"> </w:t>
            </w:r>
            <w:r w:rsidRPr="002750DA">
              <w:rPr>
                <w:sz w:val="24"/>
                <w:szCs w:val="24"/>
              </w:rPr>
              <w:t>полигонов твердых бытовых отходов</w:t>
            </w:r>
          </w:p>
        </w:tc>
        <w:tc>
          <w:tcPr>
            <w:tcW w:w="579" w:type="dxa"/>
            <w:shd w:val="clear" w:color="auto" w:fill="FFFFFF"/>
            <w:vAlign w:val="center"/>
          </w:tcPr>
          <w:p w:rsidR="002750DA" w:rsidRDefault="0078089F" w:rsidP="00472A78">
            <w:pPr>
              <w:widowControl w:val="0"/>
              <w:autoSpaceDE w:val="0"/>
              <w:autoSpaceDN w:val="0"/>
              <w:adjustRightInd w:val="0"/>
              <w:ind w:left="-172" w:right="-142"/>
              <w:jc w:val="center"/>
              <w:rPr>
                <w:sz w:val="24"/>
                <w:szCs w:val="24"/>
                <w:lang w:val="ru-RU"/>
              </w:rPr>
            </w:pPr>
            <w:r>
              <w:rPr>
                <w:sz w:val="24"/>
                <w:szCs w:val="24"/>
                <w:lang w:val="ru-RU"/>
              </w:rPr>
              <w:t>69</w:t>
            </w:r>
          </w:p>
        </w:tc>
      </w:tr>
      <w:tr w:rsidR="002750DA" w:rsidRPr="006F6AD3" w:rsidTr="00472A78">
        <w:trPr>
          <w:trHeight w:val="567"/>
          <w:jc w:val="center"/>
        </w:trPr>
        <w:tc>
          <w:tcPr>
            <w:tcW w:w="1263" w:type="dxa"/>
            <w:shd w:val="clear" w:color="auto" w:fill="FFFFFF"/>
            <w:vAlign w:val="center"/>
          </w:tcPr>
          <w:p w:rsidR="002750DA" w:rsidRDefault="002750DA" w:rsidP="00472A78">
            <w:pPr>
              <w:widowControl w:val="0"/>
              <w:autoSpaceDE w:val="0"/>
              <w:autoSpaceDN w:val="0"/>
              <w:adjustRightInd w:val="0"/>
              <w:ind w:right="-148"/>
              <w:rPr>
                <w:sz w:val="24"/>
                <w:szCs w:val="24"/>
                <w:lang w:val="ru-RU"/>
              </w:rPr>
            </w:pPr>
            <w:r>
              <w:rPr>
                <w:sz w:val="24"/>
                <w:szCs w:val="24"/>
                <w:lang w:val="ru-RU"/>
              </w:rPr>
              <w:t>39.13</w:t>
            </w:r>
          </w:p>
        </w:tc>
        <w:tc>
          <w:tcPr>
            <w:tcW w:w="8336" w:type="dxa"/>
            <w:shd w:val="clear" w:color="auto" w:fill="FFFFFF"/>
          </w:tcPr>
          <w:p w:rsidR="002750DA" w:rsidRPr="002750DA" w:rsidRDefault="002750DA" w:rsidP="002750DA">
            <w:pPr>
              <w:rPr>
                <w:sz w:val="24"/>
                <w:lang w:val="ru-RU"/>
              </w:rPr>
            </w:pPr>
            <w:r w:rsidRPr="002750DA">
              <w:rPr>
                <w:sz w:val="24"/>
                <w:szCs w:val="24"/>
                <w:lang w:val="ru-RU" w:eastAsia="ar-SA"/>
              </w:rPr>
              <w:t>Ограничения использования земельных участков в</w:t>
            </w:r>
            <w:r w:rsidRPr="002750DA">
              <w:rPr>
                <w:sz w:val="24"/>
              </w:rPr>
              <w:t xml:space="preserve"> </w:t>
            </w:r>
            <w:r w:rsidRPr="002750DA">
              <w:rPr>
                <w:sz w:val="24"/>
                <w:lang w:val="ru-RU"/>
              </w:rPr>
              <w:t>с</w:t>
            </w:r>
            <w:r w:rsidRPr="002750DA">
              <w:rPr>
                <w:sz w:val="24"/>
              </w:rPr>
              <w:t>анитарно-защитны</w:t>
            </w:r>
            <w:r w:rsidRPr="002750DA">
              <w:rPr>
                <w:sz w:val="24"/>
                <w:lang w:val="ru-RU"/>
              </w:rPr>
              <w:t>х</w:t>
            </w:r>
            <w:r w:rsidRPr="002750DA">
              <w:rPr>
                <w:sz w:val="24"/>
              </w:rPr>
              <w:t xml:space="preserve"> зон</w:t>
            </w:r>
            <w:r w:rsidRPr="002750DA">
              <w:rPr>
                <w:sz w:val="24"/>
                <w:lang w:val="ru-RU"/>
              </w:rPr>
              <w:t>ах</w:t>
            </w:r>
            <w:r w:rsidRPr="002750DA">
              <w:rPr>
                <w:sz w:val="24"/>
              </w:rPr>
              <w:t xml:space="preserve">  кана</w:t>
            </w:r>
            <w:r>
              <w:rPr>
                <w:sz w:val="24"/>
              </w:rPr>
              <w:t>лизационных очистных сооружений</w:t>
            </w:r>
          </w:p>
        </w:tc>
        <w:tc>
          <w:tcPr>
            <w:tcW w:w="579" w:type="dxa"/>
            <w:shd w:val="clear" w:color="auto" w:fill="FFFFFF"/>
            <w:vAlign w:val="center"/>
          </w:tcPr>
          <w:p w:rsidR="002750DA" w:rsidRDefault="002750DA" w:rsidP="00472A78">
            <w:pPr>
              <w:widowControl w:val="0"/>
              <w:autoSpaceDE w:val="0"/>
              <w:autoSpaceDN w:val="0"/>
              <w:adjustRightInd w:val="0"/>
              <w:ind w:left="-172" w:right="-142"/>
              <w:jc w:val="center"/>
              <w:rPr>
                <w:sz w:val="24"/>
                <w:szCs w:val="24"/>
                <w:lang w:val="ru-RU"/>
              </w:rPr>
            </w:pPr>
            <w:r>
              <w:rPr>
                <w:sz w:val="24"/>
                <w:szCs w:val="24"/>
                <w:lang w:val="ru-RU"/>
              </w:rPr>
              <w:t>70</w:t>
            </w:r>
          </w:p>
        </w:tc>
      </w:tr>
      <w:tr w:rsidR="00C957F1" w:rsidRPr="006F6AD3"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b/>
                <w:sz w:val="24"/>
                <w:szCs w:val="24"/>
                <w:lang w:val="ru-RU"/>
              </w:rPr>
              <w:t>Глава 18</w:t>
            </w:r>
          </w:p>
        </w:tc>
        <w:tc>
          <w:tcPr>
            <w:tcW w:w="8336" w:type="dxa"/>
            <w:shd w:val="clear" w:color="auto" w:fill="FFFFFF"/>
          </w:tcPr>
          <w:p w:rsidR="00C957F1" w:rsidRPr="006F6AD3" w:rsidRDefault="00C957F1" w:rsidP="00472A78">
            <w:pPr>
              <w:overflowPunct w:val="0"/>
              <w:autoSpaceDE w:val="0"/>
              <w:contextualSpacing/>
              <w:jc w:val="both"/>
              <w:rPr>
                <w:b/>
                <w:sz w:val="24"/>
                <w:szCs w:val="24"/>
                <w:lang w:val="ru-RU" w:eastAsia="ar-SA"/>
              </w:rPr>
            </w:pPr>
            <w:r w:rsidRPr="006F6AD3">
              <w:rPr>
                <w:b/>
                <w:sz w:val="24"/>
                <w:szCs w:val="24"/>
                <w:lang w:val="ru-RU" w:eastAsia="ar-SA"/>
              </w:rPr>
              <w:t xml:space="preserve">ОГРАНИЧЕНИЯ ИСПОЛЬЗОВАНИЯ ЗЕМЕЛЬНЫХ УЧАСТКОВ И ОБЪЕКТОВ КАПИТАЛЬНОГО СТРОИТЕЛЬСТВА НА ТЕРРИТОРИИ СП </w:t>
            </w:r>
            <w:r w:rsidR="00BC3751">
              <w:rPr>
                <w:b/>
                <w:sz w:val="24"/>
                <w:szCs w:val="24"/>
                <w:lang w:val="ru-RU" w:eastAsia="ar-SA"/>
              </w:rPr>
              <w:t>МЕРЯСОВСКИЙ</w:t>
            </w:r>
            <w:r w:rsidRPr="006F6AD3">
              <w:rPr>
                <w:b/>
                <w:sz w:val="24"/>
                <w:szCs w:val="24"/>
                <w:lang w:val="ru-RU" w:eastAsia="ar-SA"/>
              </w:rPr>
              <w:t xml:space="preserve"> СЕЛЬСОВЕТ МУНИЦИПАЛЬНОГО РАЙОНА БАЙМАКСКИЙ РАЙОН РБ, НА КОТОРЫЕ ДЕЙСТВИЕ РЕГЛАМЕНТА НЕ РАСПРОСТРАНЯЕТСЯ</w:t>
            </w:r>
          </w:p>
        </w:tc>
        <w:tc>
          <w:tcPr>
            <w:tcW w:w="579" w:type="dxa"/>
            <w:shd w:val="clear" w:color="auto" w:fill="FFFFFF"/>
            <w:vAlign w:val="center"/>
          </w:tcPr>
          <w:p w:rsidR="00C957F1" w:rsidRPr="006F6AD3" w:rsidRDefault="00C957F1" w:rsidP="00472A78">
            <w:pPr>
              <w:widowControl w:val="0"/>
              <w:autoSpaceDE w:val="0"/>
              <w:autoSpaceDN w:val="0"/>
              <w:adjustRightInd w:val="0"/>
              <w:ind w:left="-172" w:right="-142"/>
              <w:jc w:val="center"/>
              <w:rPr>
                <w:sz w:val="24"/>
                <w:szCs w:val="24"/>
                <w:lang w:val="ru-RU"/>
              </w:rPr>
            </w:pPr>
            <w:r>
              <w:rPr>
                <w:sz w:val="24"/>
                <w:szCs w:val="24"/>
                <w:lang w:val="ru-RU"/>
              </w:rPr>
              <w:t>78</w:t>
            </w:r>
          </w:p>
        </w:tc>
      </w:tr>
      <w:tr w:rsidR="00C957F1" w:rsidRPr="00CD4A1C" w:rsidTr="00472A78">
        <w:trPr>
          <w:trHeight w:val="567"/>
          <w:jc w:val="center"/>
        </w:trPr>
        <w:tc>
          <w:tcPr>
            <w:tcW w:w="1263" w:type="dxa"/>
            <w:shd w:val="clear" w:color="auto" w:fill="FFFFFF"/>
            <w:vAlign w:val="center"/>
          </w:tcPr>
          <w:p w:rsidR="00C957F1" w:rsidRPr="006F6AD3" w:rsidRDefault="00C957F1" w:rsidP="00472A78">
            <w:pPr>
              <w:widowControl w:val="0"/>
              <w:autoSpaceDE w:val="0"/>
              <w:autoSpaceDN w:val="0"/>
              <w:adjustRightInd w:val="0"/>
              <w:ind w:right="-148"/>
              <w:rPr>
                <w:sz w:val="24"/>
                <w:szCs w:val="24"/>
                <w:lang w:val="ru-RU"/>
              </w:rPr>
            </w:pPr>
            <w:r w:rsidRPr="006F6AD3">
              <w:rPr>
                <w:sz w:val="24"/>
                <w:szCs w:val="24"/>
                <w:lang w:val="ru-RU"/>
              </w:rPr>
              <w:t xml:space="preserve">Статья </w:t>
            </w:r>
            <w:r>
              <w:rPr>
                <w:sz w:val="24"/>
                <w:szCs w:val="24"/>
                <w:lang w:val="ru-RU"/>
              </w:rPr>
              <w:t>40</w:t>
            </w:r>
          </w:p>
        </w:tc>
        <w:tc>
          <w:tcPr>
            <w:tcW w:w="8336" w:type="dxa"/>
            <w:shd w:val="clear" w:color="auto" w:fill="FFFFFF"/>
          </w:tcPr>
          <w:p w:rsidR="00C957F1" w:rsidRPr="006F6AD3" w:rsidRDefault="00C957F1" w:rsidP="00472A78">
            <w:pPr>
              <w:tabs>
                <w:tab w:val="left" w:pos="-2268"/>
              </w:tabs>
              <w:contextualSpacing/>
              <w:jc w:val="both"/>
              <w:rPr>
                <w:sz w:val="24"/>
                <w:szCs w:val="24"/>
                <w:lang w:val="ru-RU" w:eastAsia="en-US"/>
              </w:rPr>
            </w:pPr>
            <w:r w:rsidRPr="006F6AD3">
              <w:rPr>
                <w:sz w:val="24"/>
                <w:szCs w:val="24"/>
                <w:lang w:val="ru-RU" w:eastAsia="en-US"/>
              </w:rPr>
              <w:t xml:space="preserve">Ограничения использования земельных участков и объектов капитального строительства на территории СП </w:t>
            </w:r>
            <w:r w:rsidR="00BC3751">
              <w:rPr>
                <w:sz w:val="24"/>
                <w:szCs w:val="24"/>
                <w:lang w:val="ru-RU" w:eastAsia="en-US"/>
              </w:rPr>
              <w:t>Мерясовский</w:t>
            </w:r>
            <w:r w:rsidRPr="006F6AD3">
              <w:rPr>
                <w:sz w:val="24"/>
                <w:szCs w:val="24"/>
                <w:lang w:val="ru-RU" w:eastAsia="en-US"/>
              </w:rPr>
              <w:t xml:space="preserve"> сельсовет муниципального района Баймакский район РБ, на которые действие регламента не распространяется</w:t>
            </w:r>
          </w:p>
          <w:p w:rsidR="00C957F1" w:rsidRPr="006F6AD3" w:rsidRDefault="00C957F1" w:rsidP="00472A78">
            <w:pPr>
              <w:widowControl w:val="0"/>
              <w:autoSpaceDE w:val="0"/>
              <w:autoSpaceDN w:val="0"/>
              <w:adjustRightInd w:val="0"/>
              <w:ind w:left="57"/>
              <w:rPr>
                <w:sz w:val="24"/>
                <w:szCs w:val="24"/>
                <w:lang w:val="ru-RU"/>
              </w:rPr>
            </w:pPr>
          </w:p>
        </w:tc>
        <w:tc>
          <w:tcPr>
            <w:tcW w:w="579" w:type="dxa"/>
            <w:shd w:val="clear" w:color="auto" w:fill="FFFFFF"/>
            <w:vAlign w:val="center"/>
          </w:tcPr>
          <w:p w:rsidR="00C957F1" w:rsidRPr="006F6AD3" w:rsidRDefault="00C957F1" w:rsidP="00472A78">
            <w:pPr>
              <w:widowControl w:val="0"/>
              <w:autoSpaceDE w:val="0"/>
              <w:autoSpaceDN w:val="0"/>
              <w:adjustRightInd w:val="0"/>
              <w:ind w:left="-172" w:right="-142"/>
              <w:jc w:val="center"/>
              <w:rPr>
                <w:sz w:val="24"/>
                <w:szCs w:val="24"/>
                <w:lang w:val="ru-RU"/>
              </w:rPr>
            </w:pPr>
            <w:r>
              <w:rPr>
                <w:sz w:val="24"/>
                <w:szCs w:val="24"/>
                <w:lang w:val="ru-RU"/>
              </w:rPr>
              <w:t>78</w:t>
            </w:r>
          </w:p>
        </w:tc>
      </w:tr>
    </w:tbl>
    <w:p w:rsidR="00C957F1" w:rsidRDefault="00C957F1" w:rsidP="00C957F1"/>
    <w:p w:rsidR="00B60A05" w:rsidRDefault="00B60A05" w:rsidP="006F6AD3">
      <w:pPr>
        <w:widowControl w:val="0"/>
        <w:autoSpaceDE w:val="0"/>
        <w:autoSpaceDN w:val="0"/>
        <w:adjustRightInd w:val="0"/>
        <w:spacing w:line="300" w:lineRule="auto"/>
        <w:jc w:val="center"/>
        <w:rPr>
          <w:b/>
          <w:sz w:val="24"/>
          <w:szCs w:val="28"/>
          <w:lang w:val="ru-RU"/>
        </w:rPr>
      </w:pPr>
    </w:p>
    <w:sectPr w:rsidR="00B60A05" w:rsidSect="006F6AD3">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48" w:rsidRDefault="00214748" w:rsidP="00515A09">
      <w:r>
        <w:separator/>
      </w:r>
    </w:p>
  </w:endnote>
  <w:endnote w:type="continuationSeparator" w:id="0">
    <w:p w:rsidR="00214748" w:rsidRDefault="00214748"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CB" w:rsidRDefault="002902CB" w:rsidP="007C25A0">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2902CB" w:rsidRDefault="002902CB" w:rsidP="007C25A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CB" w:rsidRPr="001E14B2" w:rsidRDefault="002902CB">
    <w:pPr>
      <w:pStyle w:val="a9"/>
      <w:jc w:val="right"/>
      <w:rPr>
        <w:lang w:val="ru-RU"/>
      </w:rPr>
    </w:pPr>
    <w:r>
      <w:fldChar w:fldCharType="begin"/>
    </w:r>
    <w:r>
      <w:instrText xml:space="preserve"> PAGE   \* MERGEFORMAT </w:instrText>
    </w:r>
    <w:r>
      <w:fldChar w:fldCharType="separate"/>
    </w:r>
    <w:r w:rsidR="00B44B66">
      <w:rPr>
        <w:noProof/>
      </w:rPr>
      <w:t>2</w:t>
    </w:r>
    <w:r>
      <w:rPr>
        <w:noProof/>
      </w:rPr>
      <w:fldChar w:fldCharType="end"/>
    </w:r>
  </w:p>
  <w:p w:rsidR="002902CB" w:rsidRPr="00304859" w:rsidRDefault="002902CB" w:rsidP="00E259A6">
    <w:pPr>
      <w:pStyle w:val="a9"/>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48" w:rsidRDefault="00214748" w:rsidP="00515A09">
      <w:r>
        <w:separator/>
      </w:r>
    </w:p>
  </w:footnote>
  <w:footnote w:type="continuationSeparator" w:id="0">
    <w:p w:rsidR="00214748" w:rsidRDefault="00214748" w:rsidP="0051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7"/>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num>
  <w:num w:numId="8">
    <w:abstractNumId w:val="17"/>
  </w:num>
  <w:num w:numId="9">
    <w:abstractNumId w:val="31"/>
  </w:num>
  <w:num w:numId="10">
    <w:abstractNumId w:val="14"/>
  </w:num>
  <w:num w:numId="11">
    <w:abstractNumId w:val="20"/>
  </w:num>
  <w:num w:numId="12">
    <w:abstractNumId w:val="28"/>
  </w:num>
  <w:num w:numId="13">
    <w:abstractNumId w:val="25"/>
  </w:num>
  <w:num w:numId="14">
    <w:abstractNumId w:val="19"/>
  </w:num>
  <w:num w:numId="15">
    <w:abstractNumId w:val="13"/>
  </w:num>
  <w:num w:numId="16">
    <w:abstractNumId w:val="15"/>
  </w:num>
  <w:num w:numId="17">
    <w:abstractNumId w:val="22"/>
  </w:num>
  <w:num w:numId="18">
    <w:abstractNumId w:val="27"/>
  </w:num>
  <w:num w:numId="19">
    <w:abstractNumId w:val="26"/>
  </w:num>
  <w:num w:numId="20">
    <w:abstractNumId w:val="18"/>
  </w:num>
  <w:num w:numId="21">
    <w:abstractNumId w:val="11"/>
  </w:num>
  <w:num w:numId="22">
    <w:abstractNumId w:val="24"/>
  </w:num>
  <w:num w:numId="23">
    <w:abstractNumId w:val="9"/>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30"/>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D8"/>
    <w:rsid w:val="00000197"/>
    <w:rsid w:val="00000287"/>
    <w:rsid w:val="000002A2"/>
    <w:rsid w:val="00000570"/>
    <w:rsid w:val="00001CC5"/>
    <w:rsid w:val="00002538"/>
    <w:rsid w:val="00003119"/>
    <w:rsid w:val="000035A8"/>
    <w:rsid w:val="00003936"/>
    <w:rsid w:val="00003B48"/>
    <w:rsid w:val="0000594B"/>
    <w:rsid w:val="00005D0D"/>
    <w:rsid w:val="00006C3E"/>
    <w:rsid w:val="00006E68"/>
    <w:rsid w:val="00006EA7"/>
    <w:rsid w:val="0000704E"/>
    <w:rsid w:val="000071AA"/>
    <w:rsid w:val="00007255"/>
    <w:rsid w:val="00007645"/>
    <w:rsid w:val="00007669"/>
    <w:rsid w:val="0000796F"/>
    <w:rsid w:val="00007ACF"/>
    <w:rsid w:val="0001066B"/>
    <w:rsid w:val="00010884"/>
    <w:rsid w:val="00010AAE"/>
    <w:rsid w:val="000118AE"/>
    <w:rsid w:val="0001340A"/>
    <w:rsid w:val="00013A3A"/>
    <w:rsid w:val="00014046"/>
    <w:rsid w:val="00014516"/>
    <w:rsid w:val="00014F70"/>
    <w:rsid w:val="00015661"/>
    <w:rsid w:val="00015EEF"/>
    <w:rsid w:val="00016C3E"/>
    <w:rsid w:val="00016CC5"/>
    <w:rsid w:val="000172F1"/>
    <w:rsid w:val="000179FE"/>
    <w:rsid w:val="000206EC"/>
    <w:rsid w:val="00020849"/>
    <w:rsid w:val="00020B26"/>
    <w:rsid w:val="00021B72"/>
    <w:rsid w:val="00021CE7"/>
    <w:rsid w:val="00021D04"/>
    <w:rsid w:val="00022220"/>
    <w:rsid w:val="000223F2"/>
    <w:rsid w:val="00023236"/>
    <w:rsid w:val="00023C6B"/>
    <w:rsid w:val="00024332"/>
    <w:rsid w:val="00024542"/>
    <w:rsid w:val="00025339"/>
    <w:rsid w:val="000254C7"/>
    <w:rsid w:val="00025899"/>
    <w:rsid w:val="000258C0"/>
    <w:rsid w:val="00025B7F"/>
    <w:rsid w:val="000262B3"/>
    <w:rsid w:val="000262DE"/>
    <w:rsid w:val="00027F92"/>
    <w:rsid w:val="00030340"/>
    <w:rsid w:val="00030738"/>
    <w:rsid w:val="00030829"/>
    <w:rsid w:val="000313AF"/>
    <w:rsid w:val="00031777"/>
    <w:rsid w:val="00032939"/>
    <w:rsid w:val="0003314D"/>
    <w:rsid w:val="000339DC"/>
    <w:rsid w:val="00034C15"/>
    <w:rsid w:val="00034CF9"/>
    <w:rsid w:val="0003636F"/>
    <w:rsid w:val="00036B1D"/>
    <w:rsid w:val="000376AE"/>
    <w:rsid w:val="000378B5"/>
    <w:rsid w:val="0004000D"/>
    <w:rsid w:val="0004013F"/>
    <w:rsid w:val="00040468"/>
    <w:rsid w:val="000411BC"/>
    <w:rsid w:val="00042459"/>
    <w:rsid w:val="0004268A"/>
    <w:rsid w:val="000426AC"/>
    <w:rsid w:val="000428DD"/>
    <w:rsid w:val="00042BC4"/>
    <w:rsid w:val="00043872"/>
    <w:rsid w:val="000448FF"/>
    <w:rsid w:val="0004558A"/>
    <w:rsid w:val="00046471"/>
    <w:rsid w:val="00046ED0"/>
    <w:rsid w:val="0004722D"/>
    <w:rsid w:val="0004753B"/>
    <w:rsid w:val="00047EEA"/>
    <w:rsid w:val="000501F2"/>
    <w:rsid w:val="00050368"/>
    <w:rsid w:val="00050875"/>
    <w:rsid w:val="000508EF"/>
    <w:rsid w:val="00050B9A"/>
    <w:rsid w:val="00051E61"/>
    <w:rsid w:val="00052C77"/>
    <w:rsid w:val="000533D8"/>
    <w:rsid w:val="00053D2D"/>
    <w:rsid w:val="00053EEA"/>
    <w:rsid w:val="00053FCB"/>
    <w:rsid w:val="00054A1B"/>
    <w:rsid w:val="0005546B"/>
    <w:rsid w:val="00055924"/>
    <w:rsid w:val="00055DEF"/>
    <w:rsid w:val="000560CF"/>
    <w:rsid w:val="00056221"/>
    <w:rsid w:val="000564D7"/>
    <w:rsid w:val="000576C7"/>
    <w:rsid w:val="000602EF"/>
    <w:rsid w:val="00060C38"/>
    <w:rsid w:val="00060C91"/>
    <w:rsid w:val="00061663"/>
    <w:rsid w:val="00061708"/>
    <w:rsid w:val="0006173A"/>
    <w:rsid w:val="00061BC7"/>
    <w:rsid w:val="00061DA8"/>
    <w:rsid w:val="00061F17"/>
    <w:rsid w:val="000626E0"/>
    <w:rsid w:val="00062B04"/>
    <w:rsid w:val="00062EE0"/>
    <w:rsid w:val="000630FC"/>
    <w:rsid w:val="0006393A"/>
    <w:rsid w:val="00063D09"/>
    <w:rsid w:val="000641A5"/>
    <w:rsid w:val="0006433E"/>
    <w:rsid w:val="00064577"/>
    <w:rsid w:val="000645F5"/>
    <w:rsid w:val="00064D34"/>
    <w:rsid w:val="00065C2C"/>
    <w:rsid w:val="00065DFE"/>
    <w:rsid w:val="00066226"/>
    <w:rsid w:val="0006675A"/>
    <w:rsid w:val="00067134"/>
    <w:rsid w:val="000708A1"/>
    <w:rsid w:val="00070F8A"/>
    <w:rsid w:val="00071427"/>
    <w:rsid w:val="00071956"/>
    <w:rsid w:val="00071C8D"/>
    <w:rsid w:val="00071D36"/>
    <w:rsid w:val="00073065"/>
    <w:rsid w:val="000733DD"/>
    <w:rsid w:val="00073F19"/>
    <w:rsid w:val="0007440C"/>
    <w:rsid w:val="00075140"/>
    <w:rsid w:val="0007526F"/>
    <w:rsid w:val="000753A0"/>
    <w:rsid w:val="00075B4F"/>
    <w:rsid w:val="00076050"/>
    <w:rsid w:val="000763E2"/>
    <w:rsid w:val="00076557"/>
    <w:rsid w:val="00076A70"/>
    <w:rsid w:val="00077160"/>
    <w:rsid w:val="000775CF"/>
    <w:rsid w:val="000775EF"/>
    <w:rsid w:val="0007776F"/>
    <w:rsid w:val="00077A4A"/>
    <w:rsid w:val="00080175"/>
    <w:rsid w:val="0008032D"/>
    <w:rsid w:val="00080CED"/>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2B7"/>
    <w:rsid w:val="00091EA1"/>
    <w:rsid w:val="00092FE3"/>
    <w:rsid w:val="000931FA"/>
    <w:rsid w:val="0009322D"/>
    <w:rsid w:val="00093515"/>
    <w:rsid w:val="00094052"/>
    <w:rsid w:val="00094488"/>
    <w:rsid w:val="000945FD"/>
    <w:rsid w:val="00094979"/>
    <w:rsid w:val="00094B72"/>
    <w:rsid w:val="0009586B"/>
    <w:rsid w:val="00095DA6"/>
    <w:rsid w:val="00096013"/>
    <w:rsid w:val="00096713"/>
    <w:rsid w:val="00096A83"/>
    <w:rsid w:val="00096BD9"/>
    <w:rsid w:val="00096FDD"/>
    <w:rsid w:val="000971DD"/>
    <w:rsid w:val="00097393"/>
    <w:rsid w:val="000A04C3"/>
    <w:rsid w:val="000A073E"/>
    <w:rsid w:val="000A0928"/>
    <w:rsid w:val="000A0A3A"/>
    <w:rsid w:val="000A18A1"/>
    <w:rsid w:val="000A1CE8"/>
    <w:rsid w:val="000A1EE2"/>
    <w:rsid w:val="000A1FAD"/>
    <w:rsid w:val="000A29DF"/>
    <w:rsid w:val="000A2A44"/>
    <w:rsid w:val="000A2FE6"/>
    <w:rsid w:val="000A39EB"/>
    <w:rsid w:val="000A402C"/>
    <w:rsid w:val="000A43A7"/>
    <w:rsid w:val="000A4713"/>
    <w:rsid w:val="000A476C"/>
    <w:rsid w:val="000A4D88"/>
    <w:rsid w:val="000A4FDB"/>
    <w:rsid w:val="000A54CF"/>
    <w:rsid w:val="000A7159"/>
    <w:rsid w:val="000A766E"/>
    <w:rsid w:val="000A7F20"/>
    <w:rsid w:val="000B0D90"/>
    <w:rsid w:val="000B0F9D"/>
    <w:rsid w:val="000B1109"/>
    <w:rsid w:val="000B1143"/>
    <w:rsid w:val="000B18BF"/>
    <w:rsid w:val="000B2B6B"/>
    <w:rsid w:val="000B2DFA"/>
    <w:rsid w:val="000B44CB"/>
    <w:rsid w:val="000B483F"/>
    <w:rsid w:val="000B5BC8"/>
    <w:rsid w:val="000B6503"/>
    <w:rsid w:val="000B67D3"/>
    <w:rsid w:val="000B6A47"/>
    <w:rsid w:val="000B6B77"/>
    <w:rsid w:val="000B7163"/>
    <w:rsid w:val="000B7355"/>
    <w:rsid w:val="000B77CA"/>
    <w:rsid w:val="000C048A"/>
    <w:rsid w:val="000C0802"/>
    <w:rsid w:val="000C12F5"/>
    <w:rsid w:val="000C14A2"/>
    <w:rsid w:val="000C1C0E"/>
    <w:rsid w:val="000C1DB9"/>
    <w:rsid w:val="000C236C"/>
    <w:rsid w:val="000C27EE"/>
    <w:rsid w:val="000C2F04"/>
    <w:rsid w:val="000C46E5"/>
    <w:rsid w:val="000C482A"/>
    <w:rsid w:val="000C48B2"/>
    <w:rsid w:val="000C4DCF"/>
    <w:rsid w:val="000C554A"/>
    <w:rsid w:val="000C5D11"/>
    <w:rsid w:val="000C5E37"/>
    <w:rsid w:val="000C5FEA"/>
    <w:rsid w:val="000C6D8C"/>
    <w:rsid w:val="000C7CD7"/>
    <w:rsid w:val="000C7E04"/>
    <w:rsid w:val="000D0B8A"/>
    <w:rsid w:val="000D123B"/>
    <w:rsid w:val="000D1BC9"/>
    <w:rsid w:val="000D1F29"/>
    <w:rsid w:val="000D22F1"/>
    <w:rsid w:val="000D296C"/>
    <w:rsid w:val="000D2A51"/>
    <w:rsid w:val="000D2B18"/>
    <w:rsid w:val="000D39D3"/>
    <w:rsid w:val="000D5318"/>
    <w:rsid w:val="000D616A"/>
    <w:rsid w:val="000D6203"/>
    <w:rsid w:val="000D632C"/>
    <w:rsid w:val="000D78C4"/>
    <w:rsid w:val="000E04E2"/>
    <w:rsid w:val="000E0546"/>
    <w:rsid w:val="000E06E8"/>
    <w:rsid w:val="000E0C18"/>
    <w:rsid w:val="000E0D3E"/>
    <w:rsid w:val="000E0E4F"/>
    <w:rsid w:val="000E0E51"/>
    <w:rsid w:val="000E162E"/>
    <w:rsid w:val="000E1B21"/>
    <w:rsid w:val="000E25B5"/>
    <w:rsid w:val="000E2F77"/>
    <w:rsid w:val="000E3A67"/>
    <w:rsid w:val="000E3DD2"/>
    <w:rsid w:val="000E4102"/>
    <w:rsid w:val="000E41DE"/>
    <w:rsid w:val="000E466D"/>
    <w:rsid w:val="000E56E4"/>
    <w:rsid w:val="000E5703"/>
    <w:rsid w:val="000E58A6"/>
    <w:rsid w:val="000E6EAE"/>
    <w:rsid w:val="000E7198"/>
    <w:rsid w:val="000E775D"/>
    <w:rsid w:val="000E7968"/>
    <w:rsid w:val="000F04D7"/>
    <w:rsid w:val="000F04E7"/>
    <w:rsid w:val="000F05DC"/>
    <w:rsid w:val="000F17B9"/>
    <w:rsid w:val="000F1B1C"/>
    <w:rsid w:val="000F1ED5"/>
    <w:rsid w:val="000F2397"/>
    <w:rsid w:val="000F2481"/>
    <w:rsid w:val="000F291B"/>
    <w:rsid w:val="000F3707"/>
    <w:rsid w:val="000F3AB7"/>
    <w:rsid w:val="000F4244"/>
    <w:rsid w:val="000F493D"/>
    <w:rsid w:val="000F5309"/>
    <w:rsid w:val="000F617E"/>
    <w:rsid w:val="000F62E6"/>
    <w:rsid w:val="000F7B07"/>
    <w:rsid w:val="00100639"/>
    <w:rsid w:val="001006D3"/>
    <w:rsid w:val="001009A8"/>
    <w:rsid w:val="00101C84"/>
    <w:rsid w:val="00101CF6"/>
    <w:rsid w:val="00101E86"/>
    <w:rsid w:val="001021E4"/>
    <w:rsid w:val="0010293C"/>
    <w:rsid w:val="00102BF6"/>
    <w:rsid w:val="00102D05"/>
    <w:rsid w:val="00103429"/>
    <w:rsid w:val="00103E99"/>
    <w:rsid w:val="0010469D"/>
    <w:rsid w:val="001047F4"/>
    <w:rsid w:val="0010508F"/>
    <w:rsid w:val="0010590F"/>
    <w:rsid w:val="00105B85"/>
    <w:rsid w:val="00106784"/>
    <w:rsid w:val="00107C04"/>
    <w:rsid w:val="00110278"/>
    <w:rsid w:val="001102EB"/>
    <w:rsid w:val="001105BF"/>
    <w:rsid w:val="00110912"/>
    <w:rsid w:val="001117C5"/>
    <w:rsid w:val="00111A20"/>
    <w:rsid w:val="00111ECE"/>
    <w:rsid w:val="00112B4E"/>
    <w:rsid w:val="0011365A"/>
    <w:rsid w:val="00113B27"/>
    <w:rsid w:val="00113CF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C66"/>
    <w:rsid w:val="00122F99"/>
    <w:rsid w:val="001236D3"/>
    <w:rsid w:val="00123A2C"/>
    <w:rsid w:val="00123B0B"/>
    <w:rsid w:val="00123BAB"/>
    <w:rsid w:val="0012437F"/>
    <w:rsid w:val="00124ED7"/>
    <w:rsid w:val="001255E6"/>
    <w:rsid w:val="00125D35"/>
    <w:rsid w:val="0012683B"/>
    <w:rsid w:val="00126C48"/>
    <w:rsid w:val="00126E29"/>
    <w:rsid w:val="00127CFE"/>
    <w:rsid w:val="001302D3"/>
    <w:rsid w:val="00130432"/>
    <w:rsid w:val="00130ECA"/>
    <w:rsid w:val="00131932"/>
    <w:rsid w:val="0013196E"/>
    <w:rsid w:val="001319D6"/>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618"/>
    <w:rsid w:val="00140D2C"/>
    <w:rsid w:val="00140D55"/>
    <w:rsid w:val="00140FA2"/>
    <w:rsid w:val="001416D3"/>
    <w:rsid w:val="0014178A"/>
    <w:rsid w:val="001419D3"/>
    <w:rsid w:val="00141C0C"/>
    <w:rsid w:val="0014228D"/>
    <w:rsid w:val="0014314F"/>
    <w:rsid w:val="00143DED"/>
    <w:rsid w:val="00145B15"/>
    <w:rsid w:val="00145C62"/>
    <w:rsid w:val="00145FE6"/>
    <w:rsid w:val="00146257"/>
    <w:rsid w:val="00147FF8"/>
    <w:rsid w:val="00150B37"/>
    <w:rsid w:val="001510B6"/>
    <w:rsid w:val="001511AF"/>
    <w:rsid w:val="00151274"/>
    <w:rsid w:val="00151A20"/>
    <w:rsid w:val="00152704"/>
    <w:rsid w:val="001529F7"/>
    <w:rsid w:val="00153007"/>
    <w:rsid w:val="00153294"/>
    <w:rsid w:val="00153344"/>
    <w:rsid w:val="00153404"/>
    <w:rsid w:val="00153611"/>
    <w:rsid w:val="001541B6"/>
    <w:rsid w:val="001550AA"/>
    <w:rsid w:val="001556DC"/>
    <w:rsid w:val="00155F10"/>
    <w:rsid w:val="00156B19"/>
    <w:rsid w:val="001570C3"/>
    <w:rsid w:val="001570EE"/>
    <w:rsid w:val="001571B9"/>
    <w:rsid w:val="00157AFE"/>
    <w:rsid w:val="00157DD0"/>
    <w:rsid w:val="00157FCB"/>
    <w:rsid w:val="00160572"/>
    <w:rsid w:val="00160646"/>
    <w:rsid w:val="00160B95"/>
    <w:rsid w:val="00161993"/>
    <w:rsid w:val="00161A59"/>
    <w:rsid w:val="00161CF5"/>
    <w:rsid w:val="00161E5A"/>
    <w:rsid w:val="00161EAE"/>
    <w:rsid w:val="00161F3B"/>
    <w:rsid w:val="0016205A"/>
    <w:rsid w:val="00162114"/>
    <w:rsid w:val="001621F8"/>
    <w:rsid w:val="00162911"/>
    <w:rsid w:val="0016335D"/>
    <w:rsid w:val="00163694"/>
    <w:rsid w:val="001636BA"/>
    <w:rsid w:val="00163960"/>
    <w:rsid w:val="00163C2C"/>
    <w:rsid w:val="00163CBB"/>
    <w:rsid w:val="001646AB"/>
    <w:rsid w:val="00164901"/>
    <w:rsid w:val="00164A18"/>
    <w:rsid w:val="00164AD4"/>
    <w:rsid w:val="00164CC4"/>
    <w:rsid w:val="00165066"/>
    <w:rsid w:val="001651D3"/>
    <w:rsid w:val="001651F8"/>
    <w:rsid w:val="00165726"/>
    <w:rsid w:val="00166001"/>
    <w:rsid w:val="001665D8"/>
    <w:rsid w:val="001666EA"/>
    <w:rsid w:val="0016675E"/>
    <w:rsid w:val="001669B3"/>
    <w:rsid w:val="00166A2D"/>
    <w:rsid w:val="00166DBD"/>
    <w:rsid w:val="0016792E"/>
    <w:rsid w:val="00167CF0"/>
    <w:rsid w:val="00167D2E"/>
    <w:rsid w:val="00167D68"/>
    <w:rsid w:val="00167ECB"/>
    <w:rsid w:val="00170241"/>
    <w:rsid w:val="0017034F"/>
    <w:rsid w:val="00170EE7"/>
    <w:rsid w:val="001713DD"/>
    <w:rsid w:val="00171556"/>
    <w:rsid w:val="0017183C"/>
    <w:rsid w:val="00171CB0"/>
    <w:rsid w:val="00173054"/>
    <w:rsid w:val="00173F48"/>
    <w:rsid w:val="00174284"/>
    <w:rsid w:val="001746BB"/>
    <w:rsid w:val="001754E6"/>
    <w:rsid w:val="0017559E"/>
    <w:rsid w:val="00176162"/>
    <w:rsid w:val="00176368"/>
    <w:rsid w:val="0017657E"/>
    <w:rsid w:val="00176888"/>
    <w:rsid w:val="00176A01"/>
    <w:rsid w:val="00176C3D"/>
    <w:rsid w:val="00177489"/>
    <w:rsid w:val="00180662"/>
    <w:rsid w:val="00180DD4"/>
    <w:rsid w:val="00180F86"/>
    <w:rsid w:val="001810D8"/>
    <w:rsid w:val="001817E7"/>
    <w:rsid w:val="00181BC3"/>
    <w:rsid w:val="00181D92"/>
    <w:rsid w:val="00181E04"/>
    <w:rsid w:val="00182162"/>
    <w:rsid w:val="00182252"/>
    <w:rsid w:val="00182566"/>
    <w:rsid w:val="00182887"/>
    <w:rsid w:val="00182D2C"/>
    <w:rsid w:val="00182FFD"/>
    <w:rsid w:val="00183332"/>
    <w:rsid w:val="0018359D"/>
    <w:rsid w:val="0018379A"/>
    <w:rsid w:val="001839D6"/>
    <w:rsid w:val="001840E3"/>
    <w:rsid w:val="00184194"/>
    <w:rsid w:val="0018510E"/>
    <w:rsid w:val="0018524A"/>
    <w:rsid w:val="00185988"/>
    <w:rsid w:val="00185AC4"/>
    <w:rsid w:val="00185B30"/>
    <w:rsid w:val="001861D5"/>
    <w:rsid w:val="00186AD8"/>
    <w:rsid w:val="00187290"/>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5D2E"/>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4D5"/>
    <w:rsid w:val="001A49F1"/>
    <w:rsid w:val="001A4C57"/>
    <w:rsid w:val="001A4EC7"/>
    <w:rsid w:val="001A5173"/>
    <w:rsid w:val="001A53B9"/>
    <w:rsid w:val="001A543D"/>
    <w:rsid w:val="001A55CD"/>
    <w:rsid w:val="001A5861"/>
    <w:rsid w:val="001A5D50"/>
    <w:rsid w:val="001A5E23"/>
    <w:rsid w:val="001A5E3D"/>
    <w:rsid w:val="001A659D"/>
    <w:rsid w:val="001A6B60"/>
    <w:rsid w:val="001A6DA2"/>
    <w:rsid w:val="001A6F41"/>
    <w:rsid w:val="001A71EE"/>
    <w:rsid w:val="001A7EF6"/>
    <w:rsid w:val="001B07CC"/>
    <w:rsid w:val="001B0C1D"/>
    <w:rsid w:val="001B1481"/>
    <w:rsid w:val="001B24F5"/>
    <w:rsid w:val="001B2595"/>
    <w:rsid w:val="001B391D"/>
    <w:rsid w:val="001B399F"/>
    <w:rsid w:val="001B3A96"/>
    <w:rsid w:val="001B3FD1"/>
    <w:rsid w:val="001B408E"/>
    <w:rsid w:val="001B494F"/>
    <w:rsid w:val="001B549E"/>
    <w:rsid w:val="001B61DC"/>
    <w:rsid w:val="001B654F"/>
    <w:rsid w:val="001B6B41"/>
    <w:rsid w:val="001B6C4A"/>
    <w:rsid w:val="001B72C4"/>
    <w:rsid w:val="001B77E3"/>
    <w:rsid w:val="001B7F02"/>
    <w:rsid w:val="001C0AE7"/>
    <w:rsid w:val="001C0D60"/>
    <w:rsid w:val="001C0ED2"/>
    <w:rsid w:val="001C2175"/>
    <w:rsid w:val="001C26FA"/>
    <w:rsid w:val="001C2887"/>
    <w:rsid w:val="001C2D06"/>
    <w:rsid w:val="001C2DD5"/>
    <w:rsid w:val="001C3087"/>
    <w:rsid w:val="001C44AB"/>
    <w:rsid w:val="001C57D1"/>
    <w:rsid w:val="001C6218"/>
    <w:rsid w:val="001C6266"/>
    <w:rsid w:val="001C6279"/>
    <w:rsid w:val="001C6355"/>
    <w:rsid w:val="001C69AD"/>
    <w:rsid w:val="001C6E1E"/>
    <w:rsid w:val="001C6FE5"/>
    <w:rsid w:val="001C7568"/>
    <w:rsid w:val="001C7681"/>
    <w:rsid w:val="001C78EC"/>
    <w:rsid w:val="001C79CC"/>
    <w:rsid w:val="001C7A2C"/>
    <w:rsid w:val="001D1D98"/>
    <w:rsid w:val="001D1EED"/>
    <w:rsid w:val="001D266E"/>
    <w:rsid w:val="001D26FE"/>
    <w:rsid w:val="001D2B90"/>
    <w:rsid w:val="001D2F9A"/>
    <w:rsid w:val="001D374F"/>
    <w:rsid w:val="001D37BD"/>
    <w:rsid w:val="001D38F0"/>
    <w:rsid w:val="001D395A"/>
    <w:rsid w:val="001D3B68"/>
    <w:rsid w:val="001D4AF8"/>
    <w:rsid w:val="001D4D0A"/>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14B2"/>
    <w:rsid w:val="001E2EE8"/>
    <w:rsid w:val="001E354F"/>
    <w:rsid w:val="001E3A6B"/>
    <w:rsid w:val="001E3ABE"/>
    <w:rsid w:val="001E3DB3"/>
    <w:rsid w:val="001E3DBA"/>
    <w:rsid w:val="001E4040"/>
    <w:rsid w:val="001E43CA"/>
    <w:rsid w:val="001E48FB"/>
    <w:rsid w:val="001E4A7A"/>
    <w:rsid w:val="001E53AE"/>
    <w:rsid w:val="001E55C9"/>
    <w:rsid w:val="001E61FE"/>
    <w:rsid w:val="001E64C0"/>
    <w:rsid w:val="001E678F"/>
    <w:rsid w:val="001E6900"/>
    <w:rsid w:val="001E696A"/>
    <w:rsid w:val="001E6D5D"/>
    <w:rsid w:val="001E7987"/>
    <w:rsid w:val="001E7A93"/>
    <w:rsid w:val="001E7ED2"/>
    <w:rsid w:val="001F00EE"/>
    <w:rsid w:val="001F065E"/>
    <w:rsid w:val="001F094C"/>
    <w:rsid w:val="001F1369"/>
    <w:rsid w:val="001F15CB"/>
    <w:rsid w:val="001F2514"/>
    <w:rsid w:val="001F254E"/>
    <w:rsid w:val="001F2BD7"/>
    <w:rsid w:val="001F3BB7"/>
    <w:rsid w:val="001F4588"/>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7AF"/>
    <w:rsid w:val="00205D67"/>
    <w:rsid w:val="002062B6"/>
    <w:rsid w:val="0020674D"/>
    <w:rsid w:val="002068DD"/>
    <w:rsid w:val="00206C75"/>
    <w:rsid w:val="0020763B"/>
    <w:rsid w:val="00207CBB"/>
    <w:rsid w:val="00210725"/>
    <w:rsid w:val="002107D8"/>
    <w:rsid w:val="00210C97"/>
    <w:rsid w:val="00211021"/>
    <w:rsid w:val="0021150F"/>
    <w:rsid w:val="00211898"/>
    <w:rsid w:val="00211C51"/>
    <w:rsid w:val="00211C8E"/>
    <w:rsid w:val="00211FB4"/>
    <w:rsid w:val="0021203E"/>
    <w:rsid w:val="00212096"/>
    <w:rsid w:val="002123CA"/>
    <w:rsid w:val="00212D24"/>
    <w:rsid w:val="00213150"/>
    <w:rsid w:val="002135EA"/>
    <w:rsid w:val="002135F9"/>
    <w:rsid w:val="00214748"/>
    <w:rsid w:val="00214AC3"/>
    <w:rsid w:val="00215A43"/>
    <w:rsid w:val="00216DCC"/>
    <w:rsid w:val="00216E8A"/>
    <w:rsid w:val="0021756F"/>
    <w:rsid w:val="00217E76"/>
    <w:rsid w:val="00220C76"/>
    <w:rsid w:val="00221A20"/>
    <w:rsid w:val="00222121"/>
    <w:rsid w:val="0022281D"/>
    <w:rsid w:val="00222927"/>
    <w:rsid w:val="002237B4"/>
    <w:rsid w:val="00223B07"/>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3793C"/>
    <w:rsid w:val="002408B3"/>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47D6B"/>
    <w:rsid w:val="00250A6F"/>
    <w:rsid w:val="00250AAD"/>
    <w:rsid w:val="00250D97"/>
    <w:rsid w:val="002510F8"/>
    <w:rsid w:val="00251D50"/>
    <w:rsid w:val="00251D8C"/>
    <w:rsid w:val="002524E9"/>
    <w:rsid w:val="002525E5"/>
    <w:rsid w:val="0025266C"/>
    <w:rsid w:val="00252EC0"/>
    <w:rsid w:val="00253CC6"/>
    <w:rsid w:val="0025495B"/>
    <w:rsid w:val="00254BB5"/>
    <w:rsid w:val="00254BE0"/>
    <w:rsid w:val="00254DB7"/>
    <w:rsid w:val="00254EB1"/>
    <w:rsid w:val="002557AF"/>
    <w:rsid w:val="00255C63"/>
    <w:rsid w:val="002561B7"/>
    <w:rsid w:val="002562AF"/>
    <w:rsid w:val="00256739"/>
    <w:rsid w:val="00256E6E"/>
    <w:rsid w:val="002571C7"/>
    <w:rsid w:val="002571FC"/>
    <w:rsid w:val="0025745E"/>
    <w:rsid w:val="00257909"/>
    <w:rsid w:val="0026025B"/>
    <w:rsid w:val="0026096E"/>
    <w:rsid w:val="002614E0"/>
    <w:rsid w:val="0026188A"/>
    <w:rsid w:val="002618FE"/>
    <w:rsid w:val="00261DF4"/>
    <w:rsid w:val="00261EB7"/>
    <w:rsid w:val="00262640"/>
    <w:rsid w:val="00262ED6"/>
    <w:rsid w:val="00262F07"/>
    <w:rsid w:val="00263381"/>
    <w:rsid w:val="0026365F"/>
    <w:rsid w:val="00263AD8"/>
    <w:rsid w:val="00263E4B"/>
    <w:rsid w:val="00264D3C"/>
    <w:rsid w:val="00264E82"/>
    <w:rsid w:val="00264F49"/>
    <w:rsid w:val="002650A5"/>
    <w:rsid w:val="00266980"/>
    <w:rsid w:val="00266E20"/>
    <w:rsid w:val="00266EB1"/>
    <w:rsid w:val="002676BA"/>
    <w:rsid w:val="002678C7"/>
    <w:rsid w:val="002701A4"/>
    <w:rsid w:val="00270390"/>
    <w:rsid w:val="002704F2"/>
    <w:rsid w:val="002709D3"/>
    <w:rsid w:val="00270BCF"/>
    <w:rsid w:val="00271449"/>
    <w:rsid w:val="002719BC"/>
    <w:rsid w:val="00271ACB"/>
    <w:rsid w:val="00271B14"/>
    <w:rsid w:val="00271BEE"/>
    <w:rsid w:val="00271C65"/>
    <w:rsid w:val="00272963"/>
    <w:rsid w:val="00272979"/>
    <w:rsid w:val="00272D3E"/>
    <w:rsid w:val="00273958"/>
    <w:rsid w:val="00273C08"/>
    <w:rsid w:val="00274644"/>
    <w:rsid w:val="00274B55"/>
    <w:rsid w:val="00274CC5"/>
    <w:rsid w:val="002750DA"/>
    <w:rsid w:val="002755B1"/>
    <w:rsid w:val="0027579D"/>
    <w:rsid w:val="00275C8E"/>
    <w:rsid w:val="00276651"/>
    <w:rsid w:val="00276B14"/>
    <w:rsid w:val="00276FB3"/>
    <w:rsid w:val="0027739F"/>
    <w:rsid w:val="002775F5"/>
    <w:rsid w:val="00277767"/>
    <w:rsid w:val="00277F5E"/>
    <w:rsid w:val="002807B4"/>
    <w:rsid w:val="00280B15"/>
    <w:rsid w:val="002811F1"/>
    <w:rsid w:val="002816CD"/>
    <w:rsid w:val="00281ED3"/>
    <w:rsid w:val="00282013"/>
    <w:rsid w:val="002821D9"/>
    <w:rsid w:val="0028238A"/>
    <w:rsid w:val="002836EB"/>
    <w:rsid w:val="00283B4C"/>
    <w:rsid w:val="00284C8E"/>
    <w:rsid w:val="00284FB4"/>
    <w:rsid w:val="00285BC5"/>
    <w:rsid w:val="00286069"/>
    <w:rsid w:val="00286079"/>
    <w:rsid w:val="0028627A"/>
    <w:rsid w:val="0028690C"/>
    <w:rsid w:val="00286BC6"/>
    <w:rsid w:val="00286DA5"/>
    <w:rsid w:val="00286F5B"/>
    <w:rsid w:val="00287265"/>
    <w:rsid w:val="0028773C"/>
    <w:rsid w:val="002902CB"/>
    <w:rsid w:val="002904BE"/>
    <w:rsid w:val="0029103C"/>
    <w:rsid w:val="002912B4"/>
    <w:rsid w:val="0029163B"/>
    <w:rsid w:val="00291E2A"/>
    <w:rsid w:val="00292404"/>
    <w:rsid w:val="00292589"/>
    <w:rsid w:val="00292993"/>
    <w:rsid w:val="00292F8B"/>
    <w:rsid w:val="002930DF"/>
    <w:rsid w:val="00293435"/>
    <w:rsid w:val="00294426"/>
    <w:rsid w:val="002950AC"/>
    <w:rsid w:val="0029577F"/>
    <w:rsid w:val="002965F4"/>
    <w:rsid w:val="00297D43"/>
    <w:rsid w:val="00297DD2"/>
    <w:rsid w:val="002A01AD"/>
    <w:rsid w:val="002A0559"/>
    <w:rsid w:val="002A0E8A"/>
    <w:rsid w:val="002A1E73"/>
    <w:rsid w:val="002A2A4E"/>
    <w:rsid w:val="002A2D2D"/>
    <w:rsid w:val="002A30DF"/>
    <w:rsid w:val="002A351E"/>
    <w:rsid w:val="002A35F2"/>
    <w:rsid w:val="002A37D3"/>
    <w:rsid w:val="002A3A4C"/>
    <w:rsid w:val="002A42A5"/>
    <w:rsid w:val="002A44AD"/>
    <w:rsid w:val="002A4D4B"/>
    <w:rsid w:val="002A5305"/>
    <w:rsid w:val="002A56B9"/>
    <w:rsid w:val="002A5C27"/>
    <w:rsid w:val="002A6521"/>
    <w:rsid w:val="002A65BB"/>
    <w:rsid w:val="002A698B"/>
    <w:rsid w:val="002A7B37"/>
    <w:rsid w:val="002A7CE3"/>
    <w:rsid w:val="002B02E1"/>
    <w:rsid w:val="002B035B"/>
    <w:rsid w:val="002B09DF"/>
    <w:rsid w:val="002B0C3C"/>
    <w:rsid w:val="002B10B5"/>
    <w:rsid w:val="002B13E7"/>
    <w:rsid w:val="002B15E3"/>
    <w:rsid w:val="002B1759"/>
    <w:rsid w:val="002B1974"/>
    <w:rsid w:val="002B1C56"/>
    <w:rsid w:val="002B2444"/>
    <w:rsid w:val="002B2C1B"/>
    <w:rsid w:val="002B363D"/>
    <w:rsid w:val="002B383D"/>
    <w:rsid w:val="002B4011"/>
    <w:rsid w:val="002B408A"/>
    <w:rsid w:val="002B45B6"/>
    <w:rsid w:val="002B50D3"/>
    <w:rsid w:val="002B5383"/>
    <w:rsid w:val="002B5468"/>
    <w:rsid w:val="002B63E2"/>
    <w:rsid w:val="002B66CC"/>
    <w:rsid w:val="002B6C6B"/>
    <w:rsid w:val="002B75E0"/>
    <w:rsid w:val="002C061C"/>
    <w:rsid w:val="002C09B1"/>
    <w:rsid w:val="002C0B1C"/>
    <w:rsid w:val="002C1579"/>
    <w:rsid w:val="002C2915"/>
    <w:rsid w:val="002C3865"/>
    <w:rsid w:val="002C47EC"/>
    <w:rsid w:val="002C53BC"/>
    <w:rsid w:val="002C5408"/>
    <w:rsid w:val="002C5E18"/>
    <w:rsid w:val="002C6AB5"/>
    <w:rsid w:val="002C6B20"/>
    <w:rsid w:val="002D01CE"/>
    <w:rsid w:val="002D0CB0"/>
    <w:rsid w:val="002D0FF0"/>
    <w:rsid w:val="002D12FC"/>
    <w:rsid w:val="002D1E21"/>
    <w:rsid w:val="002D20A5"/>
    <w:rsid w:val="002D2426"/>
    <w:rsid w:val="002D2A1B"/>
    <w:rsid w:val="002D3282"/>
    <w:rsid w:val="002D3BCE"/>
    <w:rsid w:val="002D3F61"/>
    <w:rsid w:val="002D43BA"/>
    <w:rsid w:val="002D469E"/>
    <w:rsid w:val="002D578E"/>
    <w:rsid w:val="002D5839"/>
    <w:rsid w:val="002D5F00"/>
    <w:rsid w:val="002D5FD6"/>
    <w:rsid w:val="002D6E57"/>
    <w:rsid w:val="002D71AC"/>
    <w:rsid w:val="002D71F3"/>
    <w:rsid w:val="002D7C11"/>
    <w:rsid w:val="002D7CAE"/>
    <w:rsid w:val="002E02A1"/>
    <w:rsid w:val="002E03A6"/>
    <w:rsid w:val="002E08F9"/>
    <w:rsid w:val="002E093B"/>
    <w:rsid w:val="002E09D9"/>
    <w:rsid w:val="002E1CC4"/>
    <w:rsid w:val="002E1D73"/>
    <w:rsid w:val="002E1EF4"/>
    <w:rsid w:val="002E21A1"/>
    <w:rsid w:val="002E2A5E"/>
    <w:rsid w:val="002E2D31"/>
    <w:rsid w:val="002E2D72"/>
    <w:rsid w:val="002E2EEF"/>
    <w:rsid w:val="002E3382"/>
    <w:rsid w:val="002E3A13"/>
    <w:rsid w:val="002E3AF8"/>
    <w:rsid w:val="002E42C6"/>
    <w:rsid w:val="002E4893"/>
    <w:rsid w:val="002E5024"/>
    <w:rsid w:val="002E5703"/>
    <w:rsid w:val="002E5974"/>
    <w:rsid w:val="002E5B32"/>
    <w:rsid w:val="002E5DEC"/>
    <w:rsid w:val="002E5E41"/>
    <w:rsid w:val="002E5EA2"/>
    <w:rsid w:val="002E5EB4"/>
    <w:rsid w:val="002E5F0E"/>
    <w:rsid w:val="002E6024"/>
    <w:rsid w:val="002E6103"/>
    <w:rsid w:val="002E67A4"/>
    <w:rsid w:val="002E6D26"/>
    <w:rsid w:val="002E713C"/>
    <w:rsid w:val="002E71C7"/>
    <w:rsid w:val="002E78B0"/>
    <w:rsid w:val="002E7D93"/>
    <w:rsid w:val="002F011B"/>
    <w:rsid w:val="002F056C"/>
    <w:rsid w:val="002F1891"/>
    <w:rsid w:val="002F2C22"/>
    <w:rsid w:val="002F2C37"/>
    <w:rsid w:val="002F2CD2"/>
    <w:rsid w:val="002F2DC2"/>
    <w:rsid w:val="002F2EE4"/>
    <w:rsid w:val="002F3456"/>
    <w:rsid w:val="002F3A49"/>
    <w:rsid w:val="002F3B78"/>
    <w:rsid w:val="002F3B9C"/>
    <w:rsid w:val="002F489B"/>
    <w:rsid w:val="002F49BB"/>
    <w:rsid w:val="002F4B0A"/>
    <w:rsid w:val="002F5127"/>
    <w:rsid w:val="002F5529"/>
    <w:rsid w:val="002F67E8"/>
    <w:rsid w:val="002F6CA4"/>
    <w:rsid w:val="002F720A"/>
    <w:rsid w:val="002F76E2"/>
    <w:rsid w:val="002F7726"/>
    <w:rsid w:val="002F7AFD"/>
    <w:rsid w:val="003003F8"/>
    <w:rsid w:val="00300619"/>
    <w:rsid w:val="003008F0"/>
    <w:rsid w:val="00300CD3"/>
    <w:rsid w:val="0030111F"/>
    <w:rsid w:val="00301D40"/>
    <w:rsid w:val="00302F7D"/>
    <w:rsid w:val="00303069"/>
    <w:rsid w:val="00303191"/>
    <w:rsid w:val="0030358C"/>
    <w:rsid w:val="00303A17"/>
    <w:rsid w:val="00304409"/>
    <w:rsid w:val="00304635"/>
    <w:rsid w:val="00304859"/>
    <w:rsid w:val="00304900"/>
    <w:rsid w:val="00304977"/>
    <w:rsid w:val="00304BCC"/>
    <w:rsid w:val="00304CAE"/>
    <w:rsid w:val="003056E3"/>
    <w:rsid w:val="0030572F"/>
    <w:rsid w:val="0030632D"/>
    <w:rsid w:val="003064A1"/>
    <w:rsid w:val="00306918"/>
    <w:rsid w:val="00306C15"/>
    <w:rsid w:val="003078B8"/>
    <w:rsid w:val="00307AE7"/>
    <w:rsid w:val="00307FAE"/>
    <w:rsid w:val="003106ED"/>
    <w:rsid w:val="00310A7B"/>
    <w:rsid w:val="00310E12"/>
    <w:rsid w:val="00310F7E"/>
    <w:rsid w:val="0031121E"/>
    <w:rsid w:val="00311F38"/>
    <w:rsid w:val="00311F3B"/>
    <w:rsid w:val="00312012"/>
    <w:rsid w:val="003124D0"/>
    <w:rsid w:val="00313029"/>
    <w:rsid w:val="003139F5"/>
    <w:rsid w:val="00313D5F"/>
    <w:rsid w:val="00314426"/>
    <w:rsid w:val="0031446D"/>
    <w:rsid w:val="00314C03"/>
    <w:rsid w:val="00315168"/>
    <w:rsid w:val="0031545F"/>
    <w:rsid w:val="00315491"/>
    <w:rsid w:val="003155E4"/>
    <w:rsid w:val="00316078"/>
    <w:rsid w:val="003164D6"/>
    <w:rsid w:val="00316F30"/>
    <w:rsid w:val="003176DA"/>
    <w:rsid w:val="00317945"/>
    <w:rsid w:val="003200B7"/>
    <w:rsid w:val="00321100"/>
    <w:rsid w:val="0032162B"/>
    <w:rsid w:val="00321F80"/>
    <w:rsid w:val="00322148"/>
    <w:rsid w:val="00322935"/>
    <w:rsid w:val="0032295A"/>
    <w:rsid w:val="00322D61"/>
    <w:rsid w:val="00322F36"/>
    <w:rsid w:val="00323068"/>
    <w:rsid w:val="00323D0B"/>
    <w:rsid w:val="00323DB4"/>
    <w:rsid w:val="00324D9D"/>
    <w:rsid w:val="00324DCE"/>
    <w:rsid w:val="00325008"/>
    <w:rsid w:val="00326787"/>
    <w:rsid w:val="00326BB4"/>
    <w:rsid w:val="00326C7F"/>
    <w:rsid w:val="00327B4E"/>
    <w:rsid w:val="00330056"/>
    <w:rsid w:val="003305B1"/>
    <w:rsid w:val="00330F0C"/>
    <w:rsid w:val="003314C2"/>
    <w:rsid w:val="00331B7B"/>
    <w:rsid w:val="0033358F"/>
    <w:rsid w:val="003338C5"/>
    <w:rsid w:val="00334859"/>
    <w:rsid w:val="00334A00"/>
    <w:rsid w:val="00334F7B"/>
    <w:rsid w:val="0033525E"/>
    <w:rsid w:val="00335AA3"/>
    <w:rsid w:val="00335BB7"/>
    <w:rsid w:val="0033680C"/>
    <w:rsid w:val="00336B71"/>
    <w:rsid w:val="00337104"/>
    <w:rsid w:val="00337305"/>
    <w:rsid w:val="0033795C"/>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51F"/>
    <w:rsid w:val="00350674"/>
    <w:rsid w:val="0035077D"/>
    <w:rsid w:val="00351AF1"/>
    <w:rsid w:val="00351E8B"/>
    <w:rsid w:val="00351EE7"/>
    <w:rsid w:val="00351EF1"/>
    <w:rsid w:val="00354251"/>
    <w:rsid w:val="0035498F"/>
    <w:rsid w:val="00354A7C"/>
    <w:rsid w:val="00355A70"/>
    <w:rsid w:val="00355B01"/>
    <w:rsid w:val="00356A0F"/>
    <w:rsid w:val="00356EE6"/>
    <w:rsid w:val="003571B1"/>
    <w:rsid w:val="00357EA3"/>
    <w:rsid w:val="00360784"/>
    <w:rsid w:val="00360C88"/>
    <w:rsid w:val="00360E93"/>
    <w:rsid w:val="00362824"/>
    <w:rsid w:val="00362A8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4E1"/>
    <w:rsid w:val="00372E78"/>
    <w:rsid w:val="00372F5E"/>
    <w:rsid w:val="00372F81"/>
    <w:rsid w:val="00373905"/>
    <w:rsid w:val="00373FE2"/>
    <w:rsid w:val="003740CD"/>
    <w:rsid w:val="00374B7B"/>
    <w:rsid w:val="00375226"/>
    <w:rsid w:val="00375782"/>
    <w:rsid w:val="0037589B"/>
    <w:rsid w:val="00375DC0"/>
    <w:rsid w:val="003769C4"/>
    <w:rsid w:val="00376B24"/>
    <w:rsid w:val="0037772E"/>
    <w:rsid w:val="00377E09"/>
    <w:rsid w:val="00380098"/>
    <w:rsid w:val="00380423"/>
    <w:rsid w:val="003808C2"/>
    <w:rsid w:val="00380A33"/>
    <w:rsid w:val="00380D3C"/>
    <w:rsid w:val="00381010"/>
    <w:rsid w:val="00381198"/>
    <w:rsid w:val="0038136F"/>
    <w:rsid w:val="003813DD"/>
    <w:rsid w:val="00381DA2"/>
    <w:rsid w:val="00382069"/>
    <w:rsid w:val="003820A0"/>
    <w:rsid w:val="00382250"/>
    <w:rsid w:val="00382974"/>
    <w:rsid w:val="00382C5A"/>
    <w:rsid w:val="00382CF1"/>
    <w:rsid w:val="0038305B"/>
    <w:rsid w:val="00383784"/>
    <w:rsid w:val="00384A47"/>
    <w:rsid w:val="00384BF3"/>
    <w:rsid w:val="003852BA"/>
    <w:rsid w:val="00385690"/>
    <w:rsid w:val="003856E9"/>
    <w:rsid w:val="00385B4C"/>
    <w:rsid w:val="0038677A"/>
    <w:rsid w:val="003877EF"/>
    <w:rsid w:val="00387ACD"/>
    <w:rsid w:val="0039010B"/>
    <w:rsid w:val="003901F4"/>
    <w:rsid w:val="003907CF"/>
    <w:rsid w:val="00390DDF"/>
    <w:rsid w:val="003912A3"/>
    <w:rsid w:val="0039249B"/>
    <w:rsid w:val="003925F4"/>
    <w:rsid w:val="00392A8F"/>
    <w:rsid w:val="00392E34"/>
    <w:rsid w:val="00393601"/>
    <w:rsid w:val="003943D9"/>
    <w:rsid w:val="003951E4"/>
    <w:rsid w:val="003966BD"/>
    <w:rsid w:val="00396CB3"/>
    <w:rsid w:val="00397F86"/>
    <w:rsid w:val="003A0979"/>
    <w:rsid w:val="003A0B06"/>
    <w:rsid w:val="003A2C4B"/>
    <w:rsid w:val="003A3087"/>
    <w:rsid w:val="003A3D0C"/>
    <w:rsid w:val="003A4989"/>
    <w:rsid w:val="003A4F1A"/>
    <w:rsid w:val="003A4F9A"/>
    <w:rsid w:val="003A53E7"/>
    <w:rsid w:val="003A57B0"/>
    <w:rsid w:val="003A63A0"/>
    <w:rsid w:val="003A6447"/>
    <w:rsid w:val="003A6FDD"/>
    <w:rsid w:val="003A7554"/>
    <w:rsid w:val="003A7BFA"/>
    <w:rsid w:val="003B040B"/>
    <w:rsid w:val="003B08D0"/>
    <w:rsid w:val="003B0B1C"/>
    <w:rsid w:val="003B0B3D"/>
    <w:rsid w:val="003B0F38"/>
    <w:rsid w:val="003B11E2"/>
    <w:rsid w:val="003B15C6"/>
    <w:rsid w:val="003B2D84"/>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21DE"/>
    <w:rsid w:val="003C3C7E"/>
    <w:rsid w:val="003C4265"/>
    <w:rsid w:val="003C42C2"/>
    <w:rsid w:val="003C4B8E"/>
    <w:rsid w:val="003C589F"/>
    <w:rsid w:val="003C5963"/>
    <w:rsid w:val="003C6395"/>
    <w:rsid w:val="003C68A5"/>
    <w:rsid w:val="003C6C63"/>
    <w:rsid w:val="003C6DC5"/>
    <w:rsid w:val="003C7A90"/>
    <w:rsid w:val="003C7D3F"/>
    <w:rsid w:val="003D00FB"/>
    <w:rsid w:val="003D0391"/>
    <w:rsid w:val="003D06B1"/>
    <w:rsid w:val="003D0FE7"/>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A28"/>
    <w:rsid w:val="003D7BEF"/>
    <w:rsid w:val="003D7CE7"/>
    <w:rsid w:val="003E08EA"/>
    <w:rsid w:val="003E0958"/>
    <w:rsid w:val="003E1190"/>
    <w:rsid w:val="003E182D"/>
    <w:rsid w:val="003E1925"/>
    <w:rsid w:val="003E2323"/>
    <w:rsid w:val="003E2575"/>
    <w:rsid w:val="003E26F1"/>
    <w:rsid w:val="003E2FF2"/>
    <w:rsid w:val="003E38E6"/>
    <w:rsid w:val="003E3E92"/>
    <w:rsid w:val="003E4BAA"/>
    <w:rsid w:val="003E4D7C"/>
    <w:rsid w:val="003E4E5B"/>
    <w:rsid w:val="003E528B"/>
    <w:rsid w:val="003E573C"/>
    <w:rsid w:val="003E5782"/>
    <w:rsid w:val="003E5E7C"/>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3340"/>
    <w:rsid w:val="003F4345"/>
    <w:rsid w:val="003F4822"/>
    <w:rsid w:val="003F4967"/>
    <w:rsid w:val="003F5472"/>
    <w:rsid w:val="003F58C7"/>
    <w:rsid w:val="003F5E1F"/>
    <w:rsid w:val="003F6727"/>
    <w:rsid w:val="003F6D21"/>
    <w:rsid w:val="003F6DD3"/>
    <w:rsid w:val="003F72D6"/>
    <w:rsid w:val="0040045E"/>
    <w:rsid w:val="00400641"/>
    <w:rsid w:val="00400E2F"/>
    <w:rsid w:val="00401894"/>
    <w:rsid w:val="00401ED9"/>
    <w:rsid w:val="00402280"/>
    <w:rsid w:val="00402371"/>
    <w:rsid w:val="00402CD4"/>
    <w:rsid w:val="00402F07"/>
    <w:rsid w:val="00402F0D"/>
    <w:rsid w:val="004031B4"/>
    <w:rsid w:val="004031D9"/>
    <w:rsid w:val="0040323F"/>
    <w:rsid w:val="00403D7F"/>
    <w:rsid w:val="004042C1"/>
    <w:rsid w:val="00404595"/>
    <w:rsid w:val="00404C39"/>
    <w:rsid w:val="00404D0B"/>
    <w:rsid w:val="00405435"/>
    <w:rsid w:val="0040614E"/>
    <w:rsid w:val="00406423"/>
    <w:rsid w:val="0040688F"/>
    <w:rsid w:val="00407731"/>
    <w:rsid w:val="0041053C"/>
    <w:rsid w:val="00410BB8"/>
    <w:rsid w:val="004112B3"/>
    <w:rsid w:val="00411BB2"/>
    <w:rsid w:val="00412051"/>
    <w:rsid w:val="0041256E"/>
    <w:rsid w:val="0041306D"/>
    <w:rsid w:val="004130B8"/>
    <w:rsid w:val="004134EF"/>
    <w:rsid w:val="00413F63"/>
    <w:rsid w:val="00415314"/>
    <w:rsid w:val="00415426"/>
    <w:rsid w:val="00416113"/>
    <w:rsid w:val="004162C3"/>
    <w:rsid w:val="00416851"/>
    <w:rsid w:val="0041717B"/>
    <w:rsid w:val="00417452"/>
    <w:rsid w:val="004175A4"/>
    <w:rsid w:val="00417883"/>
    <w:rsid w:val="00417D99"/>
    <w:rsid w:val="00417D9C"/>
    <w:rsid w:val="004203AA"/>
    <w:rsid w:val="00420F15"/>
    <w:rsid w:val="00421E0B"/>
    <w:rsid w:val="00422424"/>
    <w:rsid w:val="00422A1F"/>
    <w:rsid w:val="004232C1"/>
    <w:rsid w:val="00424101"/>
    <w:rsid w:val="00424EE8"/>
    <w:rsid w:val="00424F60"/>
    <w:rsid w:val="00425572"/>
    <w:rsid w:val="00427390"/>
    <w:rsid w:val="00427453"/>
    <w:rsid w:val="004277DA"/>
    <w:rsid w:val="00427867"/>
    <w:rsid w:val="00430845"/>
    <w:rsid w:val="0043099A"/>
    <w:rsid w:val="0043108A"/>
    <w:rsid w:val="00431252"/>
    <w:rsid w:val="00431E90"/>
    <w:rsid w:val="00432186"/>
    <w:rsid w:val="00432269"/>
    <w:rsid w:val="00432B10"/>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2A0"/>
    <w:rsid w:val="004432EC"/>
    <w:rsid w:val="00443AF0"/>
    <w:rsid w:val="0044570B"/>
    <w:rsid w:val="00445CDD"/>
    <w:rsid w:val="00446052"/>
    <w:rsid w:val="00446590"/>
    <w:rsid w:val="004467F7"/>
    <w:rsid w:val="00446E8A"/>
    <w:rsid w:val="00446EB3"/>
    <w:rsid w:val="0044700C"/>
    <w:rsid w:val="0044761B"/>
    <w:rsid w:val="004478D5"/>
    <w:rsid w:val="00447AA8"/>
    <w:rsid w:val="00450013"/>
    <w:rsid w:val="004500FF"/>
    <w:rsid w:val="00450325"/>
    <w:rsid w:val="0045046D"/>
    <w:rsid w:val="0045053C"/>
    <w:rsid w:val="00450B1A"/>
    <w:rsid w:val="004518AC"/>
    <w:rsid w:val="00451A03"/>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9A6"/>
    <w:rsid w:val="00462B63"/>
    <w:rsid w:val="004634C0"/>
    <w:rsid w:val="00463E2A"/>
    <w:rsid w:val="00464358"/>
    <w:rsid w:val="004643E4"/>
    <w:rsid w:val="004647AA"/>
    <w:rsid w:val="00464CF9"/>
    <w:rsid w:val="00465108"/>
    <w:rsid w:val="0046577E"/>
    <w:rsid w:val="0046660F"/>
    <w:rsid w:val="00466B4C"/>
    <w:rsid w:val="00466B80"/>
    <w:rsid w:val="00466F01"/>
    <w:rsid w:val="00467278"/>
    <w:rsid w:val="004675AE"/>
    <w:rsid w:val="00467C6B"/>
    <w:rsid w:val="00467F4E"/>
    <w:rsid w:val="0047024B"/>
    <w:rsid w:val="0047088F"/>
    <w:rsid w:val="0047097D"/>
    <w:rsid w:val="00470B55"/>
    <w:rsid w:val="00470C38"/>
    <w:rsid w:val="00470EC3"/>
    <w:rsid w:val="004716E5"/>
    <w:rsid w:val="00471D56"/>
    <w:rsid w:val="00472564"/>
    <w:rsid w:val="0047293B"/>
    <w:rsid w:val="00472A78"/>
    <w:rsid w:val="00473718"/>
    <w:rsid w:val="00473F25"/>
    <w:rsid w:val="00474493"/>
    <w:rsid w:val="00474682"/>
    <w:rsid w:val="00474A12"/>
    <w:rsid w:val="004750BB"/>
    <w:rsid w:val="0047510C"/>
    <w:rsid w:val="004753B2"/>
    <w:rsid w:val="0047587E"/>
    <w:rsid w:val="00475BD7"/>
    <w:rsid w:val="00475BDA"/>
    <w:rsid w:val="0047674C"/>
    <w:rsid w:val="0047738E"/>
    <w:rsid w:val="00477F0C"/>
    <w:rsid w:val="00477F4F"/>
    <w:rsid w:val="004801D2"/>
    <w:rsid w:val="00480979"/>
    <w:rsid w:val="00480B4E"/>
    <w:rsid w:val="00481396"/>
    <w:rsid w:val="00481541"/>
    <w:rsid w:val="00481B18"/>
    <w:rsid w:val="00481B93"/>
    <w:rsid w:val="00481DE6"/>
    <w:rsid w:val="00481DF7"/>
    <w:rsid w:val="0048243A"/>
    <w:rsid w:val="0048243D"/>
    <w:rsid w:val="00482B35"/>
    <w:rsid w:val="00483087"/>
    <w:rsid w:val="00483925"/>
    <w:rsid w:val="00483D6D"/>
    <w:rsid w:val="0048426A"/>
    <w:rsid w:val="0048517E"/>
    <w:rsid w:val="00485B66"/>
    <w:rsid w:val="00485E4E"/>
    <w:rsid w:val="004863FE"/>
    <w:rsid w:val="004867E6"/>
    <w:rsid w:val="004868E5"/>
    <w:rsid w:val="004869EE"/>
    <w:rsid w:val="00486E7D"/>
    <w:rsid w:val="004878C9"/>
    <w:rsid w:val="00487959"/>
    <w:rsid w:val="00487B8E"/>
    <w:rsid w:val="00487FE9"/>
    <w:rsid w:val="004902A0"/>
    <w:rsid w:val="004908EE"/>
    <w:rsid w:val="00491A1D"/>
    <w:rsid w:val="00492D92"/>
    <w:rsid w:val="004934D2"/>
    <w:rsid w:val="00493501"/>
    <w:rsid w:val="00493723"/>
    <w:rsid w:val="00493D0E"/>
    <w:rsid w:val="0049411A"/>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0D1E"/>
    <w:rsid w:val="004A15F1"/>
    <w:rsid w:val="004A17BB"/>
    <w:rsid w:val="004A18E8"/>
    <w:rsid w:val="004A1923"/>
    <w:rsid w:val="004A1E33"/>
    <w:rsid w:val="004A308C"/>
    <w:rsid w:val="004A317E"/>
    <w:rsid w:val="004A369C"/>
    <w:rsid w:val="004A36D6"/>
    <w:rsid w:val="004A3E8A"/>
    <w:rsid w:val="004A40E1"/>
    <w:rsid w:val="004A4651"/>
    <w:rsid w:val="004A4FA0"/>
    <w:rsid w:val="004A6F4A"/>
    <w:rsid w:val="004A70B1"/>
    <w:rsid w:val="004A70D3"/>
    <w:rsid w:val="004A7E41"/>
    <w:rsid w:val="004A7EF5"/>
    <w:rsid w:val="004B02A1"/>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2FE"/>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087"/>
    <w:rsid w:val="004C54EF"/>
    <w:rsid w:val="004C7026"/>
    <w:rsid w:val="004D0116"/>
    <w:rsid w:val="004D18F4"/>
    <w:rsid w:val="004D1BDA"/>
    <w:rsid w:val="004D1DDB"/>
    <w:rsid w:val="004D1F66"/>
    <w:rsid w:val="004D22E5"/>
    <w:rsid w:val="004D3AA7"/>
    <w:rsid w:val="004D4C34"/>
    <w:rsid w:val="004D4C45"/>
    <w:rsid w:val="004D51A9"/>
    <w:rsid w:val="004D5434"/>
    <w:rsid w:val="004D56EC"/>
    <w:rsid w:val="004D5709"/>
    <w:rsid w:val="004D5B7E"/>
    <w:rsid w:val="004D65F4"/>
    <w:rsid w:val="004D68DB"/>
    <w:rsid w:val="004D6A55"/>
    <w:rsid w:val="004D6ED6"/>
    <w:rsid w:val="004D6F19"/>
    <w:rsid w:val="004E0FA6"/>
    <w:rsid w:val="004E1FE5"/>
    <w:rsid w:val="004E2156"/>
    <w:rsid w:val="004E259B"/>
    <w:rsid w:val="004E2A4E"/>
    <w:rsid w:val="004E2BC3"/>
    <w:rsid w:val="004E2C41"/>
    <w:rsid w:val="004E2D9D"/>
    <w:rsid w:val="004E2DE7"/>
    <w:rsid w:val="004E3684"/>
    <w:rsid w:val="004E39A9"/>
    <w:rsid w:val="004E3EF9"/>
    <w:rsid w:val="004E43AE"/>
    <w:rsid w:val="004E46CA"/>
    <w:rsid w:val="004E4893"/>
    <w:rsid w:val="004E49E2"/>
    <w:rsid w:val="004E5929"/>
    <w:rsid w:val="004E5D9F"/>
    <w:rsid w:val="004E6945"/>
    <w:rsid w:val="004E75A2"/>
    <w:rsid w:val="004E776C"/>
    <w:rsid w:val="004E7833"/>
    <w:rsid w:val="004E7C68"/>
    <w:rsid w:val="004E7D16"/>
    <w:rsid w:val="004E7F01"/>
    <w:rsid w:val="004F00B2"/>
    <w:rsid w:val="004F05DE"/>
    <w:rsid w:val="004F0C66"/>
    <w:rsid w:val="004F0C9F"/>
    <w:rsid w:val="004F1399"/>
    <w:rsid w:val="004F14F1"/>
    <w:rsid w:val="004F1E7C"/>
    <w:rsid w:val="004F230C"/>
    <w:rsid w:val="004F2666"/>
    <w:rsid w:val="004F2995"/>
    <w:rsid w:val="004F2C40"/>
    <w:rsid w:val="004F2FED"/>
    <w:rsid w:val="004F317C"/>
    <w:rsid w:val="004F34DF"/>
    <w:rsid w:val="004F367E"/>
    <w:rsid w:val="004F388E"/>
    <w:rsid w:val="004F38BB"/>
    <w:rsid w:val="004F3A1A"/>
    <w:rsid w:val="004F3CD3"/>
    <w:rsid w:val="004F3F90"/>
    <w:rsid w:val="004F4A8D"/>
    <w:rsid w:val="004F4E49"/>
    <w:rsid w:val="004F6B0B"/>
    <w:rsid w:val="004F72E7"/>
    <w:rsid w:val="004F7476"/>
    <w:rsid w:val="005004DB"/>
    <w:rsid w:val="00500D1E"/>
    <w:rsid w:val="005010DA"/>
    <w:rsid w:val="005014F8"/>
    <w:rsid w:val="00501796"/>
    <w:rsid w:val="00501C47"/>
    <w:rsid w:val="00501D4B"/>
    <w:rsid w:val="00501F7A"/>
    <w:rsid w:val="005020A9"/>
    <w:rsid w:val="00502449"/>
    <w:rsid w:val="0050293F"/>
    <w:rsid w:val="00502AED"/>
    <w:rsid w:val="00502DCA"/>
    <w:rsid w:val="0050398E"/>
    <w:rsid w:val="00503BFB"/>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07F8B"/>
    <w:rsid w:val="00510354"/>
    <w:rsid w:val="00510C16"/>
    <w:rsid w:val="00511761"/>
    <w:rsid w:val="0051195C"/>
    <w:rsid w:val="005119CE"/>
    <w:rsid w:val="00511AE0"/>
    <w:rsid w:val="00511CBA"/>
    <w:rsid w:val="00511CDC"/>
    <w:rsid w:val="00511D95"/>
    <w:rsid w:val="005120A2"/>
    <w:rsid w:val="0051287C"/>
    <w:rsid w:val="00512996"/>
    <w:rsid w:val="00512B41"/>
    <w:rsid w:val="00512BEC"/>
    <w:rsid w:val="00512CF4"/>
    <w:rsid w:val="00512FE4"/>
    <w:rsid w:val="005133A7"/>
    <w:rsid w:val="0051398B"/>
    <w:rsid w:val="00513CE6"/>
    <w:rsid w:val="00514F03"/>
    <w:rsid w:val="00514FDE"/>
    <w:rsid w:val="0051523C"/>
    <w:rsid w:val="005154FF"/>
    <w:rsid w:val="005156C5"/>
    <w:rsid w:val="00515A09"/>
    <w:rsid w:val="00515E7D"/>
    <w:rsid w:val="005162FB"/>
    <w:rsid w:val="0051673C"/>
    <w:rsid w:val="00516C45"/>
    <w:rsid w:val="005175FA"/>
    <w:rsid w:val="005179E6"/>
    <w:rsid w:val="005204E0"/>
    <w:rsid w:val="00520681"/>
    <w:rsid w:val="005210C7"/>
    <w:rsid w:val="00521428"/>
    <w:rsid w:val="00521497"/>
    <w:rsid w:val="0052174A"/>
    <w:rsid w:val="00521A53"/>
    <w:rsid w:val="00521D08"/>
    <w:rsid w:val="00522180"/>
    <w:rsid w:val="00522F15"/>
    <w:rsid w:val="005232ED"/>
    <w:rsid w:val="00523595"/>
    <w:rsid w:val="00523805"/>
    <w:rsid w:val="0052441B"/>
    <w:rsid w:val="00524723"/>
    <w:rsid w:val="005254C9"/>
    <w:rsid w:val="00525F37"/>
    <w:rsid w:val="00526178"/>
    <w:rsid w:val="0052732E"/>
    <w:rsid w:val="00530886"/>
    <w:rsid w:val="00530919"/>
    <w:rsid w:val="00530AD8"/>
    <w:rsid w:val="00530DB8"/>
    <w:rsid w:val="00530F18"/>
    <w:rsid w:val="00531246"/>
    <w:rsid w:val="0053151F"/>
    <w:rsid w:val="00531E4F"/>
    <w:rsid w:val="00532212"/>
    <w:rsid w:val="00532414"/>
    <w:rsid w:val="00532CD3"/>
    <w:rsid w:val="00533661"/>
    <w:rsid w:val="00533E40"/>
    <w:rsid w:val="0053413F"/>
    <w:rsid w:val="00534166"/>
    <w:rsid w:val="00534212"/>
    <w:rsid w:val="00535068"/>
    <w:rsid w:val="00535142"/>
    <w:rsid w:val="00535606"/>
    <w:rsid w:val="005365A2"/>
    <w:rsid w:val="00537060"/>
    <w:rsid w:val="0053767F"/>
    <w:rsid w:val="00537A66"/>
    <w:rsid w:val="00537FEC"/>
    <w:rsid w:val="00540417"/>
    <w:rsid w:val="0054124C"/>
    <w:rsid w:val="005413E1"/>
    <w:rsid w:val="00541997"/>
    <w:rsid w:val="00541ECC"/>
    <w:rsid w:val="005422D8"/>
    <w:rsid w:val="005426F3"/>
    <w:rsid w:val="00542B69"/>
    <w:rsid w:val="00543060"/>
    <w:rsid w:val="005433F1"/>
    <w:rsid w:val="00543A39"/>
    <w:rsid w:val="00543AFE"/>
    <w:rsid w:val="00544571"/>
    <w:rsid w:val="00545065"/>
    <w:rsid w:val="00545B8E"/>
    <w:rsid w:val="00546105"/>
    <w:rsid w:val="005461C1"/>
    <w:rsid w:val="00547EE6"/>
    <w:rsid w:val="005506C7"/>
    <w:rsid w:val="005508C1"/>
    <w:rsid w:val="005509EC"/>
    <w:rsid w:val="00550BD5"/>
    <w:rsid w:val="00550BE9"/>
    <w:rsid w:val="00550F2C"/>
    <w:rsid w:val="00551275"/>
    <w:rsid w:val="00551730"/>
    <w:rsid w:val="00551931"/>
    <w:rsid w:val="00552579"/>
    <w:rsid w:val="00552E75"/>
    <w:rsid w:val="005534A6"/>
    <w:rsid w:val="0055374C"/>
    <w:rsid w:val="00553A12"/>
    <w:rsid w:val="00553C6C"/>
    <w:rsid w:val="00554A53"/>
    <w:rsid w:val="00556D29"/>
    <w:rsid w:val="00556E72"/>
    <w:rsid w:val="00560AB7"/>
    <w:rsid w:val="00560E9E"/>
    <w:rsid w:val="00560F83"/>
    <w:rsid w:val="00561959"/>
    <w:rsid w:val="00562FBA"/>
    <w:rsid w:val="0056372F"/>
    <w:rsid w:val="00563A75"/>
    <w:rsid w:val="00563E68"/>
    <w:rsid w:val="005654FF"/>
    <w:rsid w:val="005664FD"/>
    <w:rsid w:val="005669F2"/>
    <w:rsid w:val="0056722F"/>
    <w:rsid w:val="00567704"/>
    <w:rsid w:val="00567F5A"/>
    <w:rsid w:val="0057112F"/>
    <w:rsid w:val="00572767"/>
    <w:rsid w:val="00572ED5"/>
    <w:rsid w:val="0057310C"/>
    <w:rsid w:val="00573626"/>
    <w:rsid w:val="00573BD6"/>
    <w:rsid w:val="00574DB0"/>
    <w:rsid w:val="00575336"/>
    <w:rsid w:val="005755E9"/>
    <w:rsid w:val="00575A4D"/>
    <w:rsid w:val="005762AC"/>
    <w:rsid w:val="00576F8B"/>
    <w:rsid w:val="0057709D"/>
    <w:rsid w:val="00577624"/>
    <w:rsid w:val="005777E6"/>
    <w:rsid w:val="00577A53"/>
    <w:rsid w:val="00577EA5"/>
    <w:rsid w:val="005806AC"/>
    <w:rsid w:val="005809C9"/>
    <w:rsid w:val="00580AC4"/>
    <w:rsid w:val="00581508"/>
    <w:rsid w:val="005818CA"/>
    <w:rsid w:val="00581C5B"/>
    <w:rsid w:val="0058235F"/>
    <w:rsid w:val="0058296B"/>
    <w:rsid w:val="005830BC"/>
    <w:rsid w:val="005833FB"/>
    <w:rsid w:val="00583AAC"/>
    <w:rsid w:val="005840CF"/>
    <w:rsid w:val="00584257"/>
    <w:rsid w:val="005850D0"/>
    <w:rsid w:val="0058537C"/>
    <w:rsid w:val="005853EC"/>
    <w:rsid w:val="00585C3E"/>
    <w:rsid w:val="00586D0B"/>
    <w:rsid w:val="0058752B"/>
    <w:rsid w:val="0058761B"/>
    <w:rsid w:val="00587760"/>
    <w:rsid w:val="00590665"/>
    <w:rsid w:val="00590762"/>
    <w:rsid w:val="00590D57"/>
    <w:rsid w:val="00591A33"/>
    <w:rsid w:val="00591FE0"/>
    <w:rsid w:val="005925B4"/>
    <w:rsid w:val="00592B21"/>
    <w:rsid w:val="00592BFF"/>
    <w:rsid w:val="00592FA2"/>
    <w:rsid w:val="005930FC"/>
    <w:rsid w:val="00593702"/>
    <w:rsid w:val="005946D7"/>
    <w:rsid w:val="00594A30"/>
    <w:rsid w:val="00594D56"/>
    <w:rsid w:val="00595097"/>
    <w:rsid w:val="00595AE9"/>
    <w:rsid w:val="00595B34"/>
    <w:rsid w:val="00595BB4"/>
    <w:rsid w:val="00595DD2"/>
    <w:rsid w:val="00595F1F"/>
    <w:rsid w:val="00596194"/>
    <w:rsid w:val="005966AC"/>
    <w:rsid w:val="00596AF4"/>
    <w:rsid w:val="005974FD"/>
    <w:rsid w:val="00597A59"/>
    <w:rsid w:val="005A013C"/>
    <w:rsid w:val="005A03B7"/>
    <w:rsid w:val="005A0919"/>
    <w:rsid w:val="005A137D"/>
    <w:rsid w:val="005A19DC"/>
    <w:rsid w:val="005A1AD4"/>
    <w:rsid w:val="005A22D2"/>
    <w:rsid w:val="005A326B"/>
    <w:rsid w:val="005A33E6"/>
    <w:rsid w:val="005A3720"/>
    <w:rsid w:val="005A41C4"/>
    <w:rsid w:val="005A43FA"/>
    <w:rsid w:val="005A47FB"/>
    <w:rsid w:val="005A49E5"/>
    <w:rsid w:val="005A5197"/>
    <w:rsid w:val="005A5C12"/>
    <w:rsid w:val="005A5E64"/>
    <w:rsid w:val="005A5EC9"/>
    <w:rsid w:val="005A6287"/>
    <w:rsid w:val="005A76C2"/>
    <w:rsid w:val="005A776C"/>
    <w:rsid w:val="005B0099"/>
    <w:rsid w:val="005B0150"/>
    <w:rsid w:val="005B034A"/>
    <w:rsid w:val="005B0453"/>
    <w:rsid w:val="005B0558"/>
    <w:rsid w:val="005B0DE3"/>
    <w:rsid w:val="005B1066"/>
    <w:rsid w:val="005B10ED"/>
    <w:rsid w:val="005B119F"/>
    <w:rsid w:val="005B150E"/>
    <w:rsid w:val="005B25F8"/>
    <w:rsid w:val="005B29D8"/>
    <w:rsid w:val="005B2B15"/>
    <w:rsid w:val="005B2FCE"/>
    <w:rsid w:val="005B309D"/>
    <w:rsid w:val="005B33C9"/>
    <w:rsid w:val="005B345F"/>
    <w:rsid w:val="005B38CF"/>
    <w:rsid w:val="005B38F7"/>
    <w:rsid w:val="005B41FD"/>
    <w:rsid w:val="005B456D"/>
    <w:rsid w:val="005B4F6E"/>
    <w:rsid w:val="005B51F1"/>
    <w:rsid w:val="005B533C"/>
    <w:rsid w:val="005B5F60"/>
    <w:rsid w:val="005B619B"/>
    <w:rsid w:val="005B64D8"/>
    <w:rsid w:val="005B65CC"/>
    <w:rsid w:val="005B6874"/>
    <w:rsid w:val="005B7165"/>
    <w:rsid w:val="005C0B95"/>
    <w:rsid w:val="005C0DB9"/>
    <w:rsid w:val="005C1068"/>
    <w:rsid w:val="005C1792"/>
    <w:rsid w:val="005C18D8"/>
    <w:rsid w:val="005C1E7A"/>
    <w:rsid w:val="005C1E92"/>
    <w:rsid w:val="005C2508"/>
    <w:rsid w:val="005C28CE"/>
    <w:rsid w:val="005C3041"/>
    <w:rsid w:val="005C315F"/>
    <w:rsid w:val="005C3306"/>
    <w:rsid w:val="005C529A"/>
    <w:rsid w:val="005C5AFA"/>
    <w:rsid w:val="005C5F73"/>
    <w:rsid w:val="005C6CBF"/>
    <w:rsid w:val="005C6DAE"/>
    <w:rsid w:val="005C7F89"/>
    <w:rsid w:val="005D0280"/>
    <w:rsid w:val="005D0B19"/>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69E"/>
    <w:rsid w:val="005D48C2"/>
    <w:rsid w:val="005D4A52"/>
    <w:rsid w:val="005D4B8F"/>
    <w:rsid w:val="005D51C5"/>
    <w:rsid w:val="005D5A6F"/>
    <w:rsid w:val="005D645E"/>
    <w:rsid w:val="005D671E"/>
    <w:rsid w:val="005D6CE2"/>
    <w:rsid w:val="005D6EAE"/>
    <w:rsid w:val="005D6EB1"/>
    <w:rsid w:val="005D708C"/>
    <w:rsid w:val="005D75D6"/>
    <w:rsid w:val="005E0BF2"/>
    <w:rsid w:val="005E0E65"/>
    <w:rsid w:val="005E1660"/>
    <w:rsid w:val="005E2296"/>
    <w:rsid w:val="005E2522"/>
    <w:rsid w:val="005E2AA3"/>
    <w:rsid w:val="005E323F"/>
    <w:rsid w:val="005E39C1"/>
    <w:rsid w:val="005E4814"/>
    <w:rsid w:val="005E5A63"/>
    <w:rsid w:val="005E5B45"/>
    <w:rsid w:val="005E5E5E"/>
    <w:rsid w:val="005E66CF"/>
    <w:rsid w:val="005E69F9"/>
    <w:rsid w:val="005E6B8C"/>
    <w:rsid w:val="005E7677"/>
    <w:rsid w:val="005F0062"/>
    <w:rsid w:val="005F077F"/>
    <w:rsid w:val="005F0954"/>
    <w:rsid w:val="005F0FEC"/>
    <w:rsid w:val="005F1008"/>
    <w:rsid w:val="005F174C"/>
    <w:rsid w:val="005F1A40"/>
    <w:rsid w:val="005F2582"/>
    <w:rsid w:val="005F29A0"/>
    <w:rsid w:val="005F302D"/>
    <w:rsid w:val="005F3065"/>
    <w:rsid w:val="005F3A67"/>
    <w:rsid w:val="005F3CE1"/>
    <w:rsid w:val="005F3E2C"/>
    <w:rsid w:val="005F3FC9"/>
    <w:rsid w:val="005F4C67"/>
    <w:rsid w:val="005F4E6E"/>
    <w:rsid w:val="005F55A8"/>
    <w:rsid w:val="005F5E4A"/>
    <w:rsid w:val="005F6010"/>
    <w:rsid w:val="005F60D5"/>
    <w:rsid w:val="005F6AEE"/>
    <w:rsid w:val="005F6CA1"/>
    <w:rsid w:val="0060030B"/>
    <w:rsid w:val="00600599"/>
    <w:rsid w:val="00600729"/>
    <w:rsid w:val="00601170"/>
    <w:rsid w:val="0060139B"/>
    <w:rsid w:val="00601F32"/>
    <w:rsid w:val="006021B0"/>
    <w:rsid w:val="0060306A"/>
    <w:rsid w:val="0060364D"/>
    <w:rsid w:val="00603749"/>
    <w:rsid w:val="00603A01"/>
    <w:rsid w:val="00604137"/>
    <w:rsid w:val="006045B5"/>
    <w:rsid w:val="00604626"/>
    <w:rsid w:val="006048CA"/>
    <w:rsid w:val="00604BBB"/>
    <w:rsid w:val="0060502A"/>
    <w:rsid w:val="00605A5D"/>
    <w:rsid w:val="0060642F"/>
    <w:rsid w:val="00606A06"/>
    <w:rsid w:val="00606C94"/>
    <w:rsid w:val="00607423"/>
    <w:rsid w:val="006079BA"/>
    <w:rsid w:val="00610DAE"/>
    <w:rsid w:val="00610FC6"/>
    <w:rsid w:val="006115F8"/>
    <w:rsid w:val="00611E3C"/>
    <w:rsid w:val="006120A8"/>
    <w:rsid w:val="0061261A"/>
    <w:rsid w:val="006129FD"/>
    <w:rsid w:val="00613996"/>
    <w:rsid w:val="006146BC"/>
    <w:rsid w:val="00615339"/>
    <w:rsid w:val="006157E6"/>
    <w:rsid w:val="00615C7F"/>
    <w:rsid w:val="00615DD2"/>
    <w:rsid w:val="00616909"/>
    <w:rsid w:val="00616D37"/>
    <w:rsid w:val="00616DDD"/>
    <w:rsid w:val="00616E79"/>
    <w:rsid w:val="00616F03"/>
    <w:rsid w:val="0061706C"/>
    <w:rsid w:val="00617632"/>
    <w:rsid w:val="006177D2"/>
    <w:rsid w:val="00617D31"/>
    <w:rsid w:val="006206C0"/>
    <w:rsid w:val="006217FE"/>
    <w:rsid w:val="006224B0"/>
    <w:rsid w:val="00622952"/>
    <w:rsid w:val="00622B52"/>
    <w:rsid w:val="00622C9D"/>
    <w:rsid w:val="00623BA1"/>
    <w:rsid w:val="006249FE"/>
    <w:rsid w:val="006250D7"/>
    <w:rsid w:val="00625843"/>
    <w:rsid w:val="00626434"/>
    <w:rsid w:val="0062685E"/>
    <w:rsid w:val="00626C13"/>
    <w:rsid w:val="00626CE7"/>
    <w:rsid w:val="00626D2D"/>
    <w:rsid w:val="00627146"/>
    <w:rsid w:val="00627235"/>
    <w:rsid w:val="006272C5"/>
    <w:rsid w:val="00627C60"/>
    <w:rsid w:val="00627DD9"/>
    <w:rsid w:val="00627FAA"/>
    <w:rsid w:val="00630AB0"/>
    <w:rsid w:val="00630E3C"/>
    <w:rsid w:val="006313E3"/>
    <w:rsid w:val="00631E1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37EBB"/>
    <w:rsid w:val="00640C94"/>
    <w:rsid w:val="006412AE"/>
    <w:rsid w:val="0064234E"/>
    <w:rsid w:val="006425C7"/>
    <w:rsid w:val="00643696"/>
    <w:rsid w:val="00643B56"/>
    <w:rsid w:val="00644820"/>
    <w:rsid w:val="00644B07"/>
    <w:rsid w:val="00644DD4"/>
    <w:rsid w:val="0064582D"/>
    <w:rsid w:val="00645AE0"/>
    <w:rsid w:val="0064616D"/>
    <w:rsid w:val="00646398"/>
    <w:rsid w:val="00646462"/>
    <w:rsid w:val="0064773D"/>
    <w:rsid w:val="00647ACE"/>
    <w:rsid w:val="00647BDE"/>
    <w:rsid w:val="00647C00"/>
    <w:rsid w:val="00647D6B"/>
    <w:rsid w:val="006503C8"/>
    <w:rsid w:val="00650C18"/>
    <w:rsid w:val="00651AAE"/>
    <w:rsid w:val="00651BEF"/>
    <w:rsid w:val="00651FA5"/>
    <w:rsid w:val="006523F9"/>
    <w:rsid w:val="006524FE"/>
    <w:rsid w:val="00652659"/>
    <w:rsid w:val="00652EF8"/>
    <w:rsid w:val="0065355F"/>
    <w:rsid w:val="00654115"/>
    <w:rsid w:val="00654687"/>
    <w:rsid w:val="00654910"/>
    <w:rsid w:val="00654DC7"/>
    <w:rsid w:val="00654DCF"/>
    <w:rsid w:val="00654ECF"/>
    <w:rsid w:val="00655291"/>
    <w:rsid w:val="006552FB"/>
    <w:rsid w:val="00655ADF"/>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1F4"/>
    <w:rsid w:val="006642FF"/>
    <w:rsid w:val="00664D4C"/>
    <w:rsid w:val="00666EF5"/>
    <w:rsid w:val="0066721E"/>
    <w:rsid w:val="00667568"/>
    <w:rsid w:val="006675D3"/>
    <w:rsid w:val="00667CCB"/>
    <w:rsid w:val="00667DA2"/>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D3"/>
    <w:rsid w:val="00684420"/>
    <w:rsid w:val="006856AE"/>
    <w:rsid w:val="00687539"/>
    <w:rsid w:val="006900BE"/>
    <w:rsid w:val="00690558"/>
    <w:rsid w:val="00690BFE"/>
    <w:rsid w:val="00690DB9"/>
    <w:rsid w:val="00690E0A"/>
    <w:rsid w:val="00690ED0"/>
    <w:rsid w:val="0069114F"/>
    <w:rsid w:val="006916A7"/>
    <w:rsid w:val="0069185D"/>
    <w:rsid w:val="00691EBC"/>
    <w:rsid w:val="006921C1"/>
    <w:rsid w:val="00692918"/>
    <w:rsid w:val="00692A2B"/>
    <w:rsid w:val="00692E0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DEA"/>
    <w:rsid w:val="006A1E48"/>
    <w:rsid w:val="006A23FF"/>
    <w:rsid w:val="006A24A2"/>
    <w:rsid w:val="006A288A"/>
    <w:rsid w:val="006A2A5A"/>
    <w:rsid w:val="006A3359"/>
    <w:rsid w:val="006A3EF2"/>
    <w:rsid w:val="006A44D5"/>
    <w:rsid w:val="006A480E"/>
    <w:rsid w:val="006A484B"/>
    <w:rsid w:val="006A55DD"/>
    <w:rsid w:val="006A57C7"/>
    <w:rsid w:val="006A58FA"/>
    <w:rsid w:val="006A5D86"/>
    <w:rsid w:val="006A6A5B"/>
    <w:rsid w:val="006A712E"/>
    <w:rsid w:val="006A7681"/>
    <w:rsid w:val="006A785B"/>
    <w:rsid w:val="006A799D"/>
    <w:rsid w:val="006A7A87"/>
    <w:rsid w:val="006A7EB8"/>
    <w:rsid w:val="006B00BA"/>
    <w:rsid w:val="006B044F"/>
    <w:rsid w:val="006B0A40"/>
    <w:rsid w:val="006B0E97"/>
    <w:rsid w:val="006B111C"/>
    <w:rsid w:val="006B146C"/>
    <w:rsid w:val="006B1F86"/>
    <w:rsid w:val="006B2055"/>
    <w:rsid w:val="006B294D"/>
    <w:rsid w:val="006B2A98"/>
    <w:rsid w:val="006B2F70"/>
    <w:rsid w:val="006B327C"/>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D6"/>
    <w:rsid w:val="006C34FB"/>
    <w:rsid w:val="006C389E"/>
    <w:rsid w:val="006C48B9"/>
    <w:rsid w:val="006C5285"/>
    <w:rsid w:val="006C53BF"/>
    <w:rsid w:val="006C5D40"/>
    <w:rsid w:val="006C5D62"/>
    <w:rsid w:val="006C75B1"/>
    <w:rsid w:val="006D0132"/>
    <w:rsid w:val="006D0944"/>
    <w:rsid w:val="006D23D4"/>
    <w:rsid w:val="006D2436"/>
    <w:rsid w:val="006D2DCA"/>
    <w:rsid w:val="006D3988"/>
    <w:rsid w:val="006D402F"/>
    <w:rsid w:val="006D4981"/>
    <w:rsid w:val="006D4F58"/>
    <w:rsid w:val="006D580E"/>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5EF"/>
    <w:rsid w:val="006E7E73"/>
    <w:rsid w:val="006F081A"/>
    <w:rsid w:val="006F0FC4"/>
    <w:rsid w:val="006F2224"/>
    <w:rsid w:val="006F2431"/>
    <w:rsid w:val="006F3039"/>
    <w:rsid w:val="006F30A0"/>
    <w:rsid w:val="006F36CF"/>
    <w:rsid w:val="006F3B50"/>
    <w:rsid w:val="006F43EB"/>
    <w:rsid w:val="006F4D55"/>
    <w:rsid w:val="006F511A"/>
    <w:rsid w:val="006F51F3"/>
    <w:rsid w:val="006F5239"/>
    <w:rsid w:val="006F5A36"/>
    <w:rsid w:val="006F5C92"/>
    <w:rsid w:val="006F6491"/>
    <w:rsid w:val="006F6AD3"/>
    <w:rsid w:val="006F6B70"/>
    <w:rsid w:val="006F6F6D"/>
    <w:rsid w:val="006F78A3"/>
    <w:rsid w:val="0070000A"/>
    <w:rsid w:val="007006E7"/>
    <w:rsid w:val="00700CA6"/>
    <w:rsid w:val="007014C4"/>
    <w:rsid w:val="007018A0"/>
    <w:rsid w:val="0070199D"/>
    <w:rsid w:val="00702848"/>
    <w:rsid w:val="00703D90"/>
    <w:rsid w:val="00703DF4"/>
    <w:rsid w:val="0070417B"/>
    <w:rsid w:val="00704B22"/>
    <w:rsid w:val="00705AC6"/>
    <w:rsid w:val="00705CC1"/>
    <w:rsid w:val="00705DC5"/>
    <w:rsid w:val="00705EC0"/>
    <w:rsid w:val="0070607E"/>
    <w:rsid w:val="00706DC9"/>
    <w:rsid w:val="00706F6C"/>
    <w:rsid w:val="00707377"/>
    <w:rsid w:val="007103F2"/>
    <w:rsid w:val="007107D2"/>
    <w:rsid w:val="00710878"/>
    <w:rsid w:val="00710C7B"/>
    <w:rsid w:val="00711220"/>
    <w:rsid w:val="00711A9E"/>
    <w:rsid w:val="007120B2"/>
    <w:rsid w:val="00712256"/>
    <w:rsid w:val="00712773"/>
    <w:rsid w:val="007129CB"/>
    <w:rsid w:val="007132CA"/>
    <w:rsid w:val="00713968"/>
    <w:rsid w:val="00713D88"/>
    <w:rsid w:val="00714172"/>
    <w:rsid w:val="00714840"/>
    <w:rsid w:val="00715992"/>
    <w:rsid w:val="00716181"/>
    <w:rsid w:val="00716551"/>
    <w:rsid w:val="007167B3"/>
    <w:rsid w:val="007167E8"/>
    <w:rsid w:val="007169A5"/>
    <w:rsid w:val="00717000"/>
    <w:rsid w:val="007173D7"/>
    <w:rsid w:val="00717777"/>
    <w:rsid w:val="007177D0"/>
    <w:rsid w:val="007178DE"/>
    <w:rsid w:val="00717F9A"/>
    <w:rsid w:val="00720633"/>
    <w:rsid w:val="00721629"/>
    <w:rsid w:val="00721AE3"/>
    <w:rsid w:val="007221C4"/>
    <w:rsid w:val="0072225D"/>
    <w:rsid w:val="00722832"/>
    <w:rsid w:val="00722D36"/>
    <w:rsid w:val="007231BB"/>
    <w:rsid w:val="00723225"/>
    <w:rsid w:val="0072324D"/>
    <w:rsid w:val="00723557"/>
    <w:rsid w:val="007236C7"/>
    <w:rsid w:val="00723FC1"/>
    <w:rsid w:val="00724709"/>
    <w:rsid w:val="0072485A"/>
    <w:rsid w:val="0072581C"/>
    <w:rsid w:val="0072612C"/>
    <w:rsid w:val="00726386"/>
    <w:rsid w:val="00726619"/>
    <w:rsid w:val="00726CE6"/>
    <w:rsid w:val="00726E8C"/>
    <w:rsid w:val="00727057"/>
    <w:rsid w:val="00727827"/>
    <w:rsid w:val="00727B35"/>
    <w:rsid w:val="00727D54"/>
    <w:rsid w:val="00727EC1"/>
    <w:rsid w:val="00730182"/>
    <w:rsid w:val="007301E5"/>
    <w:rsid w:val="007308A9"/>
    <w:rsid w:val="007308B5"/>
    <w:rsid w:val="0073094F"/>
    <w:rsid w:val="00730CA4"/>
    <w:rsid w:val="00730CCD"/>
    <w:rsid w:val="007315CE"/>
    <w:rsid w:val="007316C9"/>
    <w:rsid w:val="00732375"/>
    <w:rsid w:val="007327CC"/>
    <w:rsid w:val="00732A9D"/>
    <w:rsid w:val="00733060"/>
    <w:rsid w:val="00733358"/>
    <w:rsid w:val="007336C9"/>
    <w:rsid w:val="00733D09"/>
    <w:rsid w:val="00733EAE"/>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645"/>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4F38"/>
    <w:rsid w:val="007451C0"/>
    <w:rsid w:val="00745FB1"/>
    <w:rsid w:val="007464F5"/>
    <w:rsid w:val="00746838"/>
    <w:rsid w:val="00746B03"/>
    <w:rsid w:val="007470FC"/>
    <w:rsid w:val="007475B4"/>
    <w:rsid w:val="007477D7"/>
    <w:rsid w:val="00747A09"/>
    <w:rsid w:val="00747C87"/>
    <w:rsid w:val="00750461"/>
    <w:rsid w:val="007506B9"/>
    <w:rsid w:val="00750FF5"/>
    <w:rsid w:val="0075109C"/>
    <w:rsid w:val="007511AF"/>
    <w:rsid w:val="00751EA5"/>
    <w:rsid w:val="00752C2C"/>
    <w:rsid w:val="007530EE"/>
    <w:rsid w:val="007546B2"/>
    <w:rsid w:val="0075495E"/>
    <w:rsid w:val="00754A16"/>
    <w:rsid w:val="00754F8E"/>
    <w:rsid w:val="00755686"/>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28B"/>
    <w:rsid w:val="00764C4A"/>
    <w:rsid w:val="00765981"/>
    <w:rsid w:val="00765EAC"/>
    <w:rsid w:val="00765F17"/>
    <w:rsid w:val="007669D3"/>
    <w:rsid w:val="00767618"/>
    <w:rsid w:val="00767A7D"/>
    <w:rsid w:val="00767BEE"/>
    <w:rsid w:val="00770478"/>
    <w:rsid w:val="007708E5"/>
    <w:rsid w:val="00770DFF"/>
    <w:rsid w:val="00771A59"/>
    <w:rsid w:val="00771AD2"/>
    <w:rsid w:val="00772030"/>
    <w:rsid w:val="00772156"/>
    <w:rsid w:val="00772EC1"/>
    <w:rsid w:val="0077323F"/>
    <w:rsid w:val="007735DD"/>
    <w:rsid w:val="00773D02"/>
    <w:rsid w:val="00774814"/>
    <w:rsid w:val="00774AD2"/>
    <w:rsid w:val="00774B04"/>
    <w:rsid w:val="00774C85"/>
    <w:rsid w:val="00775390"/>
    <w:rsid w:val="0077581A"/>
    <w:rsid w:val="00776372"/>
    <w:rsid w:val="00776818"/>
    <w:rsid w:val="00776DFD"/>
    <w:rsid w:val="00776F2F"/>
    <w:rsid w:val="00777056"/>
    <w:rsid w:val="00777643"/>
    <w:rsid w:val="00780400"/>
    <w:rsid w:val="007806D2"/>
    <w:rsid w:val="0078089F"/>
    <w:rsid w:val="00780A41"/>
    <w:rsid w:val="00780BD3"/>
    <w:rsid w:val="00780D9D"/>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AF8"/>
    <w:rsid w:val="00786BBD"/>
    <w:rsid w:val="00786C66"/>
    <w:rsid w:val="007900AE"/>
    <w:rsid w:val="0079023E"/>
    <w:rsid w:val="00790938"/>
    <w:rsid w:val="00790988"/>
    <w:rsid w:val="00790F83"/>
    <w:rsid w:val="007912DD"/>
    <w:rsid w:val="007914D3"/>
    <w:rsid w:val="00791500"/>
    <w:rsid w:val="00792BC0"/>
    <w:rsid w:val="007934ED"/>
    <w:rsid w:val="00793C1A"/>
    <w:rsid w:val="00793FE4"/>
    <w:rsid w:val="00794037"/>
    <w:rsid w:val="00794B93"/>
    <w:rsid w:val="00794F8E"/>
    <w:rsid w:val="007952F0"/>
    <w:rsid w:val="007968DD"/>
    <w:rsid w:val="0079713C"/>
    <w:rsid w:val="0079744C"/>
    <w:rsid w:val="00797A2F"/>
    <w:rsid w:val="00797A5B"/>
    <w:rsid w:val="007A153A"/>
    <w:rsid w:val="007A1816"/>
    <w:rsid w:val="007A19E2"/>
    <w:rsid w:val="007A1C1A"/>
    <w:rsid w:val="007A249C"/>
    <w:rsid w:val="007A2D97"/>
    <w:rsid w:val="007A3048"/>
    <w:rsid w:val="007A318D"/>
    <w:rsid w:val="007A37AF"/>
    <w:rsid w:val="007A4990"/>
    <w:rsid w:val="007A4D75"/>
    <w:rsid w:val="007A5332"/>
    <w:rsid w:val="007A542D"/>
    <w:rsid w:val="007A6304"/>
    <w:rsid w:val="007A6850"/>
    <w:rsid w:val="007A6BB2"/>
    <w:rsid w:val="007A6C39"/>
    <w:rsid w:val="007A7414"/>
    <w:rsid w:val="007A75F2"/>
    <w:rsid w:val="007A7CCF"/>
    <w:rsid w:val="007B0542"/>
    <w:rsid w:val="007B0567"/>
    <w:rsid w:val="007B122D"/>
    <w:rsid w:val="007B199C"/>
    <w:rsid w:val="007B19BD"/>
    <w:rsid w:val="007B1D14"/>
    <w:rsid w:val="007B1E9B"/>
    <w:rsid w:val="007B265F"/>
    <w:rsid w:val="007B366D"/>
    <w:rsid w:val="007B373D"/>
    <w:rsid w:val="007B3888"/>
    <w:rsid w:val="007B3DA6"/>
    <w:rsid w:val="007B3F62"/>
    <w:rsid w:val="007B4059"/>
    <w:rsid w:val="007B4228"/>
    <w:rsid w:val="007B4723"/>
    <w:rsid w:val="007B505A"/>
    <w:rsid w:val="007B51C2"/>
    <w:rsid w:val="007B5652"/>
    <w:rsid w:val="007B567F"/>
    <w:rsid w:val="007B5974"/>
    <w:rsid w:val="007B5C4E"/>
    <w:rsid w:val="007B6165"/>
    <w:rsid w:val="007B6A1F"/>
    <w:rsid w:val="007B6A82"/>
    <w:rsid w:val="007B6BC0"/>
    <w:rsid w:val="007B6C1A"/>
    <w:rsid w:val="007B6F4A"/>
    <w:rsid w:val="007B743B"/>
    <w:rsid w:val="007B7597"/>
    <w:rsid w:val="007B780B"/>
    <w:rsid w:val="007B7C75"/>
    <w:rsid w:val="007B7D2A"/>
    <w:rsid w:val="007C0651"/>
    <w:rsid w:val="007C0A7B"/>
    <w:rsid w:val="007C0B9F"/>
    <w:rsid w:val="007C0FF5"/>
    <w:rsid w:val="007C107E"/>
    <w:rsid w:val="007C16CB"/>
    <w:rsid w:val="007C175C"/>
    <w:rsid w:val="007C1AC8"/>
    <w:rsid w:val="007C1C84"/>
    <w:rsid w:val="007C1EE2"/>
    <w:rsid w:val="007C1EF6"/>
    <w:rsid w:val="007C25A0"/>
    <w:rsid w:val="007C263C"/>
    <w:rsid w:val="007C2B58"/>
    <w:rsid w:val="007C2E37"/>
    <w:rsid w:val="007C2EE8"/>
    <w:rsid w:val="007C32A8"/>
    <w:rsid w:val="007C355E"/>
    <w:rsid w:val="007C3721"/>
    <w:rsid w:val="007C37F0"/>
    <w:rsid w:val="007C393F"/>
    <w:rsid w:val="007C3CFA"/>
    <w:rsid w:val="007C3E5C"/>
    <w:rsid w:val="007C46F7"/>
    <w:rsid w:val="007C4C7B"/>
    <w:rsid w:val="007C4D90"/>
    <w:rsid w:val="007C53EB"/>
    <w:rsid w:val="007C5652"/>
    <w:rsid w:val="007C56B5"/>
    <w:rsid w:val="007C5BF3"/>
    <w:rsid w:val="007C5F4C"/>
    <w:rsid w:val="007C6972"/>
    <w:rsid w:val="007C7B5B"/>
    <w:rsid w:val="007D0116"/>
    <w:rsid w:val="007D0FF2"/>
    <w:rsid w:val="007D2225"/>
    <w:rsid w:val="007D2283"/>
    <w:rsid w:val="007D31B2"/>
    <w:rsid w:val="007D32F1"/>
    <w:rsid w:val="007D332E"/>
    <w:rsid w:val="007D378B"/>
    <w:rsid w:val="007D48C4"/>
    <w:rsid w:val="007D4E39"/>
    <w:rsid w:val="007D4F01"/>
    <w:rsid w:val="007D4F73"/>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4B35"/>
    <w:rsid w:val="007E6704"/>
    <w:rsid w:val="007E6817"/>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425"/>
    <w:rsid w:val="007F657D"/>
    <w:rsid w:val="007F6D8B"/>
    <w:rsid w:val="007F72E7"/>
    <w:rsid w:val="007F7470"/>
    <w:rsid w:val="007F775F"/>
    <w:rsid w:val="007F790A"/>
    <w:rsid w:val="00800161"/>
    <w:rsid w:val="008003FF"/>
    <w:rsid w:val="008009C0"/>
    <w:rsid w:val="00800A6B"/>
    <w:rsid w:val="00800C0E"/>
    <w:rsid w:val="0080114E"/>
    <w:rsid w:val="00801BF1"/>
    <w:rsid w:val="00801CFF"/>
    <w:rsid w:val="008020C1"/>
    <w:rsid w:val="00802438"/>
    <w:rsid w:val="00802AFF"/>
    <w:rsid w:val="00802F0A"/>
    <w:rsid w:val="00802F35"/>
    <w:rsid w:val="00802FD8"/>
    <w:rsid w:val="00803638"/>
    <w:rsid w:val="0080365B"/>
    <w:rsid w:val="008043A9"/>
    <w:rsid w:val="00804B6C"/>
    <w:rsid w:val="00805392"/>
    <w:rsid w:val="00805B41"/>
    <w:rsid w:val="00805D0B"/>
    <w:rsid w:val="008070FE"/>
    <w:rsid w:val="008073D4"/>
    <w:rsid w:val="00807949"/>
    <w:rsid w:val="008079A2"/>
    <w:rsid w:val="00807DA1"/>
    <w:rsid w:val="00807E52"/>
    <w:rsid w:val="0081089E"/>
    <w:rsid w:val="00811A3F"/>
    <w:rsid w:val="00811C6B"/>
    <w:rsid w:val="00811C91"/>
    <w:rsid w:val="00812161"/>
    <w:rsid w:val="008128AF"/>
    <w:rsid w:val="00812E37"/>
    <w:rsid w:val="0081307C"/>
    <w:rsid w:val="008131F3"/>
    <w:rsid w:val="008136FD"/>
    <w:rsid w:val="00813AE0"/>
    <w:rsid w:val="00813F93"/>
    <w:rsid w:val="0081452E"/>
    <w:rsid w:val="00814664"/>
    <w:rsid w:val="00814C81"/>
    <w:rsid w:val="00815201"/>
    <w:rsid w:val="008156F1"/>
    <w:rsid w:val="00815805"/>
    <w:rsid w:val="00815EB0"/>
    <w:rsid w:val="00816369"/>
    <w:rsid w:val="00817386"/>
    <w:rsid w:val="0081772B"/>
    <w:rsid w:val="00821327"/>
    <w:rsid w:val="00821424"/>
    <w:rsid w:val="00821466"/>
    <w:rsid w:val="008215CA"/>
    <w:rsid w:val="00821AD1"/>
    <w:rsid w:val="00821DAB"/>
    <w:rsid w:val="00821DE0"/>
    <w:rsid w:val="0082281D"/>
    <w:rsid w:val="0082285F"/>
    <w:rsid w:val="00822A8C"/>
    <w:rsid w:val="008230BA"/>
    <w:rsid w:val="008235E2"/>
    <w:rsid w:val="00823680"/>
    <w:rsid w:val="00823C3B"/>
    <w:rsid w:val="00823D56"/>
    <w:rsid w:val="0082444A"/>
    <w:rsid w:val="008245FA"/>
    <w:rsid w:val="0082536B"/>
    <w:rsid w:val="008253AC"/>
    <w:rsid w:val="00825F00"/>
    <w:rsid w:val="0082636C"/>
    <w:rsid w:val="00826377"/>
    <w:rsid w:val="0082669F"/>
    <w:rsid w:val="0082698E"/>
    <w:rsid w:val="00826B19"/>
    <w:rsid w:val="00826DFD"/>
    <w:rsid w:val="00827237"/>
    <w:rsid w:val="0082745F"/>
    <w:rsid w:val="00827470"/>
    <w:rsid w:val="0082759B"/>
    <w:rsid w:val="00827D0B"/>
    <w:rsid w:val="008306D4"/>
    <w:rsid w:val="008306E6"/>
    <w:rsid w:val="0083121D"/>
    <w:rsid w:val="00831600"/>
    <w:rsid w:val="008316B8"/>
    <w:rsid w:val="00831707"/>
    <w:rsid w:val="00831A0E"/>
    <w:rsid w:val="00832052"/>
    <w:rsid w:val="00832371"/>
    <w:rsid w:val="0083252C"/>
    <w:rsid w:val="00833AAF"/>
    <w:rsid w:val="00833BAD"/>
    <w:rsid w:val="00833D18"/>
    <w:rsid w:val="00833FF3"/>
    <w:rsid w:val="00834BE7"/>
    <w:rsid w:val="0083583B"/>
    <w:rsid w:val="00835D4C"/>
    <w:rsid w:val="00835FBE"/>
    <w:rsid w:val="0083627C"/>
    <w:rsid w:val="00837145"/>
    <w:rsid w:val="00837AF0"/>
    <w:rsid w:val="0084017B"/>
    <w:rsid w:val="008401B9"/>
    <w:rsid w:val="008406ED"/>
    <w:rsid w:val="0084075F"/>
    <w:rsid w:val="0084138F"/>
    <w:rsid w:val="008416D8"/>
    <w:rsid w:val="00841BBF"/>
    <w:rsid w:val="008421D5"/>
    <w:rsid w:val="0084285B"/>
    <w:rsid w:val="00843A68"/>
    <w:rsid w:val="00843B73"/>
    <w:rsid w:val="00843BF7"/>
    <w:rsid w:val="00843EE0"/>
    <w:rsid w:val="00844BCB"/>
    <w:rsid w:val="00844EE7"/>
    <w:rsid w:val="0084519A"/>
    <w:rsid w:val="008457E5"/>
    <w:rsid w:val="00845926"/>
    <w:rsid w:val="00846D1D"/>
    <w:rsid w:val="008470E0"/>
    <w:rsid w:val="008472A1"/>
    <w:rsid w:val="00847475"/>
    <w:rsid w:val="00847A7C"/>
    <w:rsid w:val="008509ED"/>
    <w:rsid w:val="00850D4E"/>
    <w:rsid w:val="00850DB8"/>
    <w:rsid w:val="00851FA1"/>
    <w:rsid w:val="00851FCA"/>
    <w:rsid w:val="008520C3"/>
    <w:rsid w:val="0085230B"/>
    <w:rsid w:val="00852369"/>
    <w:rsid w:val="00853713"/>
    <w:rsid w:val="00853863"/>
    <w:rsid w:val="0085394B"/>
    <w:rsid w:val="00853AFC"/>
    <w:rsid w:val="00853F9E"/>
    <w:rsid w:val="0085400B"/>
    <w:rsid w:val="00855473"/>
    <w:rsid w:val="008559C9"/>
    <w:rsid w:val="0085762E"/>
    <w:rsid w:val="00857C12"/>
    <w:rsid w:val="00857CB0"/>
    <w:rsid w:val="00860871"/>
    <w:rsid w:val="00860F26"/>
    <w:rsid w:val="0086125F"/>
    <w:rsid w:val="00861D55"/>
    <w:rsid w:val="00863073"/>
    <w:rsid w:val="00863390"/>
    <w:rsid w:val="008637E4"/>
    <w:rsid w:val="0086422B"/>
    <w:rsid w:val="008643C2"/>
    <w:rsid w:val="00864535"/>
    <w:rsid w:val="0086455E"/>
    <w:rsid w:val="00864A85"/>
    <w:rsid w:val="00864AC6"/>
    <w:rsid w:val="00866232"/>
    <w:rsid w:val="00866621"/>
    <w:rsid w:val="0086764E"/>
    <w:rsid w:val="00867698"/>
    <w:rsid w:val="00867B1C"/>
    <w:rsid w:val="0087084F"/>
    <w:rsid w:val="00870876"/>
    <w:rsid w:val="00872620"/>
    <w:rsid w:val="0087262D"/>
    <w:rsid w:val="00872B25"/>
    <w:rsid w:val="00872BA7"/>
    <w:rsid w:val="00872BC8"/>
    <w:rsid w:val="00872EFD"/>
    <w:rsid w:val="00873344"/>
    <w:rsid w:val="00873C0B"/>
    <w:rsid w:val="00873DC4"/>
    <w:rsid w:val="00875067"/>
    <w:rsid w:val="008753A7"/>
    <w:rsid w:val="008755AC"/>
    <w:rsid w:val="00875B25"/>
    <w:rsid w:val="00876334"/>
    <w:rsid w:val="00876BDF"/>
    <w:rsid w:val="0087745F"/>
    <w:rsid w:val="00877507"/>
    <w:rsid w:val="0087761A"/>
    <w:rsid w:val="008776BF"/>
    <w:rsid w:val="008776D4"/>
    <w:rsid w:val="00877911"/>
    <w:rsid w:val="00877CC8"/>
    <w:rsid w:val="00880083"/>
    <w:rsid w:val="0088049C"/>
    <w:rsid w:val="00880E25"/>
    <w:rsid w:val="00880EF3"/>
    <w:rsid w:val="00880F72"/>
    <w:rsid w:val="008812AD"/>
    <w:rsid w:val="008818E2"/>
    <w:rsid w:val="00881983"/>
    <w:rsid w:val="0088266F"/>
    <w:rsid w:val="00882956"/>
    <w:rsid w:val="00882B39"/>
    <w:rsid w:val="00883703"/>
    <w:rsid w:val="00883971"/>
    <w:rsid w:val="00883C17"/>
    <w:rsid w:val="00884DF0"/>
    <w:rsid w:val="00884E7E"/>
    <w:rsid w:val="008857B0"/>
    <w:rsid w:val="00885CCD"/>
    <w:rsid w:val="00886511"/>
    <w:rsid w:val="008865D6"/>
    <w:rsid w:val="00886B61"/>
    <w:rsid w:val="0088704A"/>
    <w:rsid w:val="0088719C"/>
    <w:rsid w:val="00890F0B"/>
    <w:rsid w:val="00890F7F"/>
    <w:rsid w:val="008919C8"/>
    <w:rsid w:val="00891BD3"/>
    <w:rsid w:val="00891F03"/>
    <w:rsid w:val="008927ED"/>
    <w:rsid w:val="008930B6"/>
    <w:rsid w:val="0089369C"/>
    <w:rsid w:val="0089371D"/>
    <w:rsid w:val="00893891"/>
    <w:rsid w:val="00894739"/>
    <w:rsid w:val="0089480A"/>
    <w:rsid w:val="0089488F"/>
    <w:rsid w:val="0089545E"/>
    <w:rsid w:val="008959C9"/>
    <w:rsid w:val="00896295"/>
    <w:rsid w:val="008962F1"/>
    <w:rsid w:val="00896367"/>
    <w:rsid w:val="00896725"/>
    <w:rsid w:val="00896BC5"/>
    <w:rsid w:val="00897621"/>
    <w:rsid w:val="0089795A"/>
    <w:rsid w:val="00897EC7"/>
    <w:rsid w:val="00897EDB"/>
    <w:rsid w:val="008A0632"/>
    <w:rsid w:val="008A18A0"/>
    <w:rsid w:val="008A1A33"/>
    <w:rsid w:val="008A2368"/>
    <w:rsid w:val="008A2FD9"/>
    <w:rsid w:val="008A326A"/>
    <w:rsid w:val="008A3BCB"/>
    <w:rsid w:val="008A42DB"/>
    <w:rsid w:val="008A482C"/>
    <w:rsid w:val="008A4ADF"/>
    <w:rsid w:val="008A4AE9"/>
    <w:rsid w:val="008A4C84"/>
    <w:rsid w:val="008A4CB7"/>
    <w:rsid w:val="008A4E88"/>
    <w:rsid w:val="008A5EE7"/>
    <w:rsid w:val="008A6114"/>
    <w:rsid w:val="008A6169"/>
    <w:rsid w:val="008A6460"/>
    <w:rsid w:val="008A6626"/>
    <w:rsid w:val="008A70A2"/>
    <w:rsid w:val="008A71AC"/>
    <w:rsid w:val="008A7213"/>
    <w:rsid w:val="008A72A3"/>
    <w:rsid w:val="008A73BA"/>
    <w:rsid w:val="008A7692"/>
    <w:rsid w:val="008A7A49"/>
    <w:rsid w:val="008A7F16"/>
    <w:rsid w:val="008B097E"/>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AC0"/>
    <w:rsid w:val="008B5D3B"/>
    <w:rsid w:val="008B5DE8"/>
    <w:rsid w:val="008B5EE5"/>
    <w:rsid w:val="008B5F69"/>
    <w:rsid w:val="008B61D1"/>
    <w:rsid w:val="008B66A5"/>
    <w:rsid w:val="008B670D"/>
    <w:rsid w:val="008B6D58"/>
    <w:rsid w:val="008B6F38"/>
    <w:rsid w:val="008B7608"/>
    <w:rsid w:val="008C04D0"/>
    <w:rsid w:val="008C0518"/>
    <w:rsid w:val="008C056A"/>
    <w:rsid w:val="008C0DAD"/>
    <w:rsid w:val="008C12B2"/>
    <w:rsid w:val="008C1347"/>
    <w:rsid w:val="008C175B"/>
    <w:rsid w:val="008C27D6"/>
    <w:rsid w:val="008C2A15"/>
    <w:rsid w:val="008C2E23"/>
    <w:rsid w:val="008C31E6"/>
    <w:rsid w:val="008C3A07"/>
    <w:rsid w:val="008C3DB1"/>
    <w:rsid w:val="008C425F"/>
    <w:rsid w:val="008C48BB"/>
    <w:rsid w:val="008C4D92"/>
    <w:rsid w:val="008C4F10"/>
    <w:rsid w:val="008C4F3B"/>
    <w:rsid w:val="008C5519"/>
    <w:rsid w:val="008C603B"/>
    <w:rsid w:val="008C6073"/>
    <w:rsid w:val="008C6811"/>
    <w:rsid w:val="008C69F7"/>
    <w:rsid w:val="008C6C0C"/>
    <w:rsid w:val="008C7B3C"/>
    <w:rsid w:val="008C7E5A"/>
    <w:rsid w:val="008D0637"/>
    <w:rsid w:val="008D0756"/>
    <w:rsid w:val="008D088C"/>
    <w:rsid w:val="008D0B5D"/>
    <w:rsid w:val="008D128F"/>
    <w:rsid w:val="008D1417"/>
    <w:rsid w:val="008D21A5"/>
    <w:rsid w:val="008D25BD"/>
    <w:rsid w:val="008D2B08"/>
    <w:rsid w:val="008D316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B24"/>
    <w:rsid w:val="008E2FA1"/>
    <w:rsid w:val="008E387B"/>
    <w:rsid w:val="008E41FC"/>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7A1"/>
    <w:rsid w:val="008F2D56"/>
    <w:rsid w:val="008F31A9"/>
    <w:rsid w:val="008F38BF"/>
    <w:rsid w:val="008F3CE6"/>
    <w:rsid w:val="008F3D16"/>
    <w:rsid w:val="008F3E3A"/>
    <w:rsid w:val="008F3EA3"/>
    <w:rsid w:val="008F486F"/>
    <w:rsid w:val="008F512D"/>
    <w:rsid w:val="008F5FE6"/>
    <w:rsid w:val="008F6273"/>
    <w:rsid w:val="008F6572"/>
    <w:rsid w:val="008F6A31"/>
    <w:rsid w:val="008F6B45"/>
    <w:rsid w:val="008F6FD2"/>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3F6"/>
    <w:rsid w:val="00903916"/>
    <w:rsid w:val="00903DA4"/>
    <w:rsid w:val="00903DB8"/>
    <w:rsid w:val="0090439C"/>
    <w:rsid w:val="0090444D"/>
    <w:rsid w:val="00904468"/>
    <w:rsid w:val="00904877"/>
    <w:rsid w:val="00904CB7"/>
    <w:rsid w:val="00904CBA"/>
    <w:rsid w:val="0090515E"/>
    <w:rsid w:val="0090550E"/>
    <w:rsid w:val="009067B3"/>
    <w:rsid w:val="0091100B"/>
    <w:rsid w:val="0091178B"/>
    <w:rsid w:val="0091183C"/>
    <w:rsid w:val="00911926"/>
    <w:rsid w:val="00911A06"/>
    <w:rsid w:val="009124F7"/>
    <w:rsid w:val="009125F1"/>
    <w:rsid w:val="0091323A"/>
    <w:rsid w:val="0091323E"/>
    <w:rsid w:val="00913441"/>
    <w:rsid w:val="00913593"/>
    <w:rsid w:val="009137DA"/>
    <w:rsid w:val="00914023"/>
    <w:rsid w:val="00915824"/>
    <w:rsid w:val="009169F0"/>
    <w:rsid w:val="00916BA3"/>
    <w:rsid w:val="009171E5"/>
    <w:rsid w:val="009175C7"/>
    <w:rsid w:val="00917AEA"/>
    <w:rsid w:val="00917B67"/>
    <w:rsid w:val="00917C1E"/>
    <w:rsid w:val="00920228"/>
    <w:rsid w:val="00920395"/>
    <w:rsid w:val="00921A79"/>
    <w:rsid w:val="00921BEC"/>
    <w:rsid w:val="00921D92"/>
    <w:rsid w:val="00921EAA"/>
    <w:rsid w:val="00922AE1"/>
    <w:rsid w:val="009239CC"/>
    <w:rsid w:val="00925563"/>
    <w:rsid w:val="009258D7"/>
    <w:rsid w:val="00925968"/>
    <w:rsid w:val="0092654C"/>
    <w:rsid w:val="00926ADA"/>
    <w:rsid w:val="0092751C"/>
    <w:rsid w:val="00930F73"/>
    <w:rsid w:val="009310DF"/>
    <w:rsid w:val="009313B7"/>
    <w:rsid w:val="009314F3"/>
    <w:rsid w:val="00931767"/>
    <w:rsid w:val="00931818"/>
    <w:rsid w:val="00931C0D"/>
    <w:rsid w:val="00932813"/>
    <w:rsid w:val="00932EF9"/>
    <w:rsid w:val="0093414F"/>
    <w:rsid w:val="00934987"/>
    <w:rsid w:val="00934A98"/>
    <w:rsid w:val="00934AA6"/>
    <w:rsid w:val="00934C3A"/>
    <w:rsid w:val="0093591D"/>
    <w:rsid w:val="00935B66"/>
    <w:rsid w:val="00935FE8"/>
    <w:rsid w:val="00936EA7"/>
    <w:rsid w:val="0093770F"/>
    <w:rsid w:val="00937C00"/>
    <w:rsid w:val="00937FEA"/>
    <w:rsid w:val="0094022F"/>
    <w:rsid w:val="00940808"/>
    <w:rsid w:val="00940FCF"/>
    <w:rsid w:val="009413CD"/>
    <w:rsid w:val="00941CC3"/>
    <w:rsid w:val="00942083"/>
    <w:rsid w:val="00942A01"/>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B53"/>
    <w:rsid w:val="00946CAC"/>
    <w:rsid w:val="009470FF"/>
    <w:rsid w:val="00947419"/>
    <w:rsid w:val="00950448"/>
    <w:rsid w:val="00950AE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97A"/>
    <w:rsid w:val="00963E33"/>
    <w:rsid w:val="0096449C"/>
    <w:rsid w:val="009644F7"/>
    <w:rsid w:val="00965990"/>
    <w:rsid w:val="009659F1"/>
    <w:rsid w:val="0096651E"/>
    <w:rsid w:val="0096666A"/>
    <w:rsid w:val="00966FDD"/>
    <w:rsid w:val="00967AD8"/>
    <w:rsid w:val="00967B97"/>
    <w:rsid w:val="00967C31"/>
    <w:rsid w:val="00967E0B"/>
    <w:rsid w:val="00970BF9"/>
    <w:rsid w:val="00970DFB"/>
    <w:rsid w:val="00970EC0"/>
    <w:rsid w:val="00970F20"/>
    <w:rsid w:val="009713ED"/>
    <w:rsid w:val="00971E3F"/>
    <w:rsid w:val="00972965"/>
    <w:rsid w:val="00972AE0"/>
    <w:rsid w:val="00972CF9"/>
    <w:rsid w:val="00972FF4"/>
    <w:rsid w:val="00973A00"/>
    <w:rsid w:val="0097404A"/>
    <w:rsid w:val="009741A5"/>
    <w:rsid w:val="0097433A"/>
    <w:rsid w:val="00974A2A"/>
    <w:rsid w:val="009754D2"/>
    <w:rsid w:val="009756D6"/>
    <w:rsid w:val="009758A2"/>
    <w:rsid w:val="009759ED"/>
    <w:rsid w:val="00975CB7"/>
    <w:rsid w:val="00975DBA"/>
    <w:rsid w:val="0097612D"/>
    <w:rsid w:val="009762D8"/>
    <w:rsid w:val="00976328"/>
    <w:rsid w:val="00976825"/>
    <w:rsid w:val="00976A8D"/>
    <w:rsid w:val="00976B4E"/>
    <w:rsid w:val="00976DCA"/>
    <w:rsid w:val="00976EED"/>
    <w:rsid w:val="00976FAD"/>
    <w:rsid w:val="00976FE9"/>
    <w:rsid w:val="0098057C"/>
    <w:rsid w:val="009805AC"/>
    <w:rsid w:val="0098071B"/>
    <w:rsid w:val="00980933"/>
    <w:rsid w:val="00980EFE"/>
    <w:rsid w:val="00980F43"/>
    <w:rsid w:val="00981A86"/>
    <w:rsid w:val="00981BDE"/>
    <w:rsid w:val="00981D98"/>
    <w:rsid w:val="0098204A"/>
    <w:rsid w:val="009821A6"/>
    <w:rsid w:val="0098232C"/>
    <w:rsid w:val="00982608"/>
    <w:rsid w:val="00983034"/>
    <w:rsid w:val="009830AB"/>
    <w:rsid w:val="00983449"/>
    <w:rsid w:val="0098345C"/>
    <w:rsid w:val="009839D3"/>
    <w:rsid w:val="00983E87"/>
    <w:rsid w:val="00983EE0"/>
    <w:rsid w:val="0098418B"/>
    <w:rsid w:val="0098499C"/>
    <w:rsid w:val="00985A0F"/>
    <w:rsid w:val="009866CA"/>
    <w:rsid w:val="009868C2"/>
    <w:rsid w:val="00986951"/>
    <w:rsid w:val="00987214"/>
    <w:rsid w:val="0098725E"/>
    <w:rsid w:val="00987805"/>
    <w:rsid w:val="00987FC3"/>
    <w:rsid w:val="00990B7F"/>
    <w:rsid w:val="00990DDD"/>
    <w:rsid w:val="009914F6"/>
    <w:rsid w:val="00991530"/>
    <w:rsid w:val="00991572"/>
    <w:rsid w:val="00991BC6"/>
    <w:rsid w:val="00991C03"/>
    <w:rsid w:val="00992891"/>
    <w:rsid w:val="009932AD"/>
    <w:rsid w:val="00993A47"/>
    <w:rsid w:val="00994448"/>
    <w:rsid w:val="0099544B"/>
    <w:rsid w:val="00995747"/>
    <w:rsid w:val="00996300"/>
    <w:rsid w:val="0099660D"/>
    <w:rsid w:val="0099705E"/>
    <w:rsid w:val="00997AD9"/>
    <w:rsid w:val="00997BAC"/>
    <w:rsid w:val="00997DD5"/>
    <w:rsid w:val="009A0A1E"/>
    <w:rsid w:val="009A1459"/>
    <w:rsid w:val="009A20C3"/>
    <w:rsid w:val="009A260A"/>
    <w:rsid w:val="009A2FCE"/>
    <w:rsid w:val="009A31CF"/>
    <w:rsid w:val="009A3257"/>
    <w:rsid w:val="009A35C5"/>
    <w:rsid w:val="009A372E"/>
    <w:rsid w:val="009A37C7"/>
    <w:rsid w:val="009A479F"/>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316D"/>
    <w:rsid w:val="009B3A1C"/>
    <w:rsid w:val="009B43FD"/>
    <w:rsid w:val="009B4D87"/>
    <w:rsid w:val="009B4ED9"/>
    <w:rsid w:val="009B555D"/>
    <w:rsid w:val="009B5F8B"/>
    <w:rsid w:val="009B642E"/>
    <w:rsid w:val="009B6BF0"/>
    <w:rsid w:val="009C090B"/>
    <w:rsid w:val="009C0B25"/>
    <w:rsid w:val="009C0B49"/>
    <w:rsid w:val="009C0EB1"/>
    <w:rsid w:val="009C103B"/>
    <w:rsid w:val="009C294C"/>
    <w:rsid w:val="009C2D69"/>
    <w:rsid w:val="009C3018"/>
    <w:rsid w:val="009C3253"/>
    <w:rsid w:val="009C33FF"/>
    <w:rsid w:val="009C4A20"/>
    <w:rsid w:val="009C4B14"/>
    <w:rsid w:val="009C4D70"/>
    <w:rsid w:val="009C4F27"/>
    <w:rsid w:val="009C4F5F"/>
    <w:rsid w:val="009C5005"/>
    <w:rsid w:val="009C5480"/>
    <w:rsid w:val="009C5652"/>
    <w:rsid w:val="009C5AC5"/>
    <w:rsid w:val="009C63AD"/>
    <w:rsid w:val="009C63BF"/>
    <w:rsid w:val="009C6E43"/>
    <w:rsid w:val="009C7489"/>
    <w:rsid w:val="009D031E"/>
    <w:rsid w:val="009D05F6"/>
    <w:rsid w:val="009D0B98"/>
    <w:rsid w:val="009D0D0F"/>
    <w:rsid w:val="009D15AA"/>
    <w:rsid w:val="009D2073"/>
    <w:rsid w:val="009D286D"/>
    <w:rsid w:val="009D2955"/>
    <w:rsid w:val="009D2BE8"/>
    <w:rsid w:val="009D311E"/>
    <w:rsid w:val="009D33B8"/>
    <w:rsid w:val="009D3589"/>
    <w:rsid w:val="009D360B"/>
    <w:rsid w:val="009D3C8F"/>
    <w:rsid w:val="009D3D4E"/>
    <w:rsid w:val="009D3E87"/>
    <w:rsid w:val="009D406A"/>
    <w:rsid w:val="009D4C11"/>
    <w:rsid w:val="009D4C37"/>
    <w:rsid w:val="009D4C9A"/>
    <w:rsid w:val="009D5640"/>
    <w:rsid w:val="009D567E"/>
    <w:rsid w:val="009D59AA"/>
    <w:rsid w:val="009D5A1F"/>
    <w:rsid w:val="009D66C2"/>
    <w:rsid w:val="009D6C81"/>
    <w:rsid w:val="009D6CC4"/>
    <w:rsid w:val="009D6FE6"/>
    <w:rsid w:val="009D7077"/>
    <w:rsid w:val="009D7EA9"/>
    <w:rsid w:val="009D7FEF"/>
    <w:rsid w:val="009E0B46"/>
    <w:rsid w:val="009E123D"/>
    <w:rsid w:val="009E1486"/>
    <w:rsid w:val="009E14A5"/>
    <w:rsid w:val="009E15EE"/>
    <w:rsid w:val="009E2520"/>
    <w:rsid w:val="009E2757"/>
    <w:rsid w:val="009E2855"/>
    <w:rsid w:val="009E2C33"/>
    <w:rsid w:val="009E3BE9"/>
    <w:rsid w:val="009E4473"/>
    <w:rsid w:val="009E46A2"/>
    <w:rsid w:val="009E4775"/>
    <w:rsid w:val="009E5462"/>
    <w:rsid w:val="009E5AA1"/>
    <w:rsid w:val="009E5C18"/>
    <w:rsid w:val="009E5CA8"/>
    <w:rsid w:val="009E606E"/>
    <w:rsid w:val="009E6286"/>
    <w:rsid w:val="009E65BC"/>
    <w:rsid w:val="009E693C"/>
    <w:rsid w:val="009E6E66"/>
    <w:rsid w:val="009E74C5"/>
    <w:rsid w:val="009E7541"/>
    <w:rsid w:val="009E787F"/>
    <w:rsid w:val="009F0A90"/>
    <w:rsid w:val="009F0CE8"/>
    <w:rsid w:val="009F0DC5"/>
    <w:rsid w:val="009F1AB0"/>
    <w:rsid w:val="009F21F3"/>
    <w:rsid w:val="009F2206"/>
    <w:rsid w:val="009F229C"/>
    <w:rsid w:val="009F242F"/>
    <w:rsid w:val="009F32AB"/>
    <w:rsid w:val="009F383E"/>
    <w:rsid w:val="009F4A13"/>
    <w:rsid w:val="009F5224"/>
    <w:rsid w:val="009F5406"/>
    <w:rsid w:val="009F591F"/>
    <w:rsid w:val="009F6E30"/>
    <w:rsid w:val="009F7216"/>
    <w:rsid w:val="009F73E3"/>
    <w:rsid w:val="009F7A36"/>
    <w:rsid w:val="00A00144"/>
    <w:rsid w:val="00A001FA"/>
    <w:rsid w:val="00A0054D"/>
    <w:rsid w:val="00A00AD7"/>
    <w:rsid w:val="00A00F9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9DB"/>
    <w:rsid w:val="00A05CD4"/>
    <w:rsid w:val="00A070DE"/>
    <w:rsid w:val="00A078B7"/>
    <w:rsid w:val="00A0797B"/>
    <w:rsid w:val="00A07D4D"/>
    <w:rsid w:val="00A07F33"/>
    <w:rsid w:val="00A104C7"/>
    <w:rsid w:val="00A10AF1"/>
    <w:rsid w:val="00A10C05"/>
    <w:rsid w:val="00A10FD2"/>
    <w:rsid w:val="00A11002"/>
    <w:rsid w:val="00A11213"/>
    <w:rsid w:val="00A114C5"/>
    <w:rsid w:val="00A11794"/>
    <w:rsid w:val="00A11EDE"/>
    <w:rsid w:val="00A12263"/>
    <w:rsid w:val="00A12512"/>
    <w:rsid w:val="00A125E6"/>
    <w:rsid w:val="00A13221"/>
    <w:rsid w:val="00A137D3"/>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2C5"/>
    <w:rsid w:val="00A2141B"/>
    <w:rsid w:val="00A21989"/>
    <w:rsid w:val="00A21EEE"/>
    <w:rsid w:val="00A223FC"/>
    <w:rsid w:val="00A22AA5"/>
    <w:rsid w:val="00A22D5B"/>
    <w:rsid w:val="00A22DB4"/>
    <w:rsid w:val="00A238B4"/>
    <w:rsid w:val="00A23E80"/>
    <w:rsid w:val="00A2412C"/>
    <w:rsid w:val="00A2427B"/>
    <w:rsid w:val="00A24DAC"/>
    <w:rsid w:val="00A25275"/>
    <w:rsid w:val="00A25CEF"/>
    <w:rsid w:val="00A25FCA"/>
    <w:rsid w:val="00A2668F"/>
    <w:rsid w:val="00A26FCC"/>
    <w:rsid w:val="00A272E1"/>
    <w:rsid w:val="00A274EC"/>
    <w:rsid w:val="00A27617"/>
    <w:rsid w:val="00A31D9B"/>
    <w:rsid w:val="00A32B60"/>
    <w:rsid w:val="00A3318A"/>
    <w:rsid w:val="00A331E7"/>
    <w:rsid w:val="00A331FE"/>
    <w:rsid w:val="00A339F7"/>
    <w:rsid w:val="00A33BEC"/>
    <w:rsid w:val="00A34388"/>
    <w:rsid w:val="00A345BD"/>
    <w:rsid w:val="00A34BB7"/>
    <w:rsid w:val="00A34BF8"/>
    <w:rsid w:val="00A3621C"/>
    <w:rsid w:val="00A36262"/>
    <w:rsid w:val="00A36D42"/>
    <w:rsid w:val="00A3780E"/>
    <w:rsid w:val="00A3793D"/>
    <w:rsid w:val="00A37D9E"/>
    <w:rsid w:val="00A402BE"/>
    <w:rsid w:val="00A408A3"/>
    <w:rsid w:val="00A418C7"/>
    <w:rsid w:val="00A41E03"/>
    <w:rsid w:val="00A41E9A"/>
    <w:rsid w:val="00A41F06"/>
    <w:rsid w:val="00A420B1"/>
    <w:rsid w:val="00A4248F"/>
    <w:rsid w:val="00A424F3"/>
    <w:rsid w:val="00A43554"/>
    <w:rsid w:val="00A43A74"/>
    <w:rsid w:val="00A44034"/>
    <w:rsid w:val="00A441F5"/>
    <w:rsid w:val="00A442B3"/>
    <w:rsid w:val="00A4450E"/>
    <w:rsid w:val="00A44BD0"/>
    <w:rsid w:val="00A44E3B"/>
    <w:rsid w:val="00A44FF7"/>
    <w:rsid w:val="00A45130"/>
    <w:rsid w:val="00A45218"/>
    <w:rsid w:val="00A4553B"/>
    <w:rsid w:val="00A455EE"/>
    <w:rsid w:val="00A456C4"/>
    <w:rsid w:val="00A45838"/>
    <w:rsid w:val="00A45B8C"/>
    <w:rsid w:val="00A47523"/>
    <w:rsid w:val="00A5004B"/>
    <w:rsid w:val="00A5099A"/>
    <w:rsid w:val="00A51671"/>
    <w:rsid w:val="00A51B81"/>
    <w:rsid w:val="00A51FF3"/>
    <w:rsid w:val="00A524AE"/>
    <w:rsid w:val="00A528C7"/>
    <w:rsid w:val="00A53193"/>
    <w:rsid w:val="00A5397F"/>
    <w:rsid w:val="00A53D6A"/>
    <w:rsid w:val="00A53E3D"/>
    <w:rsid w:val="00A54017"/>
    <w:rsid w:val="00A5428C"/>
    <w:rsid w:val="00A5477E"/>
    <w:rsid w:val="00A54A5F"/>
    <w:rsid w:val="00A54D7F"/>
    <w:rsid w:val="00A54E8C"/>
    <w:rsid w:val="00A551B4"/>
    <w:rsid w:val="00A551FE"/>
    <w:rsid w:val="00A55A95"/>
    <w:rsid w:val="00A55E19"/>
    <w:rsid w:val="00A55F41"/>
    <w:rsid w:val="00A571AC"/>
    <w:rsid w:val="00A57654"/>
    <w:rsid w:val="00A57BC7"/>
    <w:rsid w:val="00A60518"/>
    <w:rsid w:val="00A615BF"/>
    <w:rsid w:val="00A61647"/>
    <w:rsid w:val="00A6183C"/>
    <w:rsid w:val="00A61B67"/>
    <w:rsid w:val="00A6210D"/>
    <w:rsid w:val="00A622A8"/>
    <w:rsid w:val="00A62803"/>
    <w:rsid w:val="00A632A6"/>
    <w:rsid w:val="00A6387F"/>
    <w:rsid w:val="00A643F0"/>
    <w:rsid w:val="00A647A5"/>
    <w:rsid w:val="00A64E40"/>
    <w:rsid w:val="00A658C3"/>
    <w:rsid w:val="00A65916"/>
    <w:rsid w:val="00A659C1"/>
    <w:rsid w:val="00A65C0B"/>
    <w:rsid w:val="00A66DB1"/>
    <w:rsid w:val="00A673EC"/>
    <w:rsid w:val="00A70FAB"/>
    <w:rsid w:val="00A71079"/>
    <w:rsid w:val="00A71558"/>
    <w:rsid w:val="00A71629"/>
    <w:rsid w:val="00A71887"/>
    <w:rsid w:val="00A724F7"/>
    <w:rsid w:val="00A725B9"/>
    <w:rsid w:val="00A730FC"/>
    <w:rsid w:val="00A7394A"/>
    <w:rsid w:val="00A73DA7"/>
    <w:rsid w:val="00A742C6"/>
    <w:rsid w:val="00A74F8F"/>
    <w:rsid w:val="00A75302"/>
    <w:rsid w:val="00A7556A"/>
    <w:rsid w:val="00A758AD"/>
    <w:rsid w:val="00A75B36"/>
    <w:rsid w:val="00A75B50"/>
    <w:rsid w:val="00A75BA7"/>
    <w:rsid w:val="00A75C8D"/>
    <w:rsid w:val="00A76103"/>
    <w:rsid w:val="00A76327"/>
    <w:rsid w:val="00A7714A"/>
    <w:rsid w:val="00A77AE0"/>
    <w:rsid w:val="00A77D94"/>
    <w:rsid w:val="00A80B45"/>
    <w:rsid w:val="00A81DEF"/>
    <w:rsid w:val="00A81E2B"/>
    <w:rsid w:val="00A82800"/>
    <w:rsid w:val="00A8289E"/>
    <w:rsid w:val="00A82FFB"/>
    <w:rsid w:val="00A8377C"/>
    <w:rsid w:val="00A83848"/>
    <w:rsid w:val="00A84F7C"/>
    <w:rsid w:val="00A85C39"/>
    <w:rsid w:val="00A861E2"/>
    <w:rsid w:val="00A86E47"/>
    <w:rsid w:val="00A87649"/>
    <w:rsid w:val="00A87730"/>
    <w:rsid w:val="00A9053D"/>
    <w:rsid w:val="00A9071D"/>
    <w:rsid w:val="00A90B57"/>
    <w:rsid w:val="00A9142D"/>
    <w:rsid w:val="00A93E5C"/>
    <w:rsid w:val="00A93EEC"/>
    <w:rsid w:val="00A941AE"/>
    <w:rsid w:val="00A942C4"/>
    <w:rsid w:val="00A9439A"/>
    <w:rsid w:val="00A94FA5"/>
    <w:rsid w:val="00A95681"/>
    <w:rsid w:val="00A95727"/>
    <w:rsid w:val="00A95965"/>
    <w:rsid w:val="00A966DB"/>
    <w:rsid w:val="00A9691B"/>
    <w:rsid w:val="00A96F53"/>
    <w:rsid w:val="00A97352"/>
    <w:rsid w:val="00A973FC"/>
    <w:rsid w:val="00A97F79"/>
    <w:rsid w:val="00AA0728"/>
    <w:rsid w:val="00AA07F2"/>
    <w:rsid w:val="00AA0B73"/>
    <w:rsid w:val="00AA154C"/>
    <w:rsid w:val="00AA1770"/>
    <w:rsid w:val="00AA18F8"/>
    <w:rsid w:val="00AA1F30"/>
    <w:rsid w:val="00AA21A6"/>
    <w:rsid w:val="00AA2849"/>
    <w:rsid w:val="00AA2C2A"/>
    <w:rsid w:val="00AA352F"/>
    <w:rsid w:val="00AA494B"/>
    <w:rsid w:val="00AA5857"/>
    <w:rsid w:val="00AA5886"/>
    <w:rsid w:val="00AA63E4"/>
    <w:rsid w:val="00AA71F7"/>
    <w:rsid w:val="00AA7300"/>
    <w:rsid w:val="00AA75E8"/>
    <w:rsid w:val="00AA7B51"/>
    <w:rsid w:val="00AB0522"/>
    <w:rsid w:val="00AB0822"/>
    <w:rsid w:val="00AB117F"/>
    <w:rsid w:val="00AB187E"/>
    <w:rsid w:val="00AB1A8C"/>
    <w:rsid w:val="00AB1E61"/>
    <w:rsid w:val="00AB201D"/>
    <w:rsid w:val="00AB2377"/>
    <w:rsid w:val="00AB273E"/>
    <w:rsid w:val="00AB2C72"/>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5F9C"/>
    <w:rsid w:val="00AB6A59"/>
    <w:rsid w:val="00AB6E32"/>
    <w:rsid w:val="00AB7126"/>
    <w:rsid w:val="00AC0A81"/>
    <w:rsid w:val="00AC0C48"/>
    <w:rsid w:val="00AC0F33"/>
    <w:rsid w:val="00AC102A"/>
    <w:rsid w:val="00AC12FE"/>
    <w:rsid w:val="00AC18BF"/>
    <w:rsid w:val="00AC1A88"/>
    <w:rsid w:val="00AC28BD"/>
    <w:rsid w:val="00AC2DD1"/>
    <w:rsid w:val="00AC381B"/>
    <w:rsid w:val="00AC3E3B"/>
    <w:rsid w:val="00AC42F0"/>
    <w:rsid w:val="00AC4406"/>
    <w:rsid w:val="00AC5237"/>
    <w:rsid w:val="00AC6B61"/>
    <w:rsid w:val="00AC706B"/>
    <w:rsid w:val="00AC7276"/>
    <w:rsid w:val="00AC7501"/>
    <w:rsid w:val="00AC769E"/>
    <w:rsid w:val="00AD0059"/>
    <w:rsid w:val="00AD0709"/>
    <w:rsid w:val="00AD274C"/>
    <w:rsid w:val="00AD2976"/>
    <w:rsid w:val="00AD2B0F"/>
    <w:rsid w:val="00AD2DD2"/>
    <w:rsid w:val="00AD2E47"/>
    <w:rsid w:val="00AD2F9A"/>
    <w:rsid w:val="00AD334C"/>
    <w:rsid w:val="00AD5489"/>
    <w:rsid w:val="00AD569C"/>
    <w:rsid w:val="00AD5854"/>
    <w:rsid w:val="00AD63D7"/>
    <w:rsid w:val="00AD649C"/>
    <w:rsid w:val="00AD6E75"/>
    <w:rsid w:val="00AD6F4A"/>
    <w:rsid w:val="00AE0C4D"/>
    <w:rsid w:val="00AE1322"/>
    <w:rsid w:val="00AE1453"/>
    <w:rsid w:val="00AE1745"/>
    <w:rsid w:val="00AE1966"/>
    <w:rsid w:val="00AE1CA5"/>
    <w:rsid w:val="00AE1E9C"/>
    <w:rsid w:val="00AE226F"/>
    <w:rsid w:val="00AE265D"/>
    <w:rsid w:val="00AE2AC0"/>
    <w:rsid w:val="00AE476B"/>
    <w:rsid w:val="00AE5DFE"/>
    <w:rsid w:val="00AE632C"/>
    <w:rsid w:val="00AE653D"/>
    <w:rsid w:val="00AE6560"/>
    <w:rsid w:val="00AE6816"/>
    <w:rsid w:val="00AE6BA5"/>
    <w:rsid w:val="00AE6D16"/>
    <w:rsid w:val="00AE6EE4"/>
    <w:rsid w:val="00AE7B04"/>
    <w:rsid w:val="00AF0170"/>
    <w:rsid w:val="00AF075D"/>
    <w:rsid w:val="00AF07A3"/>
    <w:rsid w:val="00AF0B99"/>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616F"/>
    <w:rsid w:val="00AF6810"/>
    <w:rsid w:val="00AF77A9"/>
    <w:rsid w:val="00AF7AB1"/>
    <w:rsid w:val="00AF7DF2"/>
    <w:rsid w:val="00AF7FE7"/>
    <w:rsid w:val="00B0018A"/>
    <w:rsid w:val="00B002DF"/>
    <w:rsid w:val="00B00357"/>
    <w:rsid w:val="00B003CC"/>
    <w:rsid w:val="00B00528"/>
    <w:rsid w:val="00B0055F"/>
    <w:rsid w:val="00B006BD"/>
    <w:rsid w:val="00B00DB6"/>
    <w:rsid w:val="00B00E23"/>
    <w:rsid w:val="00B0108D"/>
    <w:rsid w:val="00B01915"/>
    <w:rsid w:val="00B01CA1"/>
    <w:rsid w:val="00B02307"/>
    <w:rsid w:val="00B02611"/>
    <w:rsid w:val="00B027C6"/>
    <w:rsid w:val="00B02C50"/>
    <w:rsid w:val="00B02F0A"/>
    <w:rsid w:val="00B035F0"/>
    <w:rsid w:val="00B0366B"/>
    <w:rsid w:val="00B037FB"/>
    <w:rsid w:val="00B03A7B"/>
    <w:rsid w:val="00B03CC4"/>
    <w:rsid w:val="00B04753"/>
    <w:rsid w:val="00B04906"/>
    <w:rsid w:val="00B04CD8"/>
    <w:rsid w:val="00B05297"/>
    <w:rsid w:val="00B056BF"/>
    <w:rsid w:val="00B0578B"/>
    <w:rsid w:val="00B05796"/>
    <w:rsid w:val="00B05BBA"/>
    <w:rsid w:val="00B05DF0"/>
    <w:rsid w:val="00B06FCD"/>
    <w:rsid w:val="00B07A11"/>
    <w:rsid w:val="00B101C1"/>
    <w:rsid w:val="00B10A23"/>
    <w:rsid w:val="00B10FD2"/>
    <w:rsid w:val="00B112C7"/>
    <w:rsid w:val="00B11366"/>
    <w:rsid w:val="00B11969"/>
    <w:rsid w:val="00B12882"/>
    <w:rsid w:val="00B12D35"/>
    <w:rsid w:val="00B1421F"/>
    <w:rsid w:val="00B142A1"/>
    <w:rsid w:val="00B147DF"/>
    <w:rsid w:val="00B1485D"/>
    <w:rsid w:val="00B15008"/>
    <w:rsid w:val="00B152BF"/>
    <w:rsid w:val="00B156C4"/>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4733"/>
    <w:rsid w:val="00B24854"/>
    <w:rsid w:val="00B25022"/>
    <w:rsid w:val="00B2513A"/>
    <w:rsid w:val="00B265CE"/>
    <w:rsid w:val="00B26EDD"/>
    <w:rsid w:val="00B26F96"/>
    <w:rsid w:val="00B274FA"/>
    <w:rsid w:val="00B27646"/>
    <w:rsid w:val="00B2799A"/>
    <w:rsid w:val="00B27BE2"/>
    <w:rsid w:val="00B27F40"/>
    <w:rsid w:val="00B3085A"/>
    <w:rsid w:val="00B30FEA"/>
    <w:rsid w:val="00B313FB"/>
    <w:rsid w:val="00B31546"/>
    <w:rsid w:val="00B315FF"/>
    <w:rsid w:val="00B31841"/>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B66"/>
    <w:rsid w:val="00B44C1F"/>
    <w:rsid w:val="00B44F44"/>
    <w:rsid w:val="00B460FE"/>
    <w:rsid w:val="00B4634B"/>
    <w:rsid w:val="00B46937"/>
    <w:rsid w:val="00B46985"/>
    <w:rsid w:val="00B469AD"/>
    <w:rsid w:val="00B46B64"/>
    <w:rsid w:val="00B46DA9"/>
    <w:rsid w:val="00B46EDE"/>
    <w:rsid w:val="00B46F64"/>
    <w:rsid w:val="00B47562"/>
    <w:rsid w:val="00B479AB"/>
    <w:rsid w:val="00B502EA"/>
    <w:rsid w:val="00B50A3A"/>
    <w:rsid w:val="00B5137E"/>
    <w:rsid w:val="00B52484"/>
    <w:rsid w:val="00B525BA"/>
    <w:rsid w:val="00B52A88"/>
    <w:rsid w:val="00B53527"/>
    <w:rsid w:val="00B54097"/>
    <w:rsid w:val="00B5424B"/>
    <w:rsid w:val="00B54BAC"/>
    <w:rsid w:val="00B54CD2"/>
    <w:rsid w:val="00B54EA6"/>
    <w:rsid w:val="00B55831"/>
    <w:rsid w:val="00B55B61"/>
    <w:rsid w:val="00B55D20"/>
    <w:rsid w:val="00B55EAF"/>
    <w:rsid w:val="00B56208"/>
    <w:rsid w:val="00B562D7"/>
    <w:rsid w:val="00B56331"/>
    <w:rsid w:val="00B56FD1"/>
    <w:rsid w:val="00B57253"/>
    <w:rsid w:val="00B57603"/>
    <w:rsid w:val="00B5779F"/>
    <w:rsid w:val="00B57AF9"/>
    <w:rsid w:val="00B600D1"/>
    <w:rsid w:val="00B6037D"/>
    <w:rsid w:val="00B604DF"/>
    <w:rsid w:val="00B60A05"/>
    <w:rsid w:val="00B60A3B"/>
    <w:rsid w:val="00B60AE0"/>
    <w:rsid w:val="00B60D58"/>
    <w:rsid w:val="00B6122C"/>
    <w:rsid w:val="00B61879"/>
    <w:rsid w:val="00B61981"/>
    <w:rsid w:val="00B61C5D"/>
    <w:rsid w:val="00B62851"/>
    <w:rsid w:val="00B62F1A"/>
    <w:rsid w:val="00B63E80"/>
    <w:rsid w:val="00B640F4"/>
    <w:rsid w:val="00B64996"/>
    <w:rsid w:val="00B64B63"/>
    <w:rsid w:val="00B6619D"/>
    <w:rsid w:val="00B666AF"/>
    <w:rsid w:val="00B66899"/>
    <w:rsid w:val="00B66C7E"/>
    <w:rsid w:val="00B674AB"/>
    <w:rsid w:val="00B6752B"/>
    <w:rsid w:val="00B676E5"/>
    <w:rsid w:val="00B67B73"/>
    <w:rsid w:val="00B67E61"/>
    <w:rsid w:val="00B701A5"/>
    <w:rsid w:val="00B7023C"/>
    <w:rsid w:val="00B70709"/>
    <w:rsid w:val="00B7071E"/>
    <w:rsid w:val="00B7123E"/>
    <w:rsid w:val="00B71874"/>
    <w:rsid w:val="00B733D3"/>
    <w:rsid w:val="00B73871"/>
    <w:rsid w:val="00B7433C"/>
    <w:rsid w:val="00B74340"/>
    <w:rsid w:val="00B7542F"/>
    <w:rsid w:val="00B75DC5"/>
    <w:rsid w:val="00B75E86"/>
    <w:rsid w:val="00B76514"/>
    <w:rsid w:val="00B77606"/>
    <w:rsid w:val="00B77EA0"/>
    <w:rsid w:val="00B816E8"/>
    <w:rsid w:val="00B819B1"/>
    <w:rsid w:val="00B81CDA"/>
    <w:rsid w:val="00B825B5"/>
    <w:rsid w:val="00B827FC"/>
    <w:rsid w:val="00B82D4F"/>
    <w:rsid w:val="00B83CE8"/>
    <w:rsid w:val="00B84B0B"/>
    <w:rsid w:val="00B85149"/>
    <w:rsid w:val="00B85CB4"/>
    <w:rsid w:val="00B8693D"/>
    <w:rsid w:val="00B875BD"/>
    <w:rsid w:val="00B875F2"/>
    <w:rsid w:val="00B876C0"/>
    <w:rsid w:val="00B90093"/>
    <w:rsid w:val="00B90169"/>
    <w:rsid w:val="00B90985"/>
    <w:rsid w:val="00B9101E"/>
    <w:rsid w:val="00B911EE"/>
    <w:rsid w:val="00B91225"/>
    <w:rsid w:val="00B91559"/>
    <w:rsid w:val="00B91B4A"/>
    <w:rsid w:val="00B92F7F"/>
    <w:rsid w:val="00B93049"/>
    <w:rsid w:val="00B930D5"/>
    <w:rsid w:val="00B9436B"/>
    <w:rsid w:val="00B94A2F"/>
    <w:rsid w:val="00B952A4"/>
    <w:rsid w:val="00B956A3"/>
    <w:rsid w:val="00B957FA"/>
    <w:rsid w:val="00B95E1D"/>
    <w:rsid w:val="00B962D8"/>
    <w:rsid w:val="00B96479"/>
    <w:rsid w:val="00B96B14"/>
    <w:rsid w:val="00B96B16"/>
    <w:rsid w:val="00B9728E"/>
    <w:rsid w:val="00B97436"/>
    <w:rsid w:val="00B977AA"/>
    <w:rsid w:val="00B978E1"/>
    <w:rsid w:val="00B979DF"/>
    <w:rsid w:val="00BA01BD"/>
    <w:rsid w:val="00BA020F"/>
    <w:rsid w:val="00BA090C"/>
    <w:rsid w:val="00BA0DC0"/>
    <w:rsid w:val="00BA1545"/>
    <w:rsid w:val="00BA16B8"/>
    <w:rsid w:val="00BA1AF1"/>
    <w:rsid w:val="00BA1B2F"/>
    <w:rsid w:val="00BA1D27"/>
    <w:rsid w:val="00BA2476"/>
    <w:rsid w:val="00BA2E40"/>
    <w:rsid w:val="00BA3204"/>
    <w:rsid w:val="00BA3630"/>
    <w:rsid w:val="00BA3FCD"/>
    <w:rsid w:val="00BA4AC6"/>
    <w:rsid w:val="00BA4BB9"/>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5D42"/>
    <w:rsid w:val="00BB62A5"/>
    <w:rsid w:val="00BB641D"/>
    <w:rsid w:val="00BB64C6"/>
    <w:rsid w:val="00BB6654"/>
    <w:rsid w:val="00BB6658"/>
    <w:rsid w:val="00BB66E6"/>
    <w:rsid w:val="00BB6794"/>
    <w:rsid w:val="00BB6BAB"/>
    <w:rsid w:val="00BB6D73"/>
    <w:rsid w:val="00BB7063"/>
    <w:rsid w:val="00BC00DC"/>
    <w:rsid w:val="00BC083F"/>
    <w:rsid w:val="00BC09E3"/>
    <w:rsid w:val="00BC19A3"/>
    <w:rsid w:val="00BC1CCA"/>
    <w:rsid w:val="00BC26A4"/>
    <w:rsid w:val="00BC26A5"/>
    <w:rsid w:val="00BC2BB4"/>
    <w:rsid w:val="00BC307A"/>
    <w:rsid w:val="00BC35A1"/>
    <w:rsid w:val="00BC3751"/>
    <w:rsid w:val="00BC3DAB"/>
    <w:rsid w:val="00BC3E58"/>
    <w:rsid w:val="00BC4013"/>
    <w:rsid w:val="00BC5253"/>
    <w:rsid w:val="00BC5785"/>
    <w:rsid w:val="00BC5ABF"/>
    <w:rsid w:val="00BC688E"/>
    <w:rsid w:val="00BC6F4E"/>
    <w:rsid w:val="00BC72B4"/>
    <w:rsid w:val="00BD01A9"/>
    <w:rsid w:val="00BD105E"/>
    <w:rsid w:val="00BD1EC9"/>
    <w:rsid w:val="00BD2051"/>
    <w:rsid w:val="00BD21D3"/>
    <w:rsid w:val="00BD32A8"/>
    <w:rsid w:val="00BD3E1E"/>
    <w:rsid w:val="00BD562B"/>
    <w:rsid w:val="00BD5F6D"/>
    <w:rsid w:val="00BD5FD8"/>
    <w:rsid w:val="00BD6078"/>
    <w:rsid w:val="00BD7CEA"/>
    <w:rsid w:val="00BE002F"/>
    <w:rsid w:val="00BE0036"/>
    <w:rsid w:val="00BE0438"/>
    <w:rsid w:val="00BE0BE1"/>
    <w:rsid w:val="00BE0E0A"/>
    <w:rsid w:val="00BE1D1A"/>
    <w:rsid w:val="00BE2495"/>
    <w:rsid w:val="00BE2572"/>
    <w:rsid w:val="00BE2BD1"/>
    <w:rsid w:val="00BE33BC"/>
    <w:rsid w:val="00BE356B"/>
    <w:rsid w:val="00BE36D0"/>
    <w:rsid w:val="00BE41F6"/>
    <w:rsid w:val="00BE542D"/>
    <w:rsid w:val="00BE7B3E"/>
    <w:rsid w:val="00BF0CE0"/>
    <w:rsid w:val="00BF0D5B"/>
    <w:rsid w:val="00BF120F"/>
    <w:rsid w:val="00BF1802"/>
    <w:rsid w:val="00BF2117"/>
    <w:rsid w:val="00BF2215"/>
    <w:rsid w:val="00BF24C9"/>
    <w:rsid w:val="00BF277C"/>
    <w:rsid w:val="00BF3B4C"/>
    <w:rsid w:val="00BF429A"/>
    <w:rsid w:val="00BF4676"/>
    <w:rsid w:val="00BF4CA5"/>
    <w:rsid w:val="00BF4CAD"/>
    <w:rsid w:val="00BF5143"/>
    <w:rsid w:val="00BF5227"/>
    <w:rsid w:val="00BF5ECD"/>
    <w:rsid w:val="00BF6525"/>
    <w:rsid w:val="00BF6F64"/>
    <w:rsid w:val="00BF73E5"/>
    <w:rsid w:val="00BF75B0"/>
    <w:rsid w:val="00BF75E3"/>
    <w:rsid w:val="00BF796B"/>
    <w:rsid w:val="00BF7AD0"/>
    <w:rsid w:val="00BF7C2F"/>
    <w:rsid w:val="00C00938"/>
    <w:rsid w:val="00C00EB1"/>
    <w:rsid w:val="00C012AD"/>
    <w:rsid w:val="00C0176D"/>
    <w:rsid w:val="00C022CF"/>
    <w:rsid w:val="00C024A2"/>
    <w:rsid w:val="00C02640"/>
    <w:rsid w:val="00C02D2B"/>
    <w:rsid w:val="00C03BCD"/>
    <w:rsid w:val="00C03ECF"/>
    <w:rsid w:val="00C04115"/>
    <w:rsid w:val="00C04270"/>
    <w:rsid w:val="00C04D48"/>
    <w:rsid w:val="00C04F2B"/>
    <w:rsid w:val="00C0500A"/>
    <w:rsid w:val="00C050B6"/>
    <w:rsid w:val="00C05E85"/>
    <w:rsid w:val="00C06056"/>
    <w:rsid w:val="00C0661A"/>
    <w:rsid w:val="00C06917"/>
    <w:rsid w:val="00C07A84"/>
    <w:rsid w:val="00C1061E"/>
    <w:rsid w:val="00C10A36"/>
    <w:rsid w:val="00C10ABB"/>
    <w:rsid w:val="00C10CE3"/>
    <w:rsid w:val="00C12576"/>
    <w:rsid w:val="00C126DC"/>
    <w:rsid w:val="00C1316E"/>
    <w:rsid w:val="00C13B70"/>
    <w:rsid w:val="00C13E26"/>
    <w:rsid w:val="00C13F1B"/>
    <w:rsid w:val="00C15BF3"/>
    <w:rsid w:val="00C15D07"/>
    <w:rsid w:val="00C1609C"/>
    <w:rsid w:val="00C162EF"/>
    <w:rsid w:val="00C173C8"/>
    <w:rsid w:val="00C176E9"/>
    <w:rsid w:val="00C17CB2"/>
    <w:rsid w:val="00C17FD4"/>
    <w:rsid w:val="00C2009C"/>
    <w:rsid w:val="00C207DF"/>
    <w:rsid w:val="00C20ADA"/>
    <w:rsid w:val="00C21237"/>
    <w:rsid w:val="00C21BD2"/>
    <w:rsid w:val="00C21E21"/>
    <w:rsid w:val="00C22A82"/>
    <w:rsid w:val="00C22AD5"/>
    <w:rsid w:val="00C22CDB"/>
    <w:rsid w:val="00C23096"/>
    <w:rsid w:val="00C23377"/>
    <w:rsid w:val="00C24638"/>
    <w:rsid w:val="00C246D6"/>
    <w:rsid w:val="00C24BB7"/>
    <w:rsid w:val="00C24E51"/>
    <w:rsid w:val="00C258EE"/>
    <w:rsid w:val="00C268B9"/>
    <w:rsid w:val="00C2715E"/>
    <w:rsid w:val="00C2734C"/>
    <w:rsid w:val="00C27ED0"/>
    <w:rsid w:val="00C31B4B"/>
    <w:rsid w:val="00C33B87"/>
    <w:rsid w:val="00C33D85"/>
    <w:rsid w:val="00C3413A"/>
    <w:rsid w:val="00C3454E"/>
    <w:rsid w:val="00C34705"/>
    <w:rsid w:val="00C34865"/>
    <w:rsid w:val="00C3529A"/>
    <w:rsid w:val="00C35449"/>
    <w:rsid w:val="00C36322"/>
    <w:rsid w:val="00C36BD2"/>
    <w:rsid w:val="00C36C00"/>
    <w:rsid w:val="00C36CCA"/>
    <w:rsid w:val="00C36CE1"/>
    <w:rsid w:val="00C3750E"/>
    <w:rsid w:val="00C37DB9"/>
    <w:rsid w:val="00C40640"/>
    <w:rsid w:val="00C40F1C"/>
    <w:rsid w:val="00C4143B"/>
    <w:rsid w:val="00C415D5"/>
    <w:rsid w:val="00C420E1"/>
    <w:rsid w:val="00C42861"/>
    <w:rsid w:val="00C428B5"/>
    <w:rsid w:val="00C42A70"/>
    <w:rsid w:val="00C42ABB"/>
    <w:rsid w:val="00C42F3D"/>
    <w:rsid w:val="00C434AD"/>
    <w:rsid w:val="00C43824"/>
    <w:rsid w:val="00C44F19"/>
    <w:rsid w:val="00C44FB8"/>
    <w:rsid w:val="00C45313"/>
    <w:rsid w:val="00C45723"/>
    <w:rsid w:val="00C46062"/>
    <w:rsid w:val="00C46097"/>
    <w:rsid w:val="00C46145"/>
    <w:rsid w:val="00C463EE"/>
    <w:rsid w:val="00C46FE2"/>
    <w:rsid w:val="00C478CE"/>
    <w:rsid w:val="00C47DB8"/>
    <w:rsid w:val="00C50CF7"/>
    <w:rsid w:val="00C5115E"/>
    <w:rsid w:val="00C512A4"/>
    <w:rsid w:val="00C51463"/>
    <w:rsid w:val="00C514B7"/>
    <w:rsid w:val="00C519EB"/>
    <w:rsid w:val="00C51AC0"/>
    <w:rsid w:val="00C52252"/>
    <w:rsid w:val="00C52491"/>
    <w:rsid w:val="00C53099"/>
    <w:rsid w:val="00C536A2"/>
    <w:rsid w:val="00C5372B"/>
    <w:rsid w:val="00C54019"/>
    <w:rsid w:val="00C54126"/>
    <w:rsid w:val="00C550A8"/>
    <w:rsid w:val="00C554B1"/>
    <w:rsid w:val="00C55C40"/>
    <w:rsid w:val="00C56313"/>
    <w:rsid w:val="00C56CE5"/>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0EE"/>
    <w:rsid w:val="00C641AA"/>
    <w:rsid w:val="00C644EF"/>
    <w:rsid w:val="00C6469B"/>
    <w:rsid w:val="00C647FD"/>
    <w:rsid w:val="00C64901"/>
    <w:rsid w:val="00C64FB0"/>
    <w:rsid w:val="00C65737"/>
    <w:rsid w:val="00C65B70"/>
    <w:rsid w:val="00C65B99"/>
    <w:rsid w:val="00C65E33"/>
    <w:rsid w:val="00C66281"/>
    <w:rsid w:val="00C664CB"/>
    <w:rsid w:val="00C6666B"/>
    <w:rsid w:val="00C6674D"/>
    <w:rsid w:val="00C66845"/>
    <w:rsid w:val="00C66F4C"/>
    <w:rsid w:val="00C70036"/>
    <w:rsid w:val="00C7110B"/>
    <w:rsid w:val="00C714FA"/>
    <w:rsid w:val="00C71C69"/>
    <w:rsid w:val="00C71D1D"/>
    <w:rsid w:val="00C737A6"/>
    <w:rsid w:val="00C7399B"/>
    <w:rsid w:val="00C73F09"/>
    <w:rsid w:val="00C73F25"/>
    <w:rsid w:val="00C7498F"/>
    <w:rsid w:val="00C74B1D"/>
    <w:rsid w:val="00C75912"/>
    <w:rsid w:val="00C7679F"/>
    <w:rsid w:val="00C76BDD"/>
    <w:rsid w:val="00C776BA"/>
    <w:rsid w:val="00C77D29"/>
    <w:rsid w:val="00C807BF"/>
    <w:rsid w:val="00C809FB"/>
    <w:rsid w:val="00C80DC2"/>
    <w:rsid w:val="00C810C9"/>
    <w:rsid w:val="00C812FC"/>
    <w:rsid w:val="00C81ABE"/>
    <w:rsid w:val="00C824C9"/>
    <w:rsid w:val="00C824F9"/>
    <w:rsid w:val="00C8340D"/>
    <w:rsid w:val="00C83A28"/>
    <w:rsid w:val="00C83F7E"/>
    <w:rsid w:val="00C845C4"/>
    <w:rsid w:val="00C8493A"/>
    <w:rsid w:val="00C8498C"/>
    <w:rsid w:val="00C86885"/>
    <w:rsid w:val="00C8751E"/>
    <w:rsid w:val="00C87B2E"/>
    <w:rsid w:val="00C87DD1"/>
    <w:rsid w:val="00C9038C"/>
    <w:rsid w:val="00C906F5"/>
    <w:rsid w:val="00C909B6"/>
    <w:rsid w:val="00C90C4C"/>
    <w:rsid w:val="00C91275"/>
    <w:rsid w:val="00C9173F"/>
    <w:rsid w:val="00C91894"/>
    <w:rsid w:val="00C92D55"/>
    <w:rsid w:val="00C92E5D"/>
    <w:rsid w:val="00C92EC5"/>
    <w:rsid w:val="00C931C3"/>
    <w:rsid w:val="00C93A6B"/>
    <w:rsid w:val="00C93D7A"/>
    <w:rsid w:val="00C93FD9"/>
    <w:rsid w:val="00C941E2"/>
    <w:rsid w:val="00C94892"/>
    <w:rsid w:val="00C94DD0"/>
    <w:rsid w:val="00C94EA4"/>
    <w:rsid w:val="00C95145"/>
    <w:rsid w:val="00C95501"/>
    <w:rsid w:val="00C955D4"/>
    <w:rsid w:val="00C957F1"/>
    <w:rsid w:val="00C95866"/>
    <w:rsid w:val="00C968A3"/>
    <w:rsid w:val="00C976A9"/>
    <w:rsid w:val="00CA0610"/>
    <w:rsid w:val="00CA063F"/>
    <w:rsid w:val="00CA0EE2"/>
    <w:rsid w:val="00CA1277"/>
    <w:rsid w:val="00CA15FB"/>
    <w:rsid w:val="00CA1EB8"/>
    <w:rsid w:val="00CA1F39"/>
    <w:rsid w:val="00CA27C9"/>
    <w:rsid w:val="00CA2C45"/>
    <w:rsid w:val="00CA325E"/>
    <w:rsid w:val="00CA4A2B"/>
    <w:rsid w:val="00CA4F20"/>
    <w:rsid w:val="00CA5AB7"/>
    <w:rsid w:val="00CA61C0"/>
    <w:rsid w:val="00CA6DF4"/>
    <w:rsid w:val="00CB0AA1"/>
    <w:rsid w:val="00CB1227"/>
    <w:rsid w:val="00CB15AC"/>
    <w:rsid w:val="00CB1783"/>
    <w:rsid w:val="00CB2137"/>
    <w:rsid w:val="00CB226E"/>
    <w:rsid w:val="00CB257C"/>
    <w:rsid w:val="00CB26B1"/>
    <w:rsid w:val="00CB2C4D"/>
    <w:rsid w:val="00CB31D6"/>
    <w:rsid w:val="00CB329D"/>
    <w:rsid w:val="00CB3AC9"/>
    <w:rsid w:val="00CB3B6F"/>
    <w:rsid w:val="00CB3C1D"/>
    <w:rsid w:val="00CB4163"/>
    <w:rsid w:val="00CB446F"/>
    <w:rsid w:val="00CB4735"/>
    <w:rsid w:val="00CB48DA"/>
    <w:rsid w:val="00CB542A"/>
    <w:rsid w:val="00CB66C2"/>
    <w:rsid w:val="00CB679A"/>
    <w:rsid w:val="00CB7557"/>
    <w:rsid w:val="00CB782B"/>
    <w:rsid w:val="00CB7FE2"/>
    <w:rsid w:val="00CC0440"/>
    <w:rsid w:val="00CC08EA"/>
    <w:rsid w:val="00CC0D41"/>
    <w:rsid w:val="00CC1278"/>
    <w:rsid w:val="00CC1609"/>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EFF"/>
    <w:rsid w:val="00CC6F88"/>
    <w:rsid w:val="00CC712E"/>
    <w:rsid w:val="00CC71A8"/>
    <w:rsid w:val="00CC7494"/>
    <w:rsid w:val="00CC75DA"/>
    <w:rsid w:val="00CD016D"/>
    <w:rsid w:val="00CD266B"/>
    <w:rsid w:val="00CD2811"/>
    <w:rsid w:val="00CD2915"/>
    <w:rsid w:val="00CD2959"/>
    <w:rsid w:val="00CD2AE4"/>
    <w:rsid w:val="00CD2D62"/>
    <w:rsid w:val="00CD2F45"/>
    <w:rsid w:val="00CD35E8"/>
    <w:rsid w:val="00CD3BBC"/>
    <w:rsid w:val="00CD49E7"/>
    <w:rsid w:val="00CD4A1C"/>
    <w:rsid w:val="00CD519D"/>
    <w:rsid w:val="00CD575D"/>
    <w:rsid w:val="00CD6174"/>
    <w:rsid w:val="00CD662C"/>
    <w:rsid w:val="00CD7EAE"/>
    <w:rsid w:val="00CE02E2"/>
    <w:rsid w:val="00CE052E"/>
    <w:rsid w:val="00CE0843"/>
    <w:rsid w:val="00CE0922"/>
    <w:rsid w:val="00CE0BD0"/>
    <w:rsid w:val="00CE0C4F"/>
    <w:rsid w:val="00CE0D8E"/>
    <w:rsid w:val="00CE1611"/>
    <w:rsid w:val="00CE161E"/>
    <w:rsid w:val="00CE180F"/>
    <w:rsid w:val="00CE246F"/>
    <w:rsid w:val="00CE2800"/>
    <w:rsid w:val="00CE333E"/>
    <w:rsid w:val="00CE3598"/>
    <w:rsid w:val="00CE38F4"/>
    <w:rsid w:val="00CE3E3A"/>
    <w:rsid w:val="00CE3FEF"/>
    <w:rsid w:val="00CE461E"/>
    <w:rsid w:val="00CE462C"/>
    <w:rsid w:val="00CE4760"/>
    <w:rsid w:val="00CE4A18"/>
    <w:rsid w:val="00CE4E7C"/>
    <w:rsid w:val="00CE4EE1"/>
    <w:rsid w:val="00CE516F"/>
    <w:rsid w:val="00CE5242"/>
    <w:rsid w:val="00CE5866"/>
    <w:rsid w:val="00CE5D91"/>
    <w:rsid w:val="00CE6B06"/>
    <w:rsid w:val="00CE6BB2"/>
    <w:rsid w:val="00CE734D"/>
    <w:rsid w:val="00CE774A"/>
    <w:rsid w:val="00CF010D"/>
    <w:rsid w:val="00CF0C72"/>
    <w:rsid w:val="00CF1356"/>
    <w:rsid w:val="00CF18B1"/>
    <w:rsid w:val="00CF1E18"/>
    <w:rsid w:val="00CF2426"/>
    <w:rsid w:val="00CF278A"/>
    <w:rsid w:val="00CF2812"/>
    <w:rsid w:val="00CF2996"/>
    <w:rsid w:val="00CF44F7"/>
    <w:rsid w:val="00CF4B3A"/>
    <w:rsid w:val="00CF54FA"/>
    <w:rsid w:val="00CF5873"/>
    <w:rsid w:val="00CF629C"/>
    <w:rsid w:val="00CF6553"/>
    <w:rsid w:val="00CF6AA4"/>
    <w:rsid w:val="00CF6B9A"/>
    <w:rsid w:val="00CF720A"/>
    <w:rsid w:val="00CF7760"/>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91"/>
    <w:rsid w:val="00D052E3"/>
    <w:rsid w:val="00D0544A"/>
    <w:rsid w:val="00D054C5"/>
    <w:rsid w:val="00D054D4"/>
    <w:rsid w:val="00D05C53"/>
    <w:rsid w:val="00D06B01"/>
    <w:rsid w:val="00D06F81"/>
    <w:rsid w:val="00D07B81"/>
    <w:rsid w:val="00D07BA5"/>
    <w:rsid w:val="00D107D4"/>
    <w:rsid w:val="00D10F38"/>
    <w:rsid w:val="00D11156"/>
    <w:rsid w:val="00D1179F"/>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6A18"/>
    <w:rsid w:val="00D17760"/>
    <w:rsid w:val="00D1785B"/>
    <w:rsid w:val="00D17A0B"/>
    <w:rsid w:val="00D17E90"/>
    <w:rsid w:val="00D200FE"/>
    <w:rsid w:val="00D20971"/>
    <w:rsid w:val="00D20AD2"/>
    <w:rsid w:val="00D20E09"/>
    <w:rsid w:val="00D2119F"/>
    <w:rsid w:val="00D217DE"/>
    <w:rsid w:val="00D217DF"/>
    <w:rsid w:val="00D225AD"/>
    <w:rsid w:val="00D225DF"/>
    <w:rsid w:val="00D22871"/>
    <w:rsid w:val="00D22F8A"/>
    <w:rsid w:val="00D23949"/>
    <w:rsid w:val="00D23A1D"/>
    <w:rsid w:val="00D24C6B"/>
    <w:rsid w:val="00D24FD0"/>
    <w:rsid w:val="00D25161"/>
    <w:rsid w:val="00D25343"/>
    <w:rsid w:val="00D2552E"/>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4ACE"/>
    <w:rsid w:val="00D36470"/>
    <w:rsid w:val="00D36605"/>
    <w:rsid w:val="00D36A83"/>
    <w:rsid w:val="00D37A09"/>
    <w:rsid w:val="00D407EB"/>
    <w:rsid w:val="00D409F4"/>
    <w:rsid w:val="00D41DD7"/>
    <w:rsid w:val="00D42810"/>
    <w:rsid w:val="00D42D4C"/>
    <w:rsid w:val="00D436D2"/>
    <w:rsid w:val="00D43822"/>
    <w:rsid w:val="00D43888"/>
    <w:rsid w:val="00D43C59"/>
    <w:rsid w:val="00D440EE"/>
    <w:rsid w:val="00D4457B"/>
    <w:rsid w:val="00D44C00"/>
    <w:rsid w:val="00D459EC"/>
    <w:rsid w:val="00D46AFD"/>
    <w:rsid w:val="00D46D44"/>
    <w:rsid w:val="00D4730D"/>
    <w:rsid w:val="00D47368"/>
    <w:rsid w:val="00D47650"/>
    <w:rsid w:val="00D47687"/>
    <w:rsid w:val="00D47756"/>
    <w:rsid w:val="00D47FEB"/>
    <w:rsid w:val="00D5008B"/>
    <w:rsid w:val="00D500D3"/>
    <w:rsid w:val="00D51B17"/>
    <w:rsid w:val="00D52012"/>
    <w:rsid w:val="00D52F49"/>
    <w:rsid w:val="00D5319A"/>
    <w:rsid w:val="00D533D6"/>
    <w:rsid w:val="00D53748"/>
    <w:rsid w:val="00D53F76"/>
    <w:rsid w:val="00D541B1"/>
    <w:rsid w:val="00D542A0"/>
    <w:rsid w:val="00D54740"/>
    <w:rsid w:val="00D55146"/>
    <w:rsid w:val="00D55A53"/>
    <w:rsid w:val="00D55B57"/>
    <w:rsid w:val="00D571A9"/>
    <w:rsid w:val="00D5752F"/>
    <w:rsid w:val="00D575C6"/>
    <w:rsid w:val="00D57827"/>
    <w:rsid w:val="00D57950"/>
    <w:rsid w:val="00D57F92"/>
    <w:rsid w:val="00D6014D"/>
    <w:rsid w:val="00D60C4B"/>
    <w:rsid w:val="00D60D1A"/>
    <w:rsid w:val="00D611B0"/>
    <w:rsid w:val="00D61701"/>
    <w:rsid w:val="00D61CA0"/>
    <w:rsid w:val="00D6216C"/>
    <w:rsid w:val="00D62325"/>
    <w:rsid w:val="00D62A96"/>
    <w:rsid w:val="00D62ECC"/>
    <w:rsid w:val="00D63333"/>
    <w:rsid w:val="00D63724"/>
    <w:rsid w:val="00D6395A"/>
    <w:rsid w:val="00D63D13"/>
    <w:rsid w:val="00D64F74"/>
    <w:rsid w:val="00D659DB"/>
    <w:rsid w:val="00D65ABF"/>
    <w:rsid w:val="00D6616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A65"/>
    <w:rsid w:val="00D76B05"/>
    <w:rsid w:val="00D76C07"/>
    <w:rsid w:val="00D772C1"/>
    <w:rsid w:val="00D8018F"/>
    <w:rsid w:val="00D81003"/>
    <w:rsid w:val="00D81D02"/>
    <w:rsid w:val="00D82098"/>
    <w:rsid w:val="00D821F2"/>
    <w:rsid w:val="00D8270A"/>
    <w:rsid w:val="00D828AC"/>
    <w:rsid w:val="00D82D04"/>
    <w:rsid w:val="00D82E7E"/>
    <w:rsid w:val="00D834FE"/>
    <w:rsid w:val="00D83DD7"/>
    <w:rsid w:val="00D84085"/>
    <w:rsid w:val="00D8432E"/>
    <w:rsid w:val="00D84582"/>
    <w:rsid w:val="00D8525E"/>
    <w:rsid w:val="00D85975"/>
    <w:rsid w:val="00D85E9F"/>
    <w:rsid w:val="00D85FB9"/>
    <w:rsid w:val="00D8628D"/>
    <w:rsid w:val="00D863AC"/>
    <w:rsid w:val="00D86A71"/>
    <w:rsid w:val="00D86B17"/>
    <w:rsid w:val="00D87316"/>
    <w:rsid w:val="00D877AC"/>
    <w:rsid w:val="00D877CE"/>
    <w:rsid w:val="00D87969"/>
    <w:rsid w:val="00D90225"/>
    <w:rsid w:val="00D911EC"/>
    <w:rsid w:val="00D916B6"/>
    <w:rsid w:val="00D91F86"/>
    <w:rsid w:val="00D9244A"/>
    <w:rsid w:val="00D92AA1"/>
    <w:rsid w:val="00D92B78"/>
    <w:rsid w:val="00D9319D"/>
    <w:rsid w:val="00D932A3"/>
    <w:rsid w:val="00D93828"/>
    <w:rsid w:val="00D93E3C"/>
    <w:rsid w:val="00D94316"/>
    <w:rsid w:val="00D94558"/>
    <w:rsid w:val="00D9493F"/>
    <w:rsid w:val="00D94EE0"/>
    <w:rsid w:val="00D9555A"/>
    <w:rsid w:val="00D95715"/>
    <w:rsid w:val="00D95B4F"/>
    <w:rsid w:val="00D97515"/>
    <w:rsid w:val="00D97AE4"/>
    <w:rsid w:val="00D97D16"/>
    <w:rsid w:val="00DA05B7"/>
    <w:rsid w:val="00DA0A0C"/>
    <w:rsid w:val="00DA0ED8"/>
    <w:rsid w:val="00DA1B3B"/>
    <w:rsid w:val="00DA1D73"/>
    <w:rsid w:val="00DA1F17"/>
    <w:rsid w:val="00DA3ACD"/>
    <w:rsid w:val="00DA3D45"/>
    <w:rsid w:val="00DA4333"/>
    <w:rsid w:val="00DA4C4C"/>
    <w:rsid w:val="00DA53F7"/>
    <w:rsid w:val="00DA5A2F"/>
    <w:rsid w:val="00DA5A32"/>
    <w:rsid w:val="00DA682A"/>
    <w:rsid w:val="00DA794F"/>
    <w:rsid w:val="00DA79A7"/>
    <w:rsid w:val="00DA7A49"/>
    <w:rsid w:val="00DB0086"/>
    <w:rsid w:val="00DB00FB"/>
    <w:rsid w:val="00DB0281"/>
    <w:rsid w:val="00DB038F"/>
    <w:rsid w:val="00DB07E8"/>
    <w:rsid w:val="00DB1446"/>
    <w:rsid w:val="00DB15CE"/>
    <w:rsid w:val="00DB16D2"/>
    <w:rsid w:val="00DB187F"/>
    <w:rsid w:val="00DB18B8"/>
    <w:rsid w:val="00DB18C4"/>
    <w:rsid w:val="00DB261F"/>
    <w:rsid w:val="00DB37E4"/>
    <w:rsid w:val="00DB4004"/>
    <w:rsid w:val="00DB587E"/>
    <w:rsid w:val="00DB5B38"/>
    <w:rsid w:val="00DB5E77"/>
    <w:rsid w:val="00DB61B2"/>
    <w:rsid w:val="00DB6DA2"/>
    <w:rsid w:val="00DB6FCD"/>
    <w:rsid w:val="00DB7086"/>
    <w:rsid w:val="00DC07E7"/>
    <w:rsid w:val="00DC0C9F"/>
    <w:rsid w:val="00DC10BA"/>
    <w:rsid w:val="00DC1630"/>
    <w:rsid w:val="00DC1830"/>
    <w:rsid w:val="00DC1D85"/>
    <w:rsid w:val="00DC2F7B"/>
    <w:rsid w:val="00DC30B1"/>
    <w:rsid w:val="00DC59B8"/>
    <w:rsid w:val="00DC5FF7"/>
    <w:rsid w:val="00DC6C5E"/>
    <w:rsid w:val="00DC6F0D"/>
    <w:rsid w:val="00DC7151"/>
    <w:rsid w:val="00DC7B7F"/>
    <w:rsid w:val="00DD0DB8"/>
    <w:rsid w:val="00DD31BC"/>
    <w:rsid w:val="00DD3287"/>
    <w:rsid w:val="00DD35B9"/>
    <w:rsid w:val="00DD3AAF"/>
    <w:rsid w:val="00DD423E"/>
    <w:rsid w:val="00DD4289"/>
    <w:rsid w:val="00DD428B"/>
    <w:rsid w:val="00DD51C1"/>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2400"/>
    <w:rsid w:val="00DE34F5"/>
    <w:rsid w:val="00DE36EC"/>
    <w:rsid w:val="00DE3757"/>
    <w:rsid w:val="00DE37F6"/>
    <w:rsid w:val="00DE3BF4"/>
    <w:rsid w:val="00DE3DCA"/>
    <w:rsid w:val="00DE42F5"/>
    <w:rsid w:val="00DE47B6"/>
    <w:rsid w:val="00DE4BDB"/>
    <w:rsid w:val="00DE4CE2"/>
    <w:rsid w:val="00DE5A34"/>
    <w:rsid w:val="00DE6742"/>
    <w:rsid w:val="00DE6BE4"/>
    <w:rsid w:val="00DE7091"/>
    <w:rsid w:val="00DE7ED1"/>
    <w:rsid w:val="00DF02E1"/>
    <w:rsid w:val="00DF0496"/>
    <w:rsid w:val="00DF05F1"/>
    <w:rsid w:val="00DF0CE0"/>
    <w:rsid w:val="00DF1326"/>
    <w:rsid w:val="00DF16EC"/>
    <w:rsid w:val="00DF1C61"/>
    <w:rsid w:val="00DF22CB"/>
    <w:rsid w:val="00DF275F"/>
    <w:rsid w:val="00DF3639"/>
    <w:rsid w:val="00DF36F3"/>
    <w:rsid w:val="00DF5158"/>
    <w:rsid w:val="00DF5DB5"/>
    <w:rsid w:val="00DF60CE"/>
    <w:rsid w:val="00DF6EFD"/>
    <w:rsid w:val="00DF73CE"/>
    <w:rsid w:val="00DF7412"/>
    <w:rsid w:val="00DF76A5"/>
    <w:rsid w:val="00DF79D9"/>
    <w:rsid w:val="00DF7C7A"/>
    <w:rsid w:val="00DF7DAA"/>
    <w:rsid w:val="00E00287"/>
    <w:rsid w:val="00E0033F"/>
    <w:rsid w:val="00E0042F"/>
    <w:rsid w:val="00E00FDF"/>
    <w:rsid w:val="00E01A00"/>
    <w:rsid w:val="00E0281B"/>
    <w:rsid w:val="00E0325F"/>
    <w:rsid w:val="00E03B53"/>
    <w:rsid w:val="00E0462E"/>
    <w:rsid w:val="00E04705"/>
    <w:rsid w:val="00E054F8"/>
    <w:rsid w:val="00E05807"/>
    <w:rsid w:val="00E05DA4"/>
    <w:rsid w:val="00E05F27"/>
    <w:rsid w:val="00E0610F"/>
    <w:rsid w:val="00E06A97"/>
    <w:rsid w:val="00E06B38"/>
    <w:rsid w:val="00E06DB5"/>
    <w:rsid w:val="00E0713A"/>
    <w:rsid w:val="00E07455"/>
    <w:rsid w:val="00E0764E"/>
    <w:rsid w:val="00E07ACF"/>
    <w:rsid w:val="00E1056E"/>
    <w:rsid w:val="00E11034"/>
    <w:rsid w:val="00E113EA"/>
    <w:rsid w:val="00E1145B"/>
    <w:rsid w:val="00E11730"/>
    <w:rsid w:val="00E11C5A"/>
    <w:rsid w:val="00E11DFE"/>
    <w:rsid w:val="00E12339"/>
    <w:rsid w:val="00E1273E"/>
    <w:rsid w:val="00E12D8A"/>
    <w:rsid w:val="00E12E27"/>
    <w:rsid w:val="00E130BA"/>
    <w:rsid w:val="00E13450"/>
    <w:rsid w:val="00E13D75"/>
    <w:rsid w:val="00E13D7E"/>
    <w:rsid w:val="00E141AB"/>
    <w:rsid w:val="00E148F0"/>
    <w:rsid w:val="00E1533D"/>
    <w:rsid w:val="00E154F2"/>
    <w:rsid w:val="00E15554"/>
    <w:rsid w:val="00E157A1"/>
    <w:rsid w:val="00E159C4"/>
    <w:rsid w:val="00E16116"/>
    <w:rsid w:val="00E16AC3"/>
    <w:rsid w:val="00E16CD8"/>
    <w:rsid w:val="00E17458"/>
    <w:rsid w:val="00E174C7"/>
    <w:rsid w:val="00E17865"/>
    <w:rsid w:val="00E20120"/>
    <w:rsid w:val="00E2030A"/>
    <w:rsid w:val="00E205EA"/>
    <w:rsid w:val="00E20A61"/>
    <w:rsid w:val="00E20E19"/>
    <w:rsid w:val="00E21578"/>
    <w:rsid w:val="00E21CC3"/>
    <w:rsid w:val="00E21CF9"/>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59A6"/>
    <w:rsid w:val="00E25FEB"/>
    <w:rsid w:val="00E26FE0"/>
    <w:rsid w:val="00E272F9"/>
    <w:rsid w:val="00E275E1"/>
    <w:rsid w:val="00E27806"/>
    <w:rsid w:val="00E27819"/>
    <w:rsid w:val="00E27C82"/>
    <w:rsid w:val="00E302FA"/>
    <w:rsid w:val="00E30509"/>
    <w:rsid w:val="00E3148E"/>
    <w:rsid w:val="00E31BC1"/>
    <w:rsid w:val="00E32B12"/>
    <w:rsid w:val="00E33292"/>
    <w:rsid w:val="00E33BB8"/>
    <w:rsid w:val="00E3585B"/>
    <w:rsid w:val="00E360B1"/>
    <w:rsid w:val="00E36942"/>
    <w:rsid w:val="00E369CF"/>
    <w:rsid w:val="00E36B73"/>
    <w:rsid w:val="00E373C4"/>
    <w:rsid w:val="00E375E0"/>
    <w:rsid w:val="00E37D83"/>
    <w:rsid w:val="00E407CF"/>
    <w:rsid w:val="00E41058"/>
    <w:rsid w:val="00E4146C"/>
    <w:rsid w:val="00E41601"/>
    <w:rsid w:val="00E41706"/>
    <w:rsid w:val="00E417BC"/>
    <w:rsid w:val="00E4193F"/>
    <w:rsid w:val="00E42005"/>
    <w:rsid w:val="00E42528"/>
    <w:rsid w:val="00E42775"/>
    <w:rsid w:val="00E430E1"/>
    <w:rsid w:val="00E44921"/>
    <w:rsid w:val="00E458CE"/>
    <w:rsid w:val="00E46571"/>
    <w:rsid w:val="00E46634"/>
    <w:rsid w:val="00E46845"/>
    <w:rsid w:val="00E46D23"/>
    <w:rsid w:val="00E46FB1"/>
    <w:rsid w:val="00E477DF"/>
    <w:rsid w:val="00E4788A"/>
    <w:rsid w:val="00E47C87"/>
    <w:rsid w:val="00E47F8D"/>
    <w:rsid w:val="00E50C2C"/>
    <w:rsid w:val="00E50C31"/>
    <w:rsid w:val="00E50ED1"/>
    <w:rsid w:val="00E51FAA"/>
    <w:rsid w:val="00E5249F"/>
    <w:rsid w:val="00E525C5"/>
    <w:rsid w:val="00E5262C"/>
    <w:rsid w:val="00E52A77"/>
    <w:rsid w:val="00E52B86"/>
    <w:rsid w:val="00E530D4"/>
    <w:rsid w:val="00E53726"/>
    <w:rsid w:val="00E53BF2"/>
    <w:rsid w:val="00E5490E"/>
    <w:rsid w:val="00E54E23"/>
    <w:rsid w:val="00E55597"/>
    <w:rsid w:val="00E55907"/>
    <w:rsid w:val="00E55921"/>
    <w:rsid w:val="00E55B22"/>
    <w:rsid w:val="00E56229"/>
    <w:rsid w:val="00E56274"/>
    <w:rsid w:val="00E56828"/>
    <w:rsid w:val="00E57EBC"/>
    <w:rsid w:val="00E6016A"/>
    <w:rsid w:val="00E6083E"/>
    <w:rsid w:val="00E60ABF"/>
    <w:rsid w:val="00E60ECC"/>
    <w:rsid w:val="00E62F58"/>
    <w:rsid w:val="00E62FE7"/>
    <w:rsid w:val="00E630E8"/>
    <w:rsid w:val="00E63372"/>
    <w:rsid w:val="00E63BDD"/>
    <w:rsid w:val="00E646C6"/>
    <w:rsid w:val="00E64799"/>
    <w:rsid w:val="00E64B9C"/>
    <w:rsid w:val="00E64D70"/>
    <w:rsid w:val="00E64D9C"/>
    <w:rsid w:val="00E65425"/>
    <w:rsid w:val="00E65C49"/>
    <w:rsid w:val="00E661A6"/>
    <w:rsid w:val="00E66964"/>
    <w:rsid w:val="00E66974"/>
    <w:rsid w:val="00E66B20"/>
    <w:rsid w:val="00E70612"/>
    <w:rsid w:val="00E70A6E"/>
    <w:rsid w:val="00E70BB1"/>
    <w:rsid w:val="00E71445"/>
    <w:rsid w:val="00E71994"/>
    <w:rsid w:val="00E72CAB"/>
    <w:rsid w:val="00E73A00"/>
    <w:rsid w:val="00E73A2C"/>
    <w:rsid w:val="00E73B5C"/>
    <w:rsid w:val="00E73DE0"/>
    <w:rsid w:val="00E7482B"/>
    <w:rsid w:val="00E74E52"/>
    <w:rsid w:val="00E75A09"/>
    <w:rsid w:val="00E76AB5"/>
    <w:rsid w:val="00E773C1"/>
    <w:rsid w:val="00E77C41"/>
    <w:rsid w:val="00E77F51"/>
    <w:rsid w:val="00E80427"/>
    <w:rsid w:val="00E80B7D"/>
    <w:rsid w:val="00E80C49"/>
    <w:rsid w:val="00E81891"/>
    <w:rsid w:val="00E81BB6"/>
    <w:rsid w:val="00E81C5E"/>
    <w:rsid w:val="00E81F53"/>
    <w:rsid w:val="00E829AC"/>
    <w:rsid w:val="00E82ECF"/>
    <w:rsid w:val="00E83095"/>
    <w:rsid w:val="00E832B4"/>
    <w:rsid w:val="00E83425"/>
    <w:rsid w:val="00E83567"/>
    <w:rsid w:val="00E84118"/>
    <w:rsid w:val="00E847C7"/>
    <w:rsid w:val="00E8585B"/>
    <w:rsid w:val="00E8591F"/>
    <w:rsid w:val="00E85CD9"/>
    <w:rsid w:val="00E867F1"/>
    <w:rsid w:val="00E87CF2"/>
    <w:rsid w:val="00E90591"/>
    <w:rsid w:val="00E90DF8"/>
    <w:rsid w:val="00E911B6"/>
    <w:rsid w:val="00E91270"/>
    <w:rsid w:val="00E9199A"/>
    <w:rsid w:val="00E921EB"/>
    <w:rsid w:val="00E93699"/>
    <w:rsid w:val="00E93D40"/>
    <w:rsid w:val="00E94824"/>
    <w:rsid w:val="00E95281"/>
    <w:rsid w:val="00E952DB"/>
    <w:rsid w:val="00E9547D"/>
    <w:rsid w:val="00E956DE"/>
    <w:rsid w:val="00E963A5"/>
    <w:rsid w:val="00E96528"/>
    <w:rsid w:val="00E968E6"/>
    <w:rsid w:val="00E970FE"/>
    <w:rsid w:val="00E9757A"/>
    <w:rsid w:val="00E975C6"/>
    <w:rsid w:val="00E97CFE"/>
    <w:rsid w:val="00E97DE9"/>
    <w:rsid w:val="00E97E9F"/>
    <w:rsid w:val="00E97FDE"/>
    <w:rsid w:val="00EA0B68"/>
    <w:rsid w:val="00EA11D1"/>
    <w:rsid w:val="00EA12F0"/>
    <w:rsid w:val="00EA1453"/>
    <w:rsid w:val="00EA186E"/>
    <w:rsid w:val="00EA2096"/>
    <w:rsid w:val="00EA2705"/>
    <w:rsid w:val="00EA2A61"/>
    <w:rsid w:val="00EA2BDD"/>
    <w:rsid w:val="00EA2C59"/>
    <w:rsid w:val="00EA374A"/>
    <w:rsid w:val="00EA3B87"/>
    <w:rsid w:val="00EA412A"/>
    <w:rsid w:val="00EA5BF4"/>
    <w:rsid w:val="00EA5D2A"/>
    <w:rsid w:val="00EA6A57"/>
    <w:rsid w:val="00EA6BB1"/>
    <w:rsid w:val="00EA70DA"/>
    <w:rsid w:val="00EA7201"/>
    <w:rsid w:val="00EA7744"/>
    <w:rsid w:val="00EA7884"/>
    <w:rsid w:val="00EB02C7"/>
    <w:rsid w:val="00EB0510"/>
    <w:rsid w:val="00EB07EB"/>
    <w:rsid w:val="00EB098A"/>
    <w:rsid w:val="00EB10BC"/>
    <w:rsid w:val="00EB148F"/>
    <w:rsid w:val="00EB1A40"/>
    <w:rsid w:val="00EB2DE2"/>
    <w:rsid w:val="00EB31C8"/>
    <w:rsid w:val="00EB380D"/>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09B"/>
    <w:rsid w:val="00EC0D27"/>
    <w:rsid w:val="00EC0D47"/>
    <w:rsid w:val="00EC1FF7"/>
    <w:rsid w:val="00EC224A"/>
    <w:rsid w:val="00EC2659"/>
    <w:rsid w:val="00EC27E2"/>
    <w:rsid w:val="00EC2FE3"/>
    <w:rsid w:val="00EC35B0"/>
    <w:rsid w:val="00EC43C5"/>
    <w:rsid w:val="00EC4BA3"/>
    <w:rsid w:val="00EC4CEF"/>
    <w:rsid w:val="00EC5010"/>
    <w:rsid w:val="00EC5986"/>
    <w:rsid w:val="00EC5A46"/>
    <w:rsid w:val="00EC5CC7"/>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019"/>
    <w:rsid w:val="00ED4646"/>
    <w:rsid w:val="00ED69E8"/>
    <w:rsid w:val="00ED7576"/>
    <w:rsid w:val="00ED7BFF"/>
    <w:rsid w:val="00ED7DCA"/>
    <w:rsid w:val="00EE05A0"/>
    <w:rsid w:val="00EE0AEA"/>
    <w:rsid w:val="00EE1598"/>
    <w:rsid w:val="00EE15B2"/>
    <w:rsid w:val="00EE26BA"/>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E7C43"/>
    <w:rsid w:val="00EF01E7"/>
    <w:rsid w:val="00EF0384"/>
    <w:rsid w:val="00EF09AA"/>
    <w:rsid w:val="00EF0F58"/>
    <w:rsid w:val="00EF156C"/>
    <w:rsid w:val="00EF1E1E"/>
    <w:rsid w:val="00EF219F"/>
    <w:rsid w:val="00EF21BF"/>
    <w:rsid w:val="00EF24B2"/>
    <w:rsid w:val="00EF2789"/>
    <w:rsid w:val="00EF307D"/>
    <w:rsid w:val="00EF30BB"/>
    <w:rsid w:val="00EF3D35"/>
    <w:rsid w:val="00EF422F"/>
    <w:rsid w:val="00EF4C71"/>
    <w:rsid w:val="00EF5974"/>
    <w:rsid w:val="00EF5BD5"/>
    <w:rsid w:val="00EF62E2"/>
    <w:rsid w:val="00EF65FD"/>
    <w:rsid w:val="00EF6614"/>
    <w:rsid w:val="00EF68EF"/>
    <w:rsid w:val="00EF6CD6"/>
    <w:rsid w:val="00EF766E"/>
    <w:rsid w:val="00F00126"/>
    <w:rsid w:val="00F00722"/>
    <w:rsid w:val="00F00B60"/>
    <w:rsid w:val="00F0124D"/>
    <w:rsid w:val="00F015BD"/>
    <w:rsid w:val="00F017D4"/>
    <w:rsid w:val="00F01D27"/>
    <w:rsid w:val="00F031F2"/>
    <w:rsid w:val="00F03382"/>
    <w:rsid w:val="00F034C3"/>
    <w:rsid w:val="00F036A6"/>
    <w:rsid w:val="00F040E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28C2"/>
    <w:rsid w:val="00F13032"/>
    <w:rsid w:val="00F1323C"/>
    <w:rsid w:val="00F13A1C"/>
    <w:rsid w:val="00F13B05"/>
    <w:rsid w:val="00F13D86"/>
    <w:rsid w:val="00F13E6A"/>
    <w:rsid w:val="00F1426C"/>
    <w:rsid w:val="00F14283"/>
    <w:rsid w:val="00F147D1"/>
    <w:rsid w:val="00F14AA6"/>
    <w:rsid w:val="00F14D31"/>
    <w:rsid w:val="00F14DD3"/>
    <w:rsid w:val="00F151B6"/>
    <w:rsid w:val="00F15699"/>
    <w:rsid w:val="00F15859"/>
    <w:rsid w:val="00F158CF"/>
    <w:rsid w:val="00F1658C"/>
    <w:rsid w:val="00F166FB"/>
    <w:rsid w:val="00F1754F"/>
    <w:rsid w:val="00F1761B"/>
    <w:rsid w:val="00F17732"/>
    <w:rsid w:val="00F17F2C"/>
    <w:rsid w:val="00F200FA"/>
    <w:rsid w:val="00F20FCE"/>
    <w:rsid w:val="00F217CB"/>
    <w:rsid w:val="00F220EF"/>
    <w:rsid w:val="00F22E30"/>
    <w:rsid w:val="00F23401"/>
    <w:rsid w:val="00F23D3E"/>
    <w:rsid w:val="00F2404B"/>
    <w:rsid w:val="00F24E8A"/>
    <w:rsid w:val="00F25984"/>
    <w:rsid w:val="00F25CA5"/>
    <w:rsid w:val="00F25D7A"/>
    <w:rsid w:val="00F25E86"/>
    <w:rsid w:val="00F25F35"/>
    <w:rsid w:val="00F260F3"/>
    <w:rsid w:val="00F2611B"/>
    <w:rsid w:val="00F267A0"/>
    <w:rsid w:val="00F26890"/>
    <w:rsid w:val="00F268B0"/>
    <w:rsid w:val="00F26C19"/>
    <w:rsid w:val="00F3002C"/>
    <w:rsid w:val="00F30241"/>
    <w:rsid w:val="00F3039D"/>
    <w:rsid w:val="00F3092D"/>
    <w:rsid w:val="00F30DB2"/>
    <w:rsid w:val="00F3106A"/>
    <w:rsid w:val="00F31F95"/>
    <w:rsid w:val="00F3232D"/>
    <w:rsid w:val="00F32991"/>
    <w:rsid w:val="00F32D62"/>
    <w:rsid w:val="00F330D6"/>
    <w:rsid w:val="00F33D7E"/>
    <w:rsid w:val="00F341A3"/>
    <w:rsid w:val="00F34556"/>
    <w:rsid w:val="00F346D6"/>
    <w:rsid w:val="00F34ABC"/>
    <w:rsid w:val="00F34ADD"/>
    <w:rsid w:val="00F34C28"/>
    <w:rsid w:val="00F34E36"/>
    <w:rsid w:val="00F353F2"/>
    <w:rsid w:val="00F354A7"/>
    <w:rsid w:val="00F3647F"/>
    <w:rsid w:val="00F36558"/>
    <w:rsid w:val="00F368B1"/>
    <w:rsid w:val="00F368D4"/>
    <w:rsid w:val="00F37528"/>
    <w:rsid w:val="00F37FE4"/>
    <w:rsid w:val="00F40375"/>
    <w:rsid w:val="00F40524"/>
    <w:rsid w:val="00F409C6"/>
    <w:rsid w:val="00F41610"/>
    <w:rsid w:val="00F41A7A"/>
    <w:rsid w:val="00F41FFA"/>
    <w:rsid w:val="00F427D1"/>
    <w:rsid w:val="00F429F6"/>
    <w:rsid w:val="00F42AE6"/>
    <w:rsid w:val="00F42BA6"/>
    <w:rsid w:val="00F42DD1"/>
    <w:rsid w:val="00F42F4B"/>
    <w:rsid w:val="00F43345"/>
    <w:rsid w:val="00F43668"/>
    <w:rsid w:val="00F43BE9"/>
    <w:rsid w:val="00F44065"/>
    <w:rsid w:val="00F440FD"/>
    <w:rsid w:val="00F445B6"/>
    <w:rsid w:val="00F44D15"/>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150"/>
    <w:rsid w:val="00F54CEB"/>
    <w:rsid w:val="00F565B5"/>
    <w:rsid w:val="00F569C7"/>
    <w:rsid w:val="00F57917"/>
    <w:rsid w:val="00F57F8E"/>
    <w:rsid w:val="00F60767"/>
    <w:rsid w:val="00F60A70"/>
    <w:rsid w:val="00F61141"/>
    <w:rsid w:val="00F613E5"/>
    <w:rsid w:val="00F6187E"/>
    <w:rsid w:val="00F61BC1"/>
    <w:rsid w:val="00F62B96"/>
    <w:rsid w:val="00F62E06"/>
    <w:rsid w:val="00F6324F"/>
    <w:rsid w:val="00F632F8"/>
    <w:rsid w:val="00F638AF"/>
    <w:rsid w:val="00F63AE2"/>
    <w:rsid w:val="00F64197"/>
    <w:rsid w:val="00F64215"/>
    <w:rsid w:val="00F6461F"/>
    <w:rsid w:val="00F6466F"/>
    <w:rsid w:val="00F64B4B"/>
    <w:rsid w:val="00F64DCF"/>
    <w:rsid w:val="00F64EB7"/>
    <w:rsid w:val="00F65913"/>
    <w:rsid w:val="00F65E20"/>
    <w:rsid w:val="00F669AC"/>
    <w:rsid w:val="00F66A33"/>
    <w:rsid w:val="00F66BA7"/>
    <w:rsid w:val="00F673B0"/>
    <w:rsid w:val="00F67911"/>
    <w:rsid w:val="00F67D60"/>
    <w:rsid w:val="00F7083C"/>
    <w:rsid w:val="00F70DBC"/>
    <w:rsid w:val="00F712B1"/>
    <w:rsid w:val="00F71319"/>
    <w:rsid w:val="00F7174C"/>
    <w:rsid w:val="00F71C7E"/>
    <w:rsid w:val="00F72012"/>
    <w:rsid w:val="00F726B4"/>
    <w:rsid w:val="00F72B51"/>
    <w:rsid w:val="00F72C15"/>
    <w:rsid w:val="00F72C93"/>
    <w:rsid w:val="00F72D5A"/>
    <w:rsid w:val="00F73B7F"/>
    <w:rsid w:val="00F740DD"/>
    <w:rsid w:val="00F74B2F"/>
    <w:rsid w:val="00F75969"/>
    <w:rsid w:val="00F75DDB"/>
    <w:rsid w:val="00F75FA0"/>
    <w:rsid w:val="00F761AE"/>
    <w:rsid w:val="00F76238"/>
    <w:rsid w:val="00F76350"/>
    <w:rsid w:val="00F763D3"/>
    <w:rsid w:val="00F7643A"/>
    <w:rsid w:val="00F76940"/>
    <w:rsid w:val="00F77253"/>
    <w:rsid w:val="00F772C3"/>
    <w:rsid w:val="00F80477"/>
    <w:rsid w:val="00F80D0F"/>
    <w:rsid w:val="00F8109E"/>
    <w:rsid w:val="00F8177F"/>
    <w:rsid w:val="00F81D70"/>
    <w:rsid w:val="00F81DE3"/>
    <w:rsid w:val="00F8258B"/>
    <w:rsid w:val="00F82FB6"/>
    <w:rsid w:val="00F83812"/>
    <w:rsid w:val="00F83936"/>
    <w:rsid w:val="00F83DC9"/>
    <w:rsid w:val="00F83EE2"/>
    <w:rsid w:val="00F842B6"/>
    <w:rsid w:val="00F84460"/>
    <w:rsid w:val="00F845C9"/>
    <w:rsid w:val="00F84E4F"/>
    <w:rsid w:val="00F84E93"/>
    <w:rsid w:val="00F853D5"/>
    <w:rsid w:val="00F8581A"/>
    <w:rsid w:val="00F85B69"/>
    <w:rsid w:val="00F85D7F"/>
    <w:rsid w:val="00F86137"/>
    <w:rsid w:val="00F8680D"/>
    <w:rsid w:val="00F86A9D"/>
    <w:rsid w:val="00F86F77"/>
    <w:rsid w:val="00F87273"/>
    <w:rsid w:val="00F874B1"/>
    <w:rsid w:val="00F87981"/>
    <w:rsid w:val="00F879A7"/>
    <w:rsid w:val="00F87AFE"/>
    <w:rsid w:val="00F87B7B"/>
    <w:rsid w:val="00F9084D"/>
    <w:rsid w:val="00F912EE"/>
    <w:rsid w:val="00F9167D"/>
    <w:rsid w:val="00F91A3C"/>
    <w:rsid w:val="00F92912"/>
    <w:rsid w:val="00F929D5"/>
    <w:rsid w:val="00F92A3D"/>
    <w:rsid w:val="00F92A44"/>
    <w:rsid w:val="00F92C4F"/>
    <w:rsid w:val="00F931C4"/>
    <w:rsid w:val="00F93A54"/>
    <w:rsid w:val="00F94065"/>
    <w:rsid w:val="00F940F1"/>
    <w:rsid w:val="00F94239"/>
    <w:rsid w:val="00F94536"/>
    <w:rsid w:val="00F9567D"/>
    <w:rsid w:val="00F95D26"/>
    <w:rsid w:val="00F96446"/>
    <w:rsid w:val="00F9698C"/>
    <w:rsid w:val="00F97F75"/>
    <w:rsid w:val="00FA0D8E"/>
    <w:rsid w:val="00FA125B"/>
    <w:rsid w:val="00FA131F"/>
    <w:rsid w:val="00FA1B8C"/>
    <w:rsid w:val="00FA278E"/>
    <w:rsid w:val="00FA294A"/>
    <w:rsid w:val="00FA32FC"/>
    <w:rsid w:val="00FA3306"/>
    <w:rsid w:val="00FA3B11"/>
    <w:rsid w:val="00FA3E0C"/>
    <w:rsid w:val="00FA3F3F"/>
    <w:rsid w:val="00FA3F9D"/>
    <w:rsid w:val="00FA42E3"/>
    <w:rsid w:val="00FA4AFF"/>
    <w:rsid w:val="00FA4F62"/>
    <w:rsid w:val="00FA50D7"/>
    <w:rsid w:val="00FA5370"/>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48E"/>
    <w:rsid w:val="00FB1726"/>
    <w:rsid w:val="00FB184C"/>
    <w:rsid w:val="00FB1D72"/>
    <w:rsid w:val="00FB2E5C"/>
    <w:rsid w:val="00FB2FA6"/>
    <w:rsid w:val="00FB38C7"/>
    <w:rsid w:val="00FB3ED7"/>
    <w:rsid w:val="00FB456B"/>
    <w:rsid w:val="00FB46EC"/>
    <w:rsid w:val="00FB4746"/>
    <w:rsid w:val="00FB6454"/>
    <w:rsid w:val="00FB6933"/>
    <w:rsid w:val="00FB6FC6"/>
    <w:rsid w:val="00FB701D"/>
    <w:rsid w:val="00FB7D1A"/>
    <w:rsid w:val="00FB7FC7"/>
    <w:rsid w:val="00FC0119"/>
    <w:rsid w:val="00FC0D45"/>
    <w:rsid w:val="00FC1C93"/>
    <w:rsid w:val="00FC225F"/>
    <w:rsid w:val="00FC2CDA"/>
    <w:rsid w:val="00FC31B7"/>
    <w:rsid w:val="00FC3944"/>
    <w:rsid w:val="00FC41C2"/>
    <w:rsid w:val="00FC4B0C"/>
    <w:rsid w:val="00FC4C30"/>
    <w:rsid w:val="00FC4D85"/>
    <w:rsid w:val="00FC52D5"/>
    <w:rsid w:val="00FC5A35"/>
    <w:rsid w:val="00FC6378"/>
    <w:rsid w:val="00FC6F2A"/>
    <w:rsid w:val="00FD0389"/>
    <w:rsid w:val="00FD0DAE"/>
    <w:rsid w:val="00FD1421"/>
    <w:rsid w:val="00FD1C46"/>
    <w:rsid w:val="00FD1F1B"/>
    <w:rsid w:val="00FD253A"/>
    <w:rsid w:val="00FD3182"/>
    <w:rsid w:val="00FD3C0D"/>
    <w:rsid w:val="00FD426C"/>
    <w:rsid w:val="00FD46B1"/>
    <w:rsid w:val="00FD48A7"/>
    <w:rsid w:val="00FD4DFA"/>
    <w:rsid w:val="00FD4E7D"/>
    <w:rsid w:val="00FD4F01"/>
    <w:rsid w:val="00FD50F3"/>
    <w:rsid w:val="00FD5C56"/>
    <w:rsid w:val="00FD6326"/>
    <w:rsid w:val="00FD65C5"/>
    <w:rsid w:val="00FD6800"/>
    <w:rsid w:val="00FD6AD1"/>
    <w:rsid w:val="00FE01DE"/>
    <w:rsid w:val="00FE1AF8"/>
    <w:rsid w:val="00FE1FAE"/>
    <w:rsid w:val="00FE2402"/>
    <w:rsid w:val="00FE2520"/>
    <w:rsid w:val="00FE3D9E"/>
    <w:rsid w:val="00FE3FAB"/>
    <w:rsid w:val="00FE419A"/>
    <w:rsid w:val="00FE43EC"/>
    <w:rsid w:val="00FE4689"/>
    <w:rsid w:val="00FE50A8"/>
    <w:rsid w:val="00FE52BD"/>
    <w:rsid w:val="00FE52F1"/>
    <w:rsid w:val="00FE55C0"/>
    <w:rsid w:val="00FE57A0"/>
    <w:rsid w:val="00FE5F9C"/>
    <w:rsid w:val="00FE6C74"/>
    <w:rsid w:val="00FE6D50"/>
    <w:rsid w:val="00FE7313"/>
    <w:rsid w:val="00FE7568"/>
    <w:rsid w:val="00FE7AD1"/>
    <w:rsid w:val="00FF1042"/>
    <w:rsid w:val="00FF1729"/>
    <w:rsid w:val="00FF206A"/>
    <w:rsid w:val="00FF22CE"/>
    <w:rsid w:val="00FF28B1"/>
    <w:rsid w:val="00FF2CE6"/>
    <w:rsid w:val="00FF381F"/>
    <w:rsid w:val="00FF439E"/>
    <w:rsid w:val="00FF48BA"/>
    <w:rsid w:val="00FF50DA"/>
    <w:rsid w:val="00FF5CC9"/>
    <w:rsid w:val="00FF5DDC"/>
    <w:rsid w:val="00FF6094"/>
    <w:rsid w:val="00FF60AD"/>
    <w:rsid w:val="00FF64B9"/>
    <w:rsid w:val="00FF6BED"/>
    <w:rsid w:val="00FF73E5"/>
    <w:rsid w:val="00FF75AD"/>
    <w:rsid w:val="00FF788B"/>
    <w:rsid w:val="00FF79F2"/>
    <w:rsid w:val="00FF7D79"/>
    <w:rsid w:val="00FF7DFC"/>
    <w:rsid w:val="00FF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locked/>
    <w:rsid w:val="00CC6EF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locked/>
    <w:rsid w:val="00CC6EF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34003">
      <w:marLeft w:val="0"/>
      <w:marRight w:val="0"/>
      <w:marTop w:val="0"/>
      <w:marBottom w:val="0"/>
      <w:divBdr>
        <w:top w:val="none" w:sz="0" w:space="0" w:color="auto"/>
        <w:left w:val="none" w:sz="0" w:space="0" w:color="auto"/>
        <w:bottom w:val="none" w:sz="0" w:space="0" w:color="auto"/>
        <w:right w:val="none" w:sz="0" w:space="0" w:color="auto"/>
      </w:divBdr>
    </w:div>
    <w:div w:id="1804034004">
      <w:marLeft w:val="0"/>
      <w:marRight w:val="0"/>
      <w:marTop w:val="0"/>
      <w:marBottom w:val="0"/>
      <w:divBdr>
        <w:top w:val="none" w:sz="0" w:space="0" w:color="auto"/>
        <w:left w:val="none" w:sz="0" w:space="0" w:color="auto"/>
        <w:bottom w:val="none" w:sz="0" w:space="0" w:color="auto"/>
        <w:right w:val="none" w:sz="0" w:space="0" w:color="auto"/>
      </w:divBdr>
    </w:div>
    <w:div w:id="1804034005">
      <w:marLeft w:val="0"/>
      <w:marRight w:val="0"/>
      <w:marTop w:val="0"/>
      <w:marBottom w:val="0"/>
      <w:divBdr>
        <w:top w:val="none" w:sz="0" w:space="0" w:color="auto"/>
        <w:left w:val="none" w:sz="0" w:space="0" w:color="auto"/>
        <w:bottom w:val="none" w:sz="0" w:space="0" w:color="auto"/>
        <w:right w:val="none" w:sz="0" w:space="0" w:color="auto"/>
      </w:divBdr>
    </w:div>
    <w:div w:id="1804034006">
      <w:marLeft w:val="0"/>
      <w:marRight w:val="0"/>
      <w:marTop w:val="0"/>
      <w:marBottom w:val="0"/>
      <w:divBdr>
        <w:top w:val="none" w:sz="0" w:space="0" w:color="auto"/>
        <w:left w:val="none" w:sz="0" w:space="0" w:color="auto"/>
        <w:bottom w:val="none" w:sz="0" w:space="0" w:color="auto"/>
        <w:right w:val="none" w:sz="0" w:space="0" w:color="auto"/>
      </w:divBdr>
    </w:div>
    <w:div w:id="1804034007">
      <w:marLeft w:val="0"/>
      <w:marRight w:val="0"/>
      <w:marTop w:val="0"/>
      <w:marBottom w:val="0"/>
      <w:divBdr>
        <w:top w:val="none" w:sz="0" w:space="0" w:color="auto"/>
        <w:left w:val="none" w:sz="0" w:space="0" w:color="auto"/>
        <w:bottom w:val="none" w:sz="0" w:space="0" w:color="auto"/>
        <w:right w:val="none" w:sz="0" w:space="0" w:color="auto"/>
      </w:divBdr>
    </w:div>
    <w:div w:id="1804034008">
      <w:marLeft w:val="0"/>
      <w:marRight w:val="0"/>
      <w:marTop w:val="0"/>
      <w:marBottom w:val="0"/>
      <w:divBdr>
        <w:top w:val="none" w:sz="0" w:space="0" w:color="auto"/>
        <w:left w:val="none" w:sz="0" w:space="0" w:color="auto"/>
        <w:bottom w:val="none" w:sz="0" w:space="0" w:color="auto"/>
        <w:right w:val="none" w:sz="0" w:space="0" w:color="auto"/>
      </w:divBdr>
    </w:div>
    <w:div w:id="1804034009">
      <w:marLeft w:val="0"/>
      <w:marRight w:val="0"/>
      <w:marTop w:val="0"/>
      <w:marBottom w:val="0"/>
      <w:divBdr>
        <w:top w:val="none" w:sz="0" w:space="0" w:color="auto"/>
        <w:left w:val="none" w:sz="0" w:space="0" w:color="auto"/>
        <w:bottom w:val="none" w:sz="0" w:space="0" w:color="auto"/>
        <w:right w:val="none" w:sz="0" w:space="0" w:color="auto"/>
      </w:divBdr>
    </w:div>
    <w:div w:id="1804034010">
      <w:marLeft w:val="0"/>
      <w:marRight w:val="0"/>
      <w:marTop w:val="0"/>
      <w:marBottom w:val="0"/>
      <w:divBdr>
        <w:top w:val="none" w:sz="0" w:space="0" w:color="auto"/>
        <w:left w:val="none" w:sz="0" w:space="0" w:color="auto"/>
        <w:bottom w:val="none" w:sz="0" w:space="0" w:color="auto"/>
        <w:right w:val="none" w:sz="0" w:space="0" w:color="auto"/>
      </w:divBdr>
    </w:div>
    <w:div w:id="1804034011">
      <w:marLeft w:val="0"/>
      <w:marRight w:val="0"/>
      <w:marTop w:val="0"/>
      <w:marBottom w:val="0"/>
      <w:divBdr>
        <w:top w:val="none" w:sz="0" w:space="0" w:color="auto"/>
        <w:left w:val="none" w:sz="0" w:space="0" w:color="auto"/>
        <w:bottom w:val="none" w:sz="0" w:space="0" w:color="auto"/>
        <w:right w:val="none" w:sz="0" w:space="0" w:color="auto"/>
      </w:divBdr>
    </w:div>
    <w:div w:id="1804034012">
      <w:marLeft w:val="0"/>
      <w:marRight w:val="0"/>
      <w:marTop w:val="0"/>
      <w:marBottom w:val="0"/>
      <w:divBdr>
        <w:top w:val="none" w:sz="0" w:space="0" w:color="auto"/>
        <w:left w:val="none" w:sz="0" w:space="0" w:color="auto"/>
        <w:bottom w:val="none" w:sz="0" w:space="0" w:color="auto"/>
        <w:right w:val="none" w:sz="0" w:space="0" w:color="auto"/>
      </w:divBdr>
    </w:div>
    <w:div w:id="1804034013">
      <w:marLeft w:val="0"/>
      <w:marRight w:val="0"/>
      <w:marTop w:val="0"/>
      <w:marBottom w:val="0"/>
      <w:divBdr>
        <w:top w:val="none" w:sz="0" w:space="0" w:color="auto"/>
        <w:left w:val="none" w:sz="0" w:space="0" w:color="auto"/>
        <w:bottom w:val="none" w:sz="0" w:space="0" w:color="auto"/>
        <w:right w:val="none" w:sz="0" w:space="0" w:color="auto"/>
      </w:divBdr>
    </w:div>
    <w:div w:id="1804034014">
      <w:marLeft w:val="0"/>
      <w:marRight w:val="0"/>
      <w:marTop w:val="0"/>
      <w:marBottom w:val="0"/>
      <w:divBdr>
        <w:top w:val="none" w:sz="0" w:space="0" w:color="auto"/>
        <w:left w:val="none" w:sz="0" w:space="0" w:color="auto"/>
        <w:bottom w:val="none" w:sz="0" w:space="0" w:color="auto"/>
        <w:right w:val="none" w:sz="0" w:space="0" w:color="auto"/>
      </w:divBdr>
    </w:div>
    <w:div w:id="1804034015">
      <w:marLeft w:val="0"/>
      <w:marRight w:val="0"/>
      <w:marTop w:val="0"/>
      <w:marBottom w:val="0"/>
      <w:divBdr>
        <w:top w:val="none" w:sz="0" w:space="0" w:color="auto"/>
        <w:left w:val="none" w:sz="0" w:space="0" w:color="auto"/>
        <w:bottom w:val="none" w:sz="0" w:space="0" w:color="auto"/>
        <w:right w:val="none" w:sz="0" w:space="0" w:color="auto"/>
      </w:divBdr>
    </w:div>
    <w:div w:id="1804034016">
      <w:marLeft w:val="0"/>
      <w:marRight w:val="0"/>
      <w:marTop w:val="0"/>
      <w:marBottom w:val="0"/>
      <w:divBdr>
        <w:top w:val="none" w:sz="0" w:space="0" w:color="auto"/>
        <w:left w:val="none" w:sz="0" w:space="0" w:color="auto"/>
        <w:bottom w:val="none" w:sz="0" w:space="0" w:color="auto"/>
        <w:right w:val="none" w:sz="0" w:space="0" w:color="auto"/>
      </w:divBdr>
    </w:div>
    <w:div w:id="1804034017">
      <w:marLeft w:val="0"/>
      <w:marRight w:val="0"/>
      <w:marTop w:val="0"/>
      <w:marBottom w:val="0"/>
      <w:divBdr>
        <w:top w:val="none" w:sz="0" w:space="0" w:color="auto"/>
        <w:left w:val="none" w:sz="0" w:space="0" w:color="auto"/>
        <w:bottom w:val="none" w:sz="0" w:space="0" w:color="auto"/>
        <w:right w:val="none" w:sz="0" w:space="0" w:color="auto"/>
      </w:divBdr>
    </w:div>
    <w:div w:id="1804034018">
      <w:marLeft w:val="0"/>
      <w:marRight w:val="0"/>
      <w:marTop w:val="0"/>
      <w:marBottom w:val="0"/>
      <w:divBdr>
        <w:top w:val="none" w:sz="0" w:space="0" w:color="auto"/>
        <w:left w:val="none" w:sz="0" w:space="0" w:color="auto"/>
        <w:bottom w:val="none" w:sz="0" w:space="0" w:color="auto"/>
        <w:right w:val="none" w:sz="0" w:space="0" w:color="auto"/>
      </w:divBdr>
    </w:div>
    <w:div w:id="1804034019">
      <w:marLeft w:val="0"/>
      <w:marRight w:val="0"/>
      <w:marTop w:val="0"/>
      <w:marBottom w:val="0"/>
      <w:divBdr>
        <w:top w:val="none" w:sz="0" w:space="0" w:color="auto"/>
        <w:left w:val="none" w:sz="0" w:space="0" w:color="auto"/>
        <w:bottom w:val="none" w:sz="0" w:space="0" w:color="auto"/>
        <w:right w:val="none" w:sz="0" w:space="0" w:color="auto"/>
      </w:divBdr>
    </w:div>
    <w:div w:id="1804034020">
      <w:marLeft w:val="0"/>
      <w:marRight w:val="0"/>
      <w:marTop w:val="0"/>
      <w:marBottom w:val="0"/>
      <w:divBdr>
        <w:top w:val="none" w:sz="0" w:space="0" w:color="auto"/>
        <w:left w:val="none" w:sz="0" w:space="0" w:color="auto"/>
        <w:bottom w:val="none" w:sz="0" w:space="0" w:color="auto"/>
        <w:right w:val="none" w:sz="0" w:space="0" w:color="auto"/>
      </w:divBdr>
    </w:div>
    <w:div w:id="1804034026">
      <w:marLeft w:val="0"/>
      <w:marRight w:val="0"/>
      <w:marTop w:val="0"/>
      <w:marBottom w:val="0"/>
      <w:divBdr>
        <w:top w:val="none" w:sz="0" w:space="0" w:color="auto"/>
        <w:left w:val="none" w:sz="0" w:space="0" w:color="auto"/>
        <w:bottom w:val="none" w:sz="0" w:space="0" w:color="auto"/>
        <w:right w:val="none" w:sz="0" w:space="0" w:color="auto"/>
      </w:divBdr>
    </w:div>
    <w:div w:id="1804034028">
      <w:marLeft w:val="0"/>
      <w:marRight w:val="0"/>
      <w:marTop w:val="0"/>
      <w:marBottom w:val="0"/>
      <w:divBdr>
        <w:top w:val="none" w:sz="0" w:space="0" w:color="auto"/>
        <w:left w:val="none" w:sz="0" w:space="0" w:color="auto"/>
        <w:bottom w:val="none" w:sz="0" w:space="0" w:color="auto"/>
        <w:right w:val="none" w:sz="0" w:space="0" w:color="auto"/>
      </w:divBdr>
      <w:divsChild>
        <w:div w:id="1804034022">
          <w:marLeft w:val="0"/>
          <w:marRight w:val="0"/>
          <w:marTop w:val="0"/>
          <w:marBottom w:val="0"/>
          <w:divBdr>
            <w:top w:val="none" w:sz="0" w:space="0" w:color="auto"/>
            <w:left w:val="none" w:sz="0" w:space="0" w:color="auto"/>
            <w:bottom w:val="none" w:sz="0" w:space="0" w:color="auto"/>
            <w:right w:val="none" w:sz="0" w:space="0" w:color="auto"/>
          </w:divBdr>
          <w:divsChild>
            <w:div w:id="1804034024">
              <w:marLeft w:val="0"/>
              <w:marRight w:val="0"/>
              <w:marTop w:val="0"/>
              <w:marBottom w:val="0"/>
              <w:divBdr>
                <w:top w:val="none" w:sz="0" w:space="0" w:color="auto"/>
                <w:left w:val="none" w:sz="0" w:space="0" w:color="auto"/>
                <w:bottom w:val="none" w:sz="0" w:space="0" w:color="auto"/>
                <w:right w:val="none" w:sz="0" w:space="0" w:color="auto"/>
              </w:divBdr>
            </w:div>
          </w:divsChild>
        </w:div>
        <w:div w:id="1804034025">
          <w:marLeft w:val="0"/>
          <w:marRight w:val="0"/>
          <w:marTop w:val="0"/>
          <w:marBottom w:val="0"/>
          <w:divBdr>
            <w:top w:val="none" w:sz="0" w:space="0" w:color="auto"/>
            <w:left w:val="none" w:sz="0" w:space="0" w:color="auto"/>
            <w:bottom w:val="none" w:sz="0" w:space="0" w:color="auto"/>
            <w:right w:val="none" w:sz="0" w:space="0" w:color="auto"/>
          </w:divBdr>
        </w:div>
        <w:div w:id="1804034027">
          <w:marLeft w:val="0"/>
          <w:marRight w:val="0"/>
          <w:marTop w:val="0"/>
          <w:marBottom w:val="0"/>
          <w:divBdr>
            <w:top w:val="none" w:sz="0" w:space="0" w:color="auto"/>
            <w:left w:val="none" w:sz="0" w:space="0" w:color="auto"/>
            <w:bottom w:val="none" w:sz="0" w:space="0" w:color="auto"/>
            <w:right w:val="none" w:sz="0" w:space="0" w:color="auto"/>
          </w:divBdr>
          <w:divsChild>
            <w:div w:id="1804034029">
              <w:marLeft w:val="0"/>
              <w:marRight w:val="0"/>
              <w:marTop w:val="0"/>
              <w:marBottom w:val="0"/>
              <w:divBdr>
                <w:top w:val="none" w:sz="0" w:space="0" w:color="auto"/>
                <w:left w:val="none" w:sz="0" w:space="0" w:color="auto"/>
                <w:bottom w:val="none" w:sz="0" w:space="0" w:color="auto"/>
                <w:right w:val="none" w:sz="0" w:space="0" w:color="auto"/>
              </w:divBdr>
            </w:div>
          </w:divsChild>
        </w:div>
        <w:div w:id="1804034031">
          <w:marLeft w:val="0"/>
          <w:marRight w:val="0"/>
          <w:marTop w:val="0"/>
          <w:marBottom w:val="0"/>
          <w:divBdr>
            <w:top w:val="none" w:sz="0" w:space="0" w:color="auto"/>
            <w:left w:val="none" w:sz="0" w:space="0" w:color="auto"/>
            <w:bottom w:val="none" w:sz="0" w:space="0" w:color="auto"/>
            <w:right w:val="none" w:sz="0" w:space="0" w:color="auto"/>
          </w:divBdr>
        </w:div>
        <w:div w:id="1804034034">
          <w:marLeft w:val="0"/>
          <w:marRight w:val="0"/>
          <w:marTop w:val="0"/>
          <w:marBottom w:val="0"/>
          <w:divBdr>
            <w:top w:val="none" w:sz="0" w:space="0" w:color="auto"/>
            <w:left w:val="none" w:sz="0" w:space="0" w:color="auto"/>
            <w:bottom w:val="none" w:sz="0" w:space="0" w:color="auto"/>
            <w:right w:val="none" w:sz="0" w:space="0" w:color="auto"/>
          </w:divBdr>
        </w:div>
      </w:divsChild>
    </w:div>
    <w:div w:id="1804034030">
      <w:marLeft w:val="0"/>
      <w:marRight w:val="0"/>
      <w:marTop w:val="0"/>
      <w:marBottom w:val="0"/>
      <w:divBdr>
        <w:top w:val="none" w:sz="0" w:space="0" w:color="auto"/>
        <w:left w:val="none" w:sz="0" w:space="0" w:color="auto"/>
        <w:bottom w:val="none" w:sz="0" w:space="0" w:color="auto"/>
        <w:right w:val="none" w:sz="0" w:space="0" w:color="auto"/>
      </w:divBdr>
    </w:div>
    <w:div w:id="1804034032">
      <w:marLeft w:val="0"/>
      <w:marRight w:val="0"/>
      <w:marTop w:val="0"/>
      <w:marBottom w:val="0"/>
      <w:divBdr>
        <w:top w:val="none" w:sz="0" w:space="0" w:color="auto"/>
        <w:left w:val="none" w:sz="0" w:space="0" w:color="auto"/>
        <w:bottom w:val="none" w:sz="0" w:space="0" w:color="auto"/>
        <w:right w:val="none" w:sz="0" w:space="0" w:color="auto"/>
      </w:divBdr>
      <w:divsChild>
        <w:div w:id="1804034021">
          <w:marLeft w:val="547"/>
          <w:marRight w:val="0"/>
          <w:marTop w:val="96"/>
          <w:marBottom w:val="0"/>
          <w:divBdr>
            <w:top w:val="none" w:sz="0" w:space="0" w:color="auto"/>
            <w:left w:val="none" w:sz="0" w:space="0" w:color="auto"/>
            <w:bottom w:val="none" w:sz="0" w:space="0" w:color="auto"/>
            <w:right w:val="none" w:sz="0" w:space="0" w:color="auto"/>
          </w:divBdr>
        </w:div>
        <w:div w:id="1804034023">
          <w:marLeft w:val="547"/>
          <w:marRight w:val="0"/>
          <w:marTop w:val="96"/>
          <w:marBottom w:val="0"/>
          <w:divBdr>
            <w:top w:val="none" w:sz="0" w:space="0" w:color="auto"/>
            <w:left w:val="none" w:sz="0" w:space="0" w:color="auto"/>
            <w:bottom w:val="none" w:sz="0" w:space="0" w:color="auto"/>
            <w:right w:val="none" w:sz="0" w:space="0" w:color="auto"/>
          </w:divBdr>
        </w:div>
      </w:divsChild>
    </w:div>
    <w:div w:id="1804034033">
      <w:marLeft w:val="0"/>
      <w:marRight w:val="0"/>
      <w:marTop w:val="0"/>
      <w:marBottom w:val="0"/>
      <w:divBdr>
        <w:top w:val="none" w:sz="0" w:space="0" w:color="auto"/>
        <w:left w:val="none" w:sz="0" w:space="0" w:color="auto"/>
        <w:bottom w:val="none" w:sz="0" w:space="0" w:color="auto"/>
        <w:right w:val="none" w:sz="0" w:space="0" w:color="auto"/>
      </w:divBdr>
    </w:div>
    <w:div w:id="19319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A13248ACDD2A19D036699E753BC0DFF7DEC6884E9B596EB68D67B6BsFh3L" TargetMode="External"/><Relationship Id="rId13" Type="http://schemas.openxmlformats.org/officeDocument/2006/relationships/hyperlink" Target="http://www.garant.ru/products/ipo/prime/doc/7063687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hyperlink" Target="consultantplus://offline/ref=70857AE01B5753B97E2A21B8012B64CCD4B10835463990DBA57E3F166E4A1F1DF31A3D30gB63F"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6368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callto:19.1333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36456</Words>
  <Characters>207802</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243771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ZemlU</cp:lastModifiedBy>
  <cp:revision>2</cp:revision>
  <cp:lastPrinted>2018-08-23T10:55:00Z</cp:lastPrinted>
  <dcterms:created xsi:type="dcterms:W3CDTF">2019-01-21T11:55:00Z</dcterms:created>
  <dcterms:modified xsi:type="dcterms:W3CDTF">2019-01-21T11:55:00Z</dcterms:modified>
</cp:coreProperties>
</file>