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A128A7" w:rsidRPr="001B4824" w:rsidTr="00A51A61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8A7" w:rsidRPr="001B4824" w:rsidRDefault="0003508F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>
              <w:rPr>
                <w:rFonts w:ascii="Times New Roman Bash" w:eastAsia="Times New Roman" w:hAnsi="Times New Roman Bash"/>
                <w:bCs/>
                <w:lang w:val="be-BY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776">
                  <v:imagedata r:id="rId8" o:title=""/>
                  <w10:wrap anchorx="page"/>
                </v:shape>
                <o:OLEObject Type="Embed" ProgID="MSPhotoEd.3" ShapeID="_x0000_s1026" DrawAspect="Content" ObjectID="_1573362502" r:id="rId9"/>
              </w:pict>
            </w:r>
            <w:r w:rsidR="00A128A7" w:rsidRPr="001B4824">
              <w:rPr>
                <w:rFonts w:ascii="TimBashk" w:eastAsia="Times New Roman" w:hAnsi="TimBashk"/>
                <w:bCs/>
                <w:lang w:val="be-BY"/>
              </w:rPr>
              <w:t>БАШ</w:t>
            </w:r>
            <w:r w:rsidR="00A128A7" w:rsidRPr="001B4824">
              <w:rPr>
                <w:rFonts w:ascii="TimBashk" w:eastAsia="Times New Roman" w:hAnsi="TimBashk"/>
                <w:bCs/>
              </w:rPr>
              <w:t>?ОРТОСТАН РЕСПУБЛИКА№Ы</w:t>
            </w:r>
            <w:r w:rsidR="00A128A7"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БАЙМА?</w:t>
            </w: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 </w:t>
            </w:r>
            <w:r w:rsidRPr="001B4824">
              <w:rPr>
                <w:rFonts w:ascii="TimBashk" w:eastAsia="Times New Roman" w:hAnsi="TimBashk"/>
                <w:bCs/>
              </w:rPr>
              <w:t>РАЙОНЫ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 xml:space="preserve">МУНИЦИПАЛЬ РАЙОНЫНЫ* 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 xml:space="preserve"> МЕР</w:t>
            </w:r>
            <w:proofErr w:type="gramStart"/>
            <w:r w:rsidRPr="001B4824">
              <w:rPr>
                <w:rFonts w:ascii="TimBashk" w:eastAsia="Times New Roman" w:hAnsi="TimBashk"/>
                <w:bCs/>
              </w:rPr>
              <w:t>»(</w:t>
            </w:r>
            <w:proofErr w:type="gramEnd"/>
            <w:r w:rsidRPr="001B4824">
              <w:rPr>
                <w:rFonts w:ascii="TimBashk" w:eastAsia="Times New Roman" w:hAnsi="TimBashk"/>
                <w:bCs/>
              </w:rPr>
              <w:t xml:space="preserve"> АУЫЛ СОВЕТЫ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  <w:lang w:val="be-BY"/>
              </w:rPr>
              <w:t>АУЫЛ БИЛ</w:t>
            </w:r>
            <w:r w:rsidRPr="001B4824">
              <w:rPr>
                <w:rFonts w:ascii="TimBashk" w:eastAsia="Times New Roman" w:hAnsi="TimBashk"/>
                <w:bCs/>
              </w:rPr>
              <w:t>»М»№Е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Cs/>
              </w:rPr>
            </w:pPr>
            <w:r w:rsidRPr="001B4824">
              <w:rPr>
                <w:rFonts w:ascii="TimBashk" w:eastAsia="Times New Roman" w:hAnsi="TimBashk"/>
                <w:bCs/>
              </w:rPr>
              <w:t>СОВЕТЫ</w:t>
            </w:r>
          </w:p>
          <w:p w:rsidR="00A128A7" w:rsidRPr="001B4824" w:rsidRDefault="00A128A7" w:rsidP="00A51A61">
            <w:pPr>
              <w:jc w:val="center"/>
              <w:rPr>
                <w:rFonts w:ascii="TimBashk" w:eastAsia="Times New Roman" w:hAnsi="TimBashk"/>
                <w:b/>
                <w:lang w:val="be-BY"/>
              </w:rPr>
            </w:pPr>
          </w:p>
          <w:p w:rsidR="00A128A7" w:rsidRPr="001B4824" w:rsidRDefault="00A128A7" w:rsidP="00A51A61">
            <w:pPr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Байма</w:t>
            </w:r>
            <w:proofErr w:type="gram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7</w:t>
            </w:r>
            <w:proofErr w:type="gram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ауылы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А.Игебаев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>урамы</w:t>
            </w:r>
            <w:proofErr w:type="spellEnd"/>
            <w:r w:rsidRPr="001B4824">
              <w:rPr>
                <w:rFonts w:ascii="TimBashk" w:eastAsia="Times New Roman" w:hAnsi="TimBashk"/>
                <w:bCs/>
                <w:sz w:val="16"/>
                <w:szCs w:val="18"/>
              </w:rPr>
              <w:t xml:space="preserve">, </w:t>
            </w: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1</w:t>
            </w:r>
          </w:p>
          <w:p w:rsidR="00A128A7" w:rsidRPr="001B4824" w:rsidRDefault="00A128A7" w:rsidP="00A51A61">
            <w:pPr>
              <w:framePr w:hSpace="180" w:wrap="around" w:hAnchor="margin" w:y="317"/>
              <w:jc w:val="center"/>
              <w:rPr>
                <w:rFonts w:ascii="TimBashk" w:eastAsia="Times New Roman" w:hAnsi="TimBashk"/>
                <w:b/>
                <w:lang w:val="be-BY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  <w:lang w:val="be-BY"/>
              </w:rPr>
              <w:t>Тел. 8 (34751) 4-28-44</w:t>
            </w:r>
          </w:p>
          <w:p w:rsidR="00A128A7" w:rsidRPr="001B4824" w:rsidRDefault="00A128A7" w:rsidP="00A51A61">
            <w:pPr>
              <w:framePr w:hSpace="180" w:wrap="around" w:hAnchor="margin" w:y="317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8A7" w:rsidRPr="001B4824" w:rsidRDefault="00A128A7" w:rsidP="00A51A61">
            <w:pPr>
              <w:jc w:val="center"/>
              <w:rPr>
                <w:rFonts w:ascii="Times New Roman" w:eastAsia="Times New Roman" w:hAnsi="Times New Roman"/>
                <w:sz w:val="28"/>
                <w:lang w:val="be-BY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28A7" w:rsidRPr="001B4824" w:rsidRDefault="00A128A7" w:rsidP="00A51A61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РЕСПУБЛИКА БАШКОРТОСТАН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СОВЕТ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 xml:space="preserve">СЕЛЬСКОГО ПОСЕЛЕНИЯ 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МЕРЯСОВСКИЙ СЕЛЬСОВЕТ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Cs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МУНИЦИПАЛЬНОГО РАЙОНА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  <w:r w:rsidRPr="001B4824">
              <w:rPr>
                <w:rFonts w:ascii="Times New Roman" w:eastAsia="Times New Roman" w:hAnsi="Times New Roman"/>
                <w:bCs/>
              </w:rPr>
              <w:t>БАЙМАКСКИЙ РАЙОН</w:t>
            </w:r>
          </w:p>
          <w:p w:rsidR="00A128A7" w:rsidRPr="001B4824" w:rsidRDefault="00A128A7" w:rsidP="00A51A61">
            <w:pPr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A128A7" w:rsidRPr="001B4824" w:rsidRDefault="00A128A7" w:rsidP="00A51A61">
            <w:pPr>
              <w:tabs>
                <w:tab w:val="left" w:pos="4166"/>
              </w:tabs>
              <w:rPr>
                <w:rFonts w:ascii="Times New Roman" w:eastAsia="Times New Roman" w:hAnsi="Times New Roman"/>
                <w:bCs/>
                <w:sz w:val="16"/>
                <w:szCs w:val="18"/>
              </w:rPr>
            </w:pPr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453660,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Баймакский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с</w:t>
            </w:r>
            <w:proofErr w:type="gram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.М</w:t>
            </w:r>
            <w:proofErr w:type="gram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ерясово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, </w:t>
            </w:r>
            <w:proofErr w:type="spellStart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ул.А.Игибаева</w:t>
            </w:r>
            <w:proofErr w:type="spellEnd"/>
            <w:r w:rsidRPr="001B4824">
              <w:rPr>
                <w:rFonts w:ascii="Times New Roman" w:eastAsia="Times New Roman" w:hAnsi="Times New Roman"/>
                <w:bCs/>
                <w:sz w:val="16"/>
                <w:szCs w:val="18"/>
              </w:rPr>
              <w:t>, 1</w:t>
            </w:r>
          </w:p>
          <w:p w:rsidR="00A128A7" w:rsidRPr="001B4824" w:rsidRDefault="00A128A7" w:rsidP="00A51A61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>Тел. 8 (34751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8"/>
              </w:rPr>
              <w:t xml:space="preserve"> 4-28-44</w:t>
            </w:r>
          </w:p>
        </w:tc>
      </w:tr>
    </w:tbl>
    <w:p w:rsidR="00A128A7" w:rsidRDefault="00B25AB9" w:rsidP="00B25AB9">
      <w:pPr>
        <w:pStyle w:val="50"/>
        <w:shd w:val="clear" w:color="auto" w:fill="auto"/>
        <w:spacing w:before="0" w:after="327" w:line="280" w:lineRule="exact"/>
        <w:jc w:val="left"/>
      </w:pPr>
      <w:r>
        <w:rPr>
          <w:lang w:val="ba-RU"/>
        </w:rPr>
        <w:t>ҠАРАР</w:t>
      </w:r>
      <w:r>
        <w:t xml:space="preserve">                                                                                                </w:t>
      </w:r>
      <w:r w:rsidR="00A128A7">
        <w:t>РЕШЕНИЕ</w:t>
      </w:r>
    </w:p>
    <w:p w:rsidR="00A128A7" w:rsidRDefault="00B25AB9" w:rsidP="00B25AB9">
      <w:pPr>
        <w:pStyle w:val="20"/>
        <w:shd w:val="clear" w:color="auto" w:fill="auto"/>
        <w:tabs>
          <w:tab w:val="left" w:leader="underscore" w:pos="978"/>
          <w:tab w:val="left" w:leader="underscore" w:pos="2779"/>
          <w:tab w:val="left" w:pos="6869"/>
          <w:tab w:val="left" w:leader="underscore" w:pos="9229"/>
        </w:tabs>
        <w:spacing w:after="632" w:line="280" w:lineRule="exact"/>
        <w:jc w:val="left"/>
      </w:pPr>
      <w:r>
        <w:t>«27</w:t>
      </w:r>
      <w:r w:rsidR="00A128A7">
        <w:t>»</w:t>
      </w:r>
      <w:r>
        <w:t xml:space="preserve"> ноябрь 2017 </w:t>
      </w:r>
      <w:proofErr w:type="spellStart"/>
      <w:r>
        <w:t>йыл</w:t>
      </w:r>
      <w:proofErr w:type="spellEnd"/>
      <w:r>
        <w:t xml:space="preserve"> </w:t>
      </w:r>
      <w:r>
        <w:tab/>
        <w:t xml:space="preserve">                          № 78                      «27» ноября 2017 года</w:t>
      </w:r>
    </w:p>
    <w:p w:rsidR="004913EB" w:rsidRDefault="00CF4903" w:rsidP="004F032A">
      <w:pPr>
        <w:pStyle w:val="50"/>
        <w:shd w:val="clear" w:color="auto" w:fill="auto"/>
        <w:spacing w:before="0" w:after="603" w:line="280" w:lineRule="exact"/>
        <w:ind w:left="20"/>
      </w:pPr>
      <w:r>
        <w:t>О</w:t>
      </w:r>
      <w:r w:rsidR="00A128A7">
        <w:t xml:space="preserve">б установлении земельного налога на территории </w:t>
      </w:r>
      <w:r w:rsidR="004F032A">
        <w:t xml:space="preserve">сельского поселения </w:t>
      </w:r>
      <w:bookmarkStart w:id="0" w:name="_GoBack"/>
      <w:bookmarkEnd w:id="0"/>
      <w:proofErr w:type="spellStart"/>
      <w:r w:rsidR="00A128A7">
        <w:t>Мерясовский</w:t>
      </w:r>
      <w:proofErr w:type="spellEnd"/>
      <w:r w:rsidR="00A128A7">
        <w:t xml:space="preserve">  </w:t>
      </w:r>
      <w:r w:rsidR="00CC7426">
        <w:t xml:space="preserve">сельсовет муниципального района </w:t>
      </w:r>
      <w:proofErr w:type="spellStart"/>
      <w:r w:rsidR="00CC7426">
        <w:t>Баймакский</w:t>
      </w:r>
      <w:proofErr w:type="spellEnd"/>
      <w:r w:rsidR="00CC7426">
        <w:t xml:space="preserve"> район Республики Башкортостан</w:t>
      </w:r>
    </w:p>
    <w:p w:rsidR="008469D6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</w:t>
      </w:r>
      <w:r w:rsidR="008469D6" w:rsidRPr="008469D6">
        <w:t xml:space="preserve">руководствуясь пунктом </w:t>
      </w:r>
      <w:r w:rsidR="00C0569A">
        <w:t>3</w:t>
      </w:r>
      <w:r w:rsidR="008469D6" w:rsidRPr="008469D6">
        <w:t xml:space="preserve"> части </w:t>
      </w:r>
      <w:r w:rsidR="00C0569A">
        <w:t xml:space="preserve">6 </w:t>
      </w:r>
      <w:r w:rsidR="008469D6" w:rsidRPr="008469D6">
        <w:t xml:space="preserve">статьи </w:t>
      </w:r>
      <w:r w:rsidR="00C0569A">
        <w:t xml:space="preserve">18 </w:t>
      </w:r>
      <w:r w:rsidR="008469D6" w:rsidRPr="008469D6">
        <w:t>Устава сельского посел</w:t>
      </w:r>
      <w:r w:rsidR="00A128A7">
        <w:t xml:space="preserve">ения </w:t>
      </w:r>
      <w:proofErr w:type="spellStart"/>
      <w:r w:rsidR="00A128A7">
        <w:t>Мерясовский</w:t>
      </w:r>
      <w:proofErr w:type="spellEnd"/>
      <w:r w:rsidR="008469D6" w:rsidRPr="008469D6">
        <w:t xml:space="preserve"> сельсовет муниципального района Баймакский район Республики Башкортостан, Совет сельского поселения </w:t>
      </w:r>
      <w:proofErr w:type="spellStart"/>
      <w:r w:rsidR="00A128A7">
        <w:t>Мерясовский</w:t>
      </w:r>
      <w:proofErr w:type="spellEnd"/>
      <w:r w:rsidR="008469D6" w:rsidRPr="008469D6">
        <w:t xml:space="preserve"> сельсовет муниципального района Баймакский район Республики Башкортостан</w:t>
      </w:r>
      <w:r w:rsidR="008469D6">
        <w:t xml:space="preserve"> </w:t>
      </w:r>
    </w:p>
    <w:p w:rsidR="008469D6" w:rsidRDefault="00A26EA2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 xml:space="preserve">                                          </w:t>
      </w:r>
      <w:r w:rsidR="008469D6" w:rsidRPr="008469D6">
        <w:t>РЕШИЛ: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276" w:lineRule="auto"/>
        <w:ind w:firstLine="740"/>
        <w:jc w:val="both"/>
      </w:pPr>
      <w:r>
        <w:t>Ввести земельный налог на территории</w:t>
      </w:r>
      <w:r w:rsidR="00E022FC">
        <w:t xml:space="preserve"> </w:t>
      </w:r>
      <w:r w:rsidR="00E022FC" w:rsidRPr="00E022FC">
        <w:t xml:space="preserve">сельского поселения </w:t>
      </w:r>
      <w:proofErr w:type="spellStart"/>
      <w:r w:rsidR="00A128A7">
        <w:t>Мерясовский</w:t>
      </w:r>
      <w:proofErr w:type="spellEnd"/>
      <w:r w:rsidR="00E022FC" w:rsidRPr="00E022FC">
        <w:t xml:space="preserve"> сельсовет муниципального района Баймакский район Республики Башкортостан</w:t>
      </w:r>
      <w:r w:rsidR="00E022FC">
        <w:t>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276" w:lineRule="auto"/>
        <w:ind w:firstLine="740"/>
        <w:jc w:val="both"/>
      </w:pPr>
      <w:r>
        <w:t>Установить налоговые ставки в следующих размерах: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796"/>
        </w:tabs>
        <w:spacing w:after="0" w:line="276" w:lineRule="auto"/>
        <w:ind w:left="740"/>
        <w:jc w:val="both"/>
      </w:pPr>
      <w:r>
        <w:t xml:space="preserve">2.1. 0,3 </w:t>
      </w:r>
      <w:r w:rsidR="00CF4903">
        <w:t>процента в отношении земельных участков: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913EB" w:rsidRDefault="00CF4903" w:rsidP="00C0569A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</w:t>
      </w:r>
      <w:r>
        <w:softHyphen/>
        <w:t>коммунального комплекса) или приобретенных (предоставленных) для жилищного строительства;</w:t>
      </w:r>
    </w:p>
    <w:p w:rsidR="00A26EA2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proofErr w:type="gramStart"/>
      <w:r>
        <w:t>приобретенных</w:t>
      </w:r>
      <w:proofErr w:type="gramEnd"/>
      <w:r>
        <w:t xml:space="preserve"> (предоставленных) </w:t>
      </w:r>
      <w:r w:rsidR="00511E1C">
        <w:t>для индивидуального жилищного строительства и</w:t>
      </w:r>
      <w:r>
        <w:t xml:space="preserve"> личного подсобного хозяйства, садоводства, огородничества или животноводства, а также дачного хозяйства;</w:t>
      </w:r>
    </w:p>
    <w:p w:rsidR="004913EB" w:rsidRDefault="00CF4903" w:rsidP="00A26EA2">
      <w:pPr>
        <w:pStyle w:val="20"/>
        <w:shd w:val="clear" w:color="auto" w:fill="auto"/>
        <w:spacing w:after="0" w:line="276" w:lineRule="auto"/>
        <w:ind w:firstLine="740"/>
        <w:jc w:val="both"/>
      </w:pPr>
      <w:r>
        <w:lastRenderedPageBreak/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913EB" w:rsidRDefault="00E022FC" w:rsidP="00E022FC">
      <w:pPr>
        <w:pStyle w:val="20"/>
        <w:shd w:val="clear" w:color="auto" w:fill="auto"/>
        <w:tabs>
          <w:tab w:val="left" w:leader="underscore" w:pos="1935"/>
        </w:tabs>
        <w:spacing w:after="0" w:line="276" w:lineRule="auto"/>
        <w:ind w:left="740"/>
        <w:jc w:val="both"/>
      </w:pPr>
      <w:r>
        <w:t>2.2. 1,5</w:t>
      </w:r>
      <w:r w:rsidR="003565BC">
        <w:t xml:space="preserve"> </w:t>
      </w:r>
      <w:r w:rsidR="00CF4903">
        <w:t>процента в отношении прочих земельных участков.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18"/>
        </w:tabs>
        <w:spacing w:after="0" w:line="276" w:lineRule="auto"/>
        <w:ind w:firstLine="740"/>
        <w:jc w:val="both"/>
      </w:pPr>
      <w:r>
        <w:t>Установить по земельному налогу следующие налоговые льготы:</w:t>
      </w:r>
    </w:p>
    <w:p w:rsidR="004913EB" w:rsidRDefault="00CF4903" w:rsidP="00C0569A">
      <w:pPr>
        <w:pStyle w:val="20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76" w:lineRule="auto"/>
        <w:ind w:firstLine="740"/>
        <w:jc w:val="both"/>
      </w:pPr>
      <w:r>
        <w:t>освободить от уплаты земельного налога следующие категории налогоплательщиков:</w:t>
      </w:r>
    </w:p>
    <w:p w:rsidR="00413F5C" w:rsidRDefault="00413F5C" w:rsidP="00413F5C">
      <w:pPr>
        <w:pStyle w:val="20"/>
        <w:shd w:val="clear" w:color="auto" w:fill="auto"/>
        <w:tabs>
          <w:tab w:val="left" w:pos="1131"/>
        </w:tabs>
        <w:spacing w:after="0" w:line="276" w:lineRule="auto"/>
        <w:ind w:left="740"/>
        <w:jc w:val="both"/>
      </w:pPr>
      <w:r>
        <w:t>а) Ветеранов Великой отечественной войны;</w:t>
      </w:r>
    </w:p>
    <w:p w:rsidR="003641BF" w:rsidRDefault="00B5380F" w:rsidP="00B5380F">
      <w:pPr>
        <w:pStyle w:val="20"/>
        <w:shd w:val="clear" w:color="auto" w:fill="auto"/>
        <w:tabs>
          <w:tab w:val="left" w:pos="1131"/>
        </w:tabs>
        <w:spacing w:after="0" w:line="276" w:lineRule="auto"/>
        <w:jc w:val="both"/>
      </w:pPr>
      <w:r>
        <w:t xml:space="preserve">          </w:t>
      </w:r>
      <w:r w:rsidR="00413F5C">
        <w:t>б</w:t>
      </w:r>
      <w:r w:rsidR="00A26EA2">
        <w:t>)</w:t>
      </w:r>
      <w:r w:rsidR="00A26EA2" w:rsidRPr="00A26EA2">
        <w:t xml:space="preserve"> автономные, бюджетные и казенные учреждения, финансируемые за</w:t>
      </w:r>
      <w:r w:rsidR="00A26EA2">
        <w:t xml:space="preserve"> счет </w:t>
      </w:r>
      <w:r w:rsidR="00C82812">
        <w:t xml:space="preserve">средств </w:t>
      </w:r>
      <w:r w:rsidR="009424A5">
        <w:t>бюджетов</w:t>
      </w:r>
      <w:r w:rsidR="00A26EA2">
        <w:t xml:space="preserve"> </w:t>
      </w:r>
      <w:r w:rsidR="009424A5">
        <w:t xml:space="preserve">муниципальных образований </w:t>
      </w:r>
      <w:r w:rsidR="00A26EA2">
        <w:t>муниципального района Баймакский</w:t>
      </w:r>
      <w:r w:rsidR="00413F5C">
        <w:t xml:space="preserve"> район </w:t>
      </w:r>
      <w:r w:rsidR="00413F5C" w:rsidRPr="00413F5C">
        <w:t>Республики Башкортостан</w:t>
      </w:r>
      <w:r w:rsidR="003641BF">
        <w:t>;</w:t>
      </w:r>
    </w:p>
    <w:p w:rsidR="004913EB" w:rsidRDefault="00CF4903" w:rsidP="00C0569A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</w:pPr>
      <w:r>
        <w:t>Установить следующие порядок и сроки уплаты земельного налога и авансовых платежей по земельному налогу: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76" w:lineRule="auto"/>
        <w:ind w:firstLine="740"/>
        <w:jc w:val="both"/>
      </w:pPr>
      <w: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налогоплательщики - организации уплачивают авансовые платежи по</w:t>
      </w:r>
      <w:r w:rsidR="00A26EA2">
        <w:t xml:space="preserve"> </w:t>
      </w:r>
      <w:r>
        <w:t xml:space="preserve">земельному налогу не позднее </w:t>
      </w:r>
      <w:r>
        <w:tab/>
        <w:t xml:space="preserve"> </w:t>
      </w:r>
      <w:r w:rsidR="00453A72">
        <w:t>последнего</w:t>
      </w:r>
      <w:r w:rsidR="00A26EA2">
        <w:t xml:space="preserve"> </w:t>
      </w:r>
      <w:r>
        <w:t>числа месяца, следующего</w:t>
      </w:r>
      <w:r w:rsidR="00A26EA2">
        <w:t xml:space="preserve"> </w:t>
      </w:r>
      <w:r>
        <w:t>за истекшим отчетным периодом.</w:t>
      </w:r>
    </w:p>
    <w:p w:rsidR="004913EB" w:rsidRDefault="00CF4903" w:rsidP="00C0569A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276" w:lineRule="auto"/>
        <w:ind w:firstLine="740"/>
        <w:jc w:val="both"/>
      </w:pPr>
      <w:r>
        <w:t>налогоплательщиками - организациями уплачивается налог</w:t>
      </w:r>
      <w:r w:rsidR="00A26EA2">
        <w:t xml:space="preserve"> </w:t>
      </w:r>
      <w:r>
        <w:t>по итогам налогового периода не позднее</w:t>
      </w:r>
      <w:r>
        <w:tab/>
      </w:r>
      <w:r w:rsidR="0096201C">
        <w:t xml:space="preserve">1 февраля </w:t>
      </w:r>
      <w:r>
        <w:t>года, следующего за истекшим</w:t>
      </w:r>
      <w:r w:rsidR="00A26EA2">
        <w:t xml:space="preserve"> </w:t>
      </w:r>
      <w:r>
        <w:t>налоговым периодом.</w:t>
      </w:r>
    </w:p>
    <w:p w:rsidR="00166C5D" w:rsidRDefault="00166C5D" w:rsidP="00C0569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 5. Признать утратившим решение Совета сельского поселения </w:t>
      </w:r>
      <w:proofErr w:type="spellStart"/>
      <w:r w:rsidR="00A128A7">
        <w:t>Мерясовский</w:t>
      </w:r>
      <w:proofErr w:type="spellEnd"/>
      <w:r>
        <w:t xml:space="preserve"> сельсовет муниципального района Баймакский район</w:t>
      </w:r>
      <w:r w:rsidR="00A128A7">
        <w:t xml:space="preserve"> Республики Башкортостан: от 18 ноября 2014 года № 151</w:t>
      </w:r>
      <w:r>
        <w:t xml:space="preserve"> «Об установлении земельного налога». </w:t>
      </w:r>
    </w:p>
    <w:p w:rsidR="004913EB" w:rsidRDefault="00166C5D" w:rsidP="00C0569A">
      <w:pPr>
        <w:pStyle w:val="20"/>
        <w:tabs>
          <w:tab w:val="left" w:pos="1122"/>
        </w:tabs>
        <w:spacing w:line="276" w:lineRule="auto"/>
        <w:jc w:val="both"/>
      </w:pPr>
      <w:r>
        <w:t xml:space="preserve">         6. </w:t>
      </w:r>
      <w:r w:rsidR="00453A72" w:rsidRPr="00453A72">
        <w:t>Настоящее решение вступает в силу с 01 января 2018 года, не ранее чем по истечении одного месяца со дня его официального опубликования</w:t>
      </w:r>
      <w:r w:rsidR="00CF4903">
        <w:t>.</w:t>
      </w:r>
    </w:p>
    <w:p w:rsidR="00A128A7" w:rsidRDefault="00166C5D" w:rsidP="00A128A7">
      <w:pPr>
        <w:pStyle w:val="20"/>
        <w:tabs>
          <w:tab w:val="left" w:pos="1329"/>
        </w:tabs>
        <w:spacing w:after="299" w:line="276" w:lineRule="auto"/>
        <w:jc w:val="both"/>
      </w:pPr>
      <w:r>
        <w:t xml:space="preserve">         7. </w:t>
      </w:r>
      <w:r w:rsidR="00453A72" w:rsidRPr="00453A72">
        <w:t xml:space="preserve">Настоящее решение опубликовать на информационном стенде Администрации сельского поселения </w:t>
      </w:r>
      <w:proofErr w:type="spellStart"/>
      <w:r w:rsidR="00A128A7">
        <w:t>Мерясовский</w:t>
      </w:r>
      <w:proofErr w:type="spellEnd"/>
      <w:r w:rsidR="00453A72" w:rsidRPr="00453A72">
        <w:t xml:space="preserve"> сельсовет муниципального района Баймакский район Республик</w:t>
      </w:r>
      <w:r w:rsidR="00A128A7">
        <w:t>и Башкортостан по адресу: 453660</w:t>
      </w:r>
      <w:r w:rsidR="00453A72" w:rsidRPr="00453A72">
        <w:t xml:space="preserve">, Республика Башкортостан, </w:t>
      </w:r>
      <w:r w:rsidR="00A128A7">
        <w:t xml:space="preserve">, </w:t>
      </w:r>
      <w:proofErr w:type="spellStart"/>
      <w:r w:rsidR="00A128A7">
        <w:t>Баймакский</w:t>
      </w:r>
      <w:proofErr w:type="spellEnd"/>
      <w:r w:rsidR="00A128A7">
        <w:t xml:space="preserve"> район, </w:t>
      </w:r>
      <w:proofErr w:type="spellStart"/>
      <w:r w:rsidR="00A128A7">
        <w:t>с</w:t>
      </w:r>
      <w:proofErr w:type="gramStart"/>
      <w:r w:rsidR="00A128A7">
        <w:t>.М</w:t>
      </w:r>
      <w:proofErr w:type="gramEnd"/>
      <w:r w:rsidR="00A128A7">
        <w:t>ерясово</w:t>
      </w:r>
      <w:proofErr w:type="spellEnd"/>
      <w:r w:rsidR="00A128A7">
        <w:t>, ул.А.Игибаева,1  и на сайте А</w:t>
      </w:r>
      <w:r w:rsidR="00A128A7" w:rsidRPr="008D2AAD">
        <w:t xml:space="preserve">дминистрации сельского поселения </w:t>
      </w:r>
      <w:proofErr w:type="spellStart"/>
      <w:r w:rsidR="00A128A7">
        <w:rPr>
          <w:bCs/>
        </w:rPr>
        <w:t>Мерясовский</w:t>
      </w:r>
      <w:proofErr w:type="spellEnd"/>
      <w:r w:rsidR="00A128A7" w:rsidRPr="008D2AAD">
        <w:t xml:space="preserve"> сельсовет муниципального района </w:t>
      </w:r>
      <w:proofErr w:type="spellStart"/>
      <w:r w:rsidR="00A128A7" w:rsidRPr="008D2AAD">
        <w:t>Баймакский</w:t>
      </w:r>
      <w:proofErr w:type="spellEnd"/>
      <w:r w:rsidR="00A128A7" w:rsidRPr="008D2AAD">
        <w:t xml:space="preserve"> район Республики Башкортостан</w:t>
      </w:r>
      <w:r w:rsidR="00A128A7">
        <w:t xml:space="preserve"> не позднее 30 ноября 2017</w:t>
      </w:r>
      <w:r w:rsidR="00A128A7" w:rsidRPr="00AD3F56">
        <w:t xml:space="preserve"> года</w:t>
      </w:r>
      <w:r w:rsidR="00A128A7">
        <w:t>.</w:t>
      </w:r>
    </w:p>
    <w:p w:rsidR="00A128A7" w:rsidRDefault="00A128A7" w:rsidP="00A128A7">
      <w:pPr>
        <w:pStyle w:val="20"/>
        <w:tabs>
          <w:tab w:val="left" w:pos="1329"/>
        </w:tabs>
        <w:spacing w:after="0" w:line="240" w:lineRule="auto"/>
        <w:jc w:val="left"/>
      </w:pPr>
      <w:r>
        <w:t>Глава СП</w:t>
      </w:r>
    </w:p>
    <w:p w:rsidR="00A128A7" w:rsidRDefault="00A128A7" w:rsidP="00A128A7">
      <w:pPr>
        <w:pStyle w:val="20"/>
        <w:tabs>
          <w:tab w:val="left" w:pos="1329"/>
        </w:tabs>
        <w:spacing w:after="0" w:line="240" w:lineRule="auto"/>
        <w:jc w:val="left"/>
      </w:pPr>
      <w:proofErr w:type="spellStart"/>
      <w:r>
        <w:t>Мерясовский</w:t>
      </w:r>
      <w:proofErr w:type="spellEnd"/>
      <w:r>
        <w:t xml:space="preserve"> сельсовет                                                                 </w:t>
      </w:r>
      <w:proofErr w:type="spellStart"/>
      <w:r>
        <w:t>Т.М.Хафизова</w:t>
      </w:r>
      <w:proofErr w:type="spellEnd"/>
    </w:p>
    <w:p w:rsidR="009424A5" w:rsidRDefault="009424A5" w:rsidP="00A128A7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276" w:lineRule="auto"/>
        <w:jc w:val="both"/>
      </w:pPr>
    </w:p>
    <w:sectPr w:rsidR="009424A5" w:rsidSect="009968CB">
      <w:pgSz w:w="11900" w:h="16840"/>
      <w:pgMar w:top="567" w:right="819" w:bottom="993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8F" w:rsidRDefault="0003508F">
      <w:r>
        <w:separator/>
      </w:r>
    </w:p>
  </w:endnote>
  <w:endnote w:type="continuationSeparator" w:id="0">
    <w:p w:rsidR="0003508F" w:rsidRDefault="0003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8F" w:rsidRDefault="0003508F"/>
  </w:footnote>
  <w:footnote w:type="continuationSeparator" w:id="0">
    <w:p w:rsidR="0003508F" w:rsidRDefault="000350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302B"/>
    <w:multiLevelType w:val="multilevel"/>
    <w:tmpl w:val="5D70F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CF29CD"/>
    <w:multiLevelType w:val="multilevel"/>
    <w:tmpl w:val="A55C4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EB"/>
    <w:rsid w:val="0003508F"/>
    <w:rsid w:val="001350A0"/>
    <w:rsid w:val="00166C5D"/>
    <w:rsid w:val="001D6356"/>
    <w:rsid w:val="00231B3D"/>
    <w:rsid w:val="002D1673"/>
    <w:rsid w:val="003565BC"/>
    <w:rsid w:val="003641BF"/>
    <w:rsid w:val="00413F5C"/>
    <w:rsid w:val="00453A72"/>
    <w:rsid w:val="004913EB"/>
    <w:rsid w:val="004C034E"/>
    <w:rsid w:val="004F032A"/>
    <w:rsid w:val="00501513"/>
    <w:rsid w:val="00511E1C"/>
    <w:rsid w:val="00553D72"/>
    <w:rsid w:val="006A1903"/>
    <w:rsid w:val="008469D6"/>
    <w:rsid w:val="0090056F"/>
    <w:rsid w:val="009424A5"/>
    <w:rsid w:val="0096201C"/>
    <w:rsid w:val="009968CB"/>
    <w:rsid w:val="00A128A7"/>
    <w:rsid w:val="00A26EA2"/>
    <w:rsid w:val="00A671C1"/>
    <w:rsid w:val="00AC5F9E"/>
    <w:rsid w:val="00B25AB9"/>
    <w:rsid w:val="00B5380F"/>
    <w:rsid w:val="00C0569A"/>
    <w:rsid w:val="00C82812"/>
    <w:rsid w:val="00CC7426"/>
    <w:rsid w:val="00CF4903"/>
    <w:rsid w:val="00D94FD9"/>
    <w:rsid w:val="00E022FC"/>
    <w:rsid w:val="00E077CA"/>
    <w:rsid w:val="00E258FF"/>
    <w:rsid w:val="00E82F42"/>
    <w:rsid w:val="00F9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station252</dc:creator>
  <cp:lastModifiedBy>meryasSP</cp:lastModifiedBy>
  <cp:revision>31</cp:revision>
  <cp:lastPrinted>2017-11-28T03:22:00Z</cp:lastPrinted>
  <dcterms:created xsi:type="dcterms:W3CDTF">2017-11-02T04:52:00Z</dcterms:created>
  <dcterms:modified xsi:type="dcterms:W3CDTF">2017-11-28T03:22:00Z</dcterms:modified>
</cp:coreProperties>
</file>