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8" w:rsidRDefault="00E913A8" w:rsidP="00E913A8"/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а также их супругов и несовершеннолетних детей </w:t>
      </w:r>
    </w:p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</w:t>
      </w:r>
      <w:r w:rsidR="006E5DEF">
        <w:rPr>
          <w:sz w:val="28"/>
          <w:szCs w:val="28"/>
        </w:rPr>
        <w:t>нваря 2016 г. по 31 декабря 2016</w:t>
      </w:r>
      <w:r>
        <w:rPr>
          <w:sz w:val="28"/>
          <w:szCs w:val="28"/>
        </w:rPr>
        <w:t xml:space="preserve"> г.</w:t>
      </w:r>
    </w:p>
    <w:p w:rsidR="00E913A8" w:rsidRDefault="00E913A8" w:rsidP="00E913A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252"/>
        <w:gridCol w:w="2026"/>
        <w:gridCol w:w="2699"/>
        <w:gridCol w:w="1351"/>
        <w:gridCol w:w="1803"/>
        <w:gridCol w:w="2572"/>
      </w:tblGrid>
      <w:tr w:rsidR="00E913A8" w:rsidTr="00E913A8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 xml:space="preserve">Общая сумма </w:t>
            </w:r>
            <w:proofErr w:type="gramStart"/>
            <w:r>
              <w:t>деклариро</w:t>
            </w:r>
            <w:r w:rsidR="006E5DEF">
              <w:t>ван-</w:t>
            </w:r>
            <w:proofErr w:type="spellStart"/>
            <w:r w:rsidR="006E5DEF">
              <w:t>ного</w:t>
            </w:r>
            <w:proofErr w:type="spellEnd"/>
            <w:proofErr w:type="gramEnd"/>
            <w:r w:rsidR="006E5DEF">
              <w:t xml:space="preserve"> годового дохода за 2016</w:t>
            </w:r>
            <w:r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913A8" w:rsidRDefault="00E913A8">
            <w:pPr>
              <w:jc w:val="center"/>
            </w:pPr>
            <w:r>
              <w:t>(вид, марка)</w:t>
            </w:r>
          </w:p>
        </w:tc>
      </w:tr>
      <w:tr w:rsidR="00E913A8" w:rsidTr="00E913A8">
        <w:tc>
          <w:tcPr>
            <w:tcW w:w="30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2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Площадь</w:t>
            </w:r>
          </w:p>
          <w:p w:rsidR="00E913A8" w:rsidRDefault="00E913A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Страна расположения</w:t>
            </w:r>
          </w:p>
        </w:tc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</w:tr>
      <w:tr w:rsidR="00E913A8" w:rsidTr="00E913A8">
        <w:trPr>
          <w:trHeight w:val="3591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913A8">
            <w:r>
              <w:t>Хафизова Т.М.</w:t>
            </w:r>
          </w:p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>
            <w: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E913A8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6E5DEF">
            <w:pPr>
              <w:jc w:val="center"/>
            </w:pPr>
            <w:r>
              <w:t>290 660, 20</w:t>
            </w: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876 000</w:t>
            </w:r>
          </w:p>
          <w:p w:rsidR="00E913A8" w:rsidRDefault="00E913A8">
            <w:pPr>
              <w:jc w:val="center"/>
            </w:pPr>
          </w:p>
          <w:p w:rsidR="00E913A8" w:rsidRDefault="00E913A8" w:rsidP="006E5DEF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</w:pPr>
            <w:r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собственности:</w:t>
            </w:r>
          </w:p>
          <w:p w:rsidR="00E913A8" w:rsidRDefault="00E913A8">
            <w:pPr>
              <w:jc w:val="both"/>
            </w:pPr>
            <w:r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 w:rsidP="006E5DEF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81.2</w:t>
            </w:r>
          </w:p>
          <w:p w:rsidR="00E913A8" w:rsidRDefault="00E913A8">
            <w:pPr>
              <w:jc w:val="center"/>
            </w:pPr>
            <w:r>
              <w:t>1607</w:t>
            </w: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2253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>
            <w:pPr>
              <w:jc w:val="center"/>
            </w:pPr>
            <w:r>
              <w:t>81.2</w:t>
            </w:r>
          </w:p>
          <w:p w:rsidR="00E913A8" w:rsidRDefault="00E913A8" w:rsidP="006E5DEF">
            <w:pPr>
              <w:jc w:val="center"/>
            </w:pPr>
            <w:r>
              <w:t>1607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Россия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  <w:p w:rsidR="00E913A8" w:rsidRDefault="00E913A8"/>
          <w:p w:rsidR="00E913A8" w:rsidRDefault="00E913A8">
            <w:pPr>
              <w:jc w:val="center"/>
            </w:pPr>
            <w:r>
              <w:t xml:space="preserve">Россия 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  <w:r>
              <w:rPr>
                <w:lang w:val="en-US"/>
              </w:rPr>
              <w:t>HYUNDAI TVCSON</w:t>
            </w:r>
            <w:r>
              <w:t xml:space="preserve">2, </w:t>
            </w:r>
          </w:p>
        </w:tc>
      </w:tr>
      <w:tr w:rsidR="00E913A8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E913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Абдрахимова</w:t>
            </w:r>
            <w:proofErr w:type="spellEnd"/>
            <w:r>
              <w:rPr>
                <w:color w:val="000000"/>
              </w:rPr>
              <w:t xml:space="preserve"> Э.З.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  <w:p w:rsidR="00E913A8" w:rsidRDefault="00E913A8">
            <w:pPr>
              <w:rPr>
                <w:color w:val="000000"/>
              </w:rPr>
            </w:pPr>
          </w:p>
          <w:p w:rsidR="0031028C" w:rsidRDefault="0031028C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E9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Управляющий делами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310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124 241,38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B11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247646</w:t>
            </w:r>
            <w:bookmarkStart w:id="0" w:name="_GoBack"/>
            <w:bookmarkEnd w:id="0"/>
            <w:r>
              <w:rPr>
                <w:color w:val="000000"/>
              </w:rPr>
              <w:t>,52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имеет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31028C" w:rsidRDefault="0031028C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 w:rsidP="004C1A49">
            <w:pPr>
              <w:numPr>
                <w:ilvl w:val="0"/>
                <w:numId w:val="1"/>
              </w:numPr>
              <w:jc w:val="both"/>
            </w:pPr>
            <w:r>
              <w:t>пай</w:t>
            </w:r>
          </w:p>
          <w:p w:rsidR="00E913A8" w:rsidRDefault="00E913A8">
            <w:pPr>
              <w:ind w:left="720"/>
              <w:jc w:val="both"/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31028C" w:rsidRDefault="0031028C">
            <w:pPr>
              <w:jc w:val="both"/>
              <w:rPr>
                <w:u w:val="single"/>
              </w:rPr>
            </w:pP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1503587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1503587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rPr>
                <w:color w:val="000000"/>
              </w:rPr>
            </w:pPr>
          </w:p>
          <w:p w:rsidR="0031028C" w:rsidRDefault="0031028C">
            <w:pPr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31028C" w:rsidRDefault="0031028C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  <w:r>
              <w:t>КИА РИО</w:t>
            </w:r>
          </w:p>
          <w:p w:rsidR="00E913A8" w:rsidRDefault="00E913A8">
            <w:pPr>
              <w:jc w:val="both"/>
            </w:pPr>
          </w:p>
        </w:tc>
      </w:tr>
    </w:tbl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27874" w:rsidRDefault="00E27874"/>
    <w:sectPr w:rsidR="00E27874" w:rsidSect="00E913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751"/>
    <w:multiLevelType w:val="hybridMultilevel"/>
    <w:tmpl w:val="21E6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3"/>
    <w:rsid w:val="0031028C"/>
    <w:rsid w:val="006E5DEF"/>
    <w:rsid w:val="00761CD3"/>
    <w:rsid w:val="00B1129E"/>
    <w:rsid w:val="00E27874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7</cp:revision>
  <dcterms:created xsi:type="dcterms:W3CDTF">2016-05-24T07:20:00Z</dcterms:created>
  <dcterms:modified xsi:type="dcterms:W3CDTF">2017-05-12T04:53:00Z</dcterms:modified>
</cp:coreProperties>
</file>