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28" w:rsidRDefault="00143628" w:rsidP="00DA58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143628" w:rsidRPr="0013392D" w:rsidTr="0083474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Cs w:val="24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Cs w:val="24"/>
                <w:lang w:val="be-BY" w:eastAsia="ru-RU"/>
              </w:rPr>
              <w:t>БАШ</w:t>
            </w: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?ОРТОСТАН РЕСПУБЛИКА№Ы</w:t>
            </w: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Cs w:val="24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БАЙМА? РАЙОНЫ</w:t>
            </w: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Cs w:val="24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Cs w:val="24"/>
                <w:lang w:val="be-BY" w:eastAsia="ru-RU"/>
              </w:rPr>
              <w:t>МУНИЦИПАЛЬ  РАЙОНЫНЫ*</w:t>
            </w: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Cs w:val="24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МЕР</w:t>
            </w:r>
            <w:r w:rsidRPr="005B6DEA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proofErr w:type="gramStart"/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 xml:space="preserve">( </w:t>
            </w:r>
            <w:proofErr w:type="gramEnd"/>
            <w:r w:rsidRPr="005B6DEA">
              <w:rPr>
                <w:rFonts w:ascii="Times Cyr Bash Normal" w:hAnsi="Times Cyr Bash Normal"/>
                <w:bCs/>
                <w:szCs w:val="24"/>
                <w:lang w:val="be-BY" w:eastAsia="ru-RU"/>
              </w:rPr>
              <w:t>АУЫЛ СОВЕТЫ</w:t>
            </w: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Cs w:val="24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Cs w:val="24"/>
                <w:lang w:val="be-BY" w:eastAsia="ru-RU"/>
              </w:rPr>
              <w:t xml:space="preserve">АУЫЛ </w:t>
            </w: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 xml:space="preserve"> БИЛ</w:t>
            </w:r>
            <w:r w:rsidRPr="005B6DEA">
              <w:rPr>
                <w:rFonts w:ascii="Times Cyr Bash Normal" w:hAnsi="Times Cyr Bash Normal"/>
                <w:bCs/>
                <w:sz w:val="28"/>
                <w:szCs w:val="28"/>
                <w:lang w:eastAsia="ru-RU"/>
              </w:rPr>
              <w:t>2</w:t>
            </w: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М</w:t>
            </w:r>
            <w:r w:rsidRPr="005B6DEA">
              <w:rPr>
                <w:rFonts w:ascii="Times Cyr Bash Normal" w:hAnsi="Times Cyr Bash Normal"/>
                <w:bCs/>
                <w:sz w:val="28"/>
                <w:szCs w:val="28"/>
                <w:lang w:eastAsia="ru-RU"/>
              </w:rPr>
              <w:t>2</w:t>
            </w: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№Е</w:t>
            </w: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Cs w:val="24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ХАКИМИ</w:t>
            </w:r>
            <w:r w:rsidRPr="005B6DEA">
              <w:rPr>
                <w:rFonts w:ascii="Times Cyr Bash Normal" w:hAnsi="Times Cyr Bash Normal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Cyr Bash Normal" w:hAnsi="Times Cyr Bash Normal"/>
                <w:bCs/>
                <w:szCs w:val="24"/>
                <w:lang w:eastAsia="ru-RU"/>
              </w:rPr>
              <w:t>Т</w:t>
            </w:r>
            <w:r w:rsidRPr="005B6DEA">
              <w:rPr>
                <w:rFonts w:ascii="Times Cyr Bash Normal" w:hAnsi="Times Cyr Bash Normal"/>
                <w:bCs/>
                <w:szCs w:val="24"/>
                <w:lang w:eastAsia="ru-RU"/>
              </w:rPr>
              <w:t>Е</w:t>
            </w: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Cs w:val="24"/>
                <w:lang w:val="be-BY" w:eastAsia="ru-RU"/>
              </w:rPr>
            </w:pPr>
          </w:p>
          <w:p w:rsidR="00143628" w:rsidRPr="005B6DEA" w:rsidRDefault="00143628" w:rsidP="0013392D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453660,Баш7ортостан Республика3ы,</w:t>
            </w:r>
          </w:p>
          <w:p w:rsidR="00143628" w:rsidRPr="0013392D" w:rsidRDefault="00143628" w:rsidP="001339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5B6DEA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Байма</w:t>
            </w:r>
            <w:proofErr w:type="gramStart"/>
            <w:r w:rsidRPr="005B6DEA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5B6DEA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 xml:space="preserve"> районы, Мер29 </w:t>
            </w:r>
            <w:proofErr w:type="spellStart"/>
            <w:r w:rsidRPr="005B6DEA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 w:rsidRPr="005B6DEA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,</w:t>
            </w:r>
            <w:r w:rsidRPr="0013392D"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13392D">
              <w:rPr>
                <w:rFonts w:ascii="TimBashk" w:hAnsi="TimBashk"/>
                <w:bCs/>
                <w:sz w:val="16"/>
                <w:szCs w:val="18"/>
                <w:lang w:eastAsia="ru-RU"/>
              </w:rPr>
              <w:t>А.Игебаев</w:t>
            </w:r>
            <w:proofErr w:type="spellEnd"/>
            <w:r w:rsidRPr="0013392D"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13392D">
              <w:rPr>
                <w:rFonts w:ascii="TimBashk" w:hAnsi="TimBashk"/>
                <w:bCs/>
                <w:sz w:val="16"/>
                <w:szCs w:val="18"/>
                <w:lang w:eastAsia="ru-RU"/>
              </w:rPr>
              <w:t>урамы</w:t>
            </w:r>
            <w:proofErr w:type="spellEnd"/>
            <w:r w:rsidRPr="0013392D"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, </w:t>
            </w:r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1</w:t>
            </w:r>
          </w:p>
          <w:p w:rsidR="00143628" w:rsidRPr="0013392D" w:rsidRDefault="00143628" w:rsidP="001339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16"/>
                <w:szCs w:val="24"/>
                <w:lang w:eastAsia="ru-RU"/>
              </w:rPr>
              <w:t>Тел. 8(34751) 4-28-43</w:t>
            </w:r>
          </w:p>
          <w:p w:rsidR="00143628" w:rsidRPr="0013392D" w:rsidRDefault="00143628" w:rsidP="0013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628" w:rsidRPr="0013392D" w:rsidRDefault="00E5742F" w:rsidP="00133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1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50910331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628" w:rsidRPr="0013392D" w:rsidRDefault="00143628" w:rsidP="001339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3392D">
              <w:rPr>
                <w:rFonts w:ascii="Times New Roman" w:hAnsi="Times New Roman"/>
                <w:bCs/>
                <w:lang w:eastAsia="ru-RU"/>
              </w:rPr>
              <w:t>РЕСПУБЛИКА БАШКОРТОСТАН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3392D">
              <w:rPr>
                <w:rFonts w:ascii="Times New Roman" w:hAnsi="Times New Roman"/>
                <w:bCs/>
                <w:lang w:eastAsia="ru-RU"/>
              </w:rPr>
              <w:t>АДМИНИСТРАЦИЯ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3392D">
              <w:rPr>
                <w:rFonts w:ascii="Times New Roman" w:hAnsi="Times New Roman"/>
                <w:bCs/>
                <w:lang w:eastAsia="ru-RU"/>
              </w:rPr>
              <w:t>СЕЛЬСКОГО ПОСЕЛЕНИЯ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3392D">
              <w:rPr>
                <w:rFonts w:ascii="Times New Roman" w:hAnsi="Times New Roman"/>
                <w:bCs/>
                <w:lang w:eastAsia="ru-RU"/>
              </w:rPr>
              <w:t>МЕРЯСОВСКИЙ СЕЛЬСОВЕТ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3392D">
              <w:rPr>
                <w:rFonts w:ascii="Times New Roman" w:hAnsi="Times New Roman"/>
                <w:bCs/>
                <w:lang w:eastAsia="ru-RU"/>
              </w:rPr>
              <w:t>МУНИЦИПАЛЬНОГО РАЙОНА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392D">
              <w:rPr>
                <w:rFonts w:ascii="Times New Roman" w:hAnsi="Times New Roman"/>
                <w:bCs/>
                <w:lang w:eastAsia="ru-RU"/>
              </w:rPr>
              <w:t>БАЙМАКСКИЙ РАЙОН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453660, Республика Башкортостан,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proofErr w:type="spellStart"/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с.Мерясово</w:t>
            </w:r>
            <w:proofErr w:type="spellEnd"/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143628" w:rsidRPr="0013392D" w:rsidRDefault="00143628" w:rsidP="0013392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lang w:val="be-BY" w:eastAsia="ru-RU"/>
              </w:rPr>
            </w:pPr>
            <w:r w:rsidRPr="0013392D"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Тел. 8(347</w:t>
            </w:r>
            <w:r w:rsidRPr="0013392D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51</w:t>
            </w:r>
            <w:r w:rsidRPr="0013392D"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)4-28-43</w:t>
            </w:r>
          </w:p>
        </w:tc>
      </w:tr>
    </w:tbl>
    <w:p w:rsidR="00143628" w:rsidRPr="0013392D" w:rsidRDefault="00143628" w:rsidP="0013392D">
      <w:pPr>
        <w:spacing w:after="0" w:line="360" w:lineRule="auto"/>
        <w:rPr>
          <w:rFonts w:ascii="Times New Roman Bash" w:hAnsi="Times New Roman Bash"/>
          <w:sz w:val="16"/>
          <w:szCs w:val="16"/>
          <w:lang w:eastAsia="ru-RU"/>
        </w:rPr>
      </w:pPr>
    </w:p>
    <w:p w:rsidR="00143628" w:rsidRPr="0013392D" w:rsidRDefault="00143628" w:rsidP="0013392D">
      <w:pPr>
        <w:spacing w:after="0" w:line="360" w:lineRule="auto"/>
        <w:rPr>
          <w:rFonts w:ascii="Times New Roman Bash" w:hAnsi="Times New Roman Bash"/>
          <w:sz w:val="24"/>
          <w:szCs w:val="24"/>
          <w:lang w:eastAsia="ru-RU"/>
        </w:rPr>
      </w:pPr>
      <w:r>
        <w:rPr>
          <w:rFonts w:ascii="Times New Roman Bash" w:hAnsi="Times New Roman Bash"/>
          <w:sz w:val="28"/>
          <w:szCs w:val="24"/>
          <w:lang w:eastAsia="ru-RU"/>
        </w:rPr>
        <w:t xml:space="preserve">            </w:t>
      </w:r>
      <w:r>
        <w:rPr>
          <w:rFonts w:ascii="Times Cyr Bash Normal" w:hAnsi="Times Cyr Bash Normal"/>
          <w:sz w:val="28"/>
          <w:szCs w:val="24"/>
          <w:lang w:eastAsia="ru-RU"/>
        </w:rPr>
        <w:t>?</w:t>
      </w:r>
      <w:r w:rsidRPr="0013392D">
        <w:rPr>
          <w:rFonts w:ascii="Times New Roman Bash" w:hAnsi="Times New Roman Bash"/>
          <w:sz w:val="28"/>
          <w:szCs w:val="24"/>
          <w:lang w:eastAsia="ru-RU"/>
        </w:rPr>
        <w:t xml:space="preserve">АРАР                                                                  </w:t>
      </w:r>
      <w:r w:rsidRPr="0013392D">
        <w:rPr>
          <w:rFonts w:ascii="Times New Roman" w:hAnsi="Times New Roman"/>
          <w:sz w:val="28"/>
          <w:szCs w:val="24"/>
          <w:lang w:eastAsia="ru-RU"/>
        </w:rPr>
        <w:t>ПОСТАНОВЛЕНИЕ</w:t>
      </w:r>
    </w:p>
    <w:p w:rsidR="00143628" w:rsidRPr="0013392D" w:rsidRDefault="00A15FF7" w:rsidP="0013392D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 13 » март 2017</w:t>
      </w:r>
      <w:r w:rsidR="00143628" w:rsidRPr="0013392D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143628" w:rsidRPr="0013392D">
        <w:rPr>
          <w:rFonts w:ascii="Times New Roman" w:hAnsi="Times New Roman"/>
          <w:sz w:val="28"/>
          <w:szCs w:val="24"/>
          <w:lang w:eastAsia="ru-RU"/>
        </w:rPr>
        <w:t>йыл</w:t>
      </w:r>
      <w:proofErr w:type="spellEnd"/>
      <w:r w:rsidR="0014362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№ 9               « 13 » марта 2017</w:t>
      </w:r>
      <w:r w:rsidR="00143628" w:rsidRPr="0013392D">
        <w:rPr>
          <w:rFonts w:ascii="Times New Roman" w:hAnsi="Times New Roman"/>
          <w:sz w:val="28"/>
          <w:szCs w:val="24"/>
          <w:lang w:eastAsia="ru-RU"/>
        </w:rPr>
        <w:t xml:space="preserve"> года</w:t>
      </w:r>
    </w:p>
    <w:p w:rsidR="00143628" w:rsidRDefault="00143628" w:rsidP="00DA58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628" w:rsidRDefault="00143628" w:rsidP="00DA58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628" w:rsidRPr="00DA585D" w:rsidRDefault="00143628" w:rsidP="00DA58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585D">
        <w:rPr>
          <w:rFonts w:ascii="Times New Roman" w:hAnsi="Times New Roman"/>
          <w:b/>
          <w:sz w:val="28"/>
          <w:szCs w:val="28"/>
          <w:lang w:eastAsia="ru-RU"/>
        </w:rPr>
        <w:t>Об организации беза</w:t>
      </w:r>
      <w:r w:rsidR="00A15FF7">
        <w:rPr>
          <w:rFonts w:ascii="Times New Roman" w:hAnsi="Times New Roman"/>
          <w:b/>
          <w:sz w:val="28"/>
          <w:szCs w:val="28"/>
          <w:lang w:eastAsia="ru-RU"/>
        </w:rPr>
        <w:t>варийного пропуска «Паводка-2017</w:t>
      </w:r>
      <w:r w:rsidRPr="00DA585D">
        <w:rPr>
          <w:rFonts w:ascii="Times New Roman" w:hAnsi="Times New Roman"/>
          <w:b/>
          <w:sz w:val="28"/>
          <w:szCs w:val="28"/>
          <w:lang w:eastAsia="ru-RU"/>
        </w:rPr>
        <w:t xml:space="preserve"> г.»</w:t>
      </w: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42F" w:rsidRPr="00CC328F" w:rsidRDefault="00E5742F" w:rsidP="00E5742F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CC328F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Законом Российской Федерации от 21.12.1994 года № 68-ФЗ  «О защите населения и территорий от чрезвычайных ситуаций природного и техногенного характера», Распоряжения Правительства</w:t>
      </w:r>
      <w:r w:rsidRPr="00142F8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февраля  2017  года № 88</w:t>
      </w:r>
      <w:r w:rsidRPr="00CC328F">
        <w:rPr>
          <w:rFonts w:ascii="Times New Roman" w:eastAsia="Times New Roman" w:hAnsi="Times New Roman"/>
          <w:sz w:val="28"/>
          <w:szCs w:val="28"/>
          <w:lang w:eastAsia="ru-RU"/>
        </w:rPr>
        <w:t xml:space="preserve">-р,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безаварийному пропуску весеннего половодья на территории </w:t>
      </w:r>
      <w:r w:rsidRPr="00DA585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</w:t>
      </w:r>
      <w:proofErr w:type="gram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Администрация сельского поселения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DA585D">
        <w:rPr>
          <w:rFonts w:ascii="Times New Roman" w:hAnsi="Times New Roman"/>
          <w:caps/>
          <w:sz w:val="28"/>
          <w:szCs w:val="28"/>
          <w:lang w:eastAsia="ru-RU"/>
        </w:rPr>
        <w:t>Постановляет:</w:t>
      </w: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1.Утвердить состав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противопаводковой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комиссии сельского поселения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 с распределением обязанностей (по согласованию, приложение № 1);</w:t>
      </w: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2. Утвердить согласованный план мероприятий по безаварийному пропуску весеннего половодья на территории сельского поселения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 (по согласованию, приложение № 2);</w:t>
      </w: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Т.М.Хафизова</w:t>
      </w:r>
      <w:proofErr w:type="spellEnd"/>
    </w:p>
    <w:p w:rsidR="00143628" w:rsidRPr="00DA585D" w:rsidRDefault="00143628" w:rsidP="00DA585D">
      <w:pPr>
        <w:spacing w:after="0" w:line="240" w:lineRule="auto"/>
        <w:ind w:left="450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br w:type="page"/>
      </w:r>
      <w:r w:rsidRPr="00DA585D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143628" w:rsidRPr="00DA585D" w:rsidRDefault="00143628" w:rsidP="00DA585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143628" w:rsidRPr="00DA585D" w:rsidRDefault="00143628" w:rsidP="00DA585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143628" w:rsidRPr="00DA585D" w:rsidRDefault="00143628" w:rsidP="00DA585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143628" w:rsidRPr="00DA585D" w:rsidRDefault="00A15FF7" w:rsidP="00DA585D">
      <w:pPr>
        <w:spacing w:after="0" w:line="240" w:lineRule="auto"/>
        <w:ind w:left="450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 13</w:t>
      </w:r>
      <w:r w:rsidR="00143628">
        <w:rPr>
          <w:rFonts w:ascii="Times New Roman" w:hAnsi="Times New Roman"/>
          <w:sz w:val="28"/>
          <w:szCs w:val="28"/>
          <w:lang w:eastAsia="ru-RU"/>
        </w:rPr>
        <w:t>» марта</w:t>
      </w:r>
      <w:r w:rsidR="00143628" w:rsidRPr="00DA585D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143628" w:rsidRPr="00DA585D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143628" w:rsidRPr="00DA585D" w:rsidRDefault="00143628" w:rsidP="00DA58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Согласованный состав  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противопаводковой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</w:p>
    <w:p w:rsidR="00143628" w:rsidRPr="00DA585D" w:rsidRDefault="00143628" w:rsidP="00DA58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>Председатель комиссии: Хафизова Т.М.- глава сельского поселения;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комиссии:  Хусаинов А.Р. – КФХ «Хусаинов А.Р.»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комииссии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>: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      -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Надербаев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Р.Р.– управляющий  КФХ «Хусаинов А.Р.»;</w:t>
      </w:r>
    </w:p>
    <w:p w:rsidR="00143628" w:rsidRPr="00DA585D" w:rsidRDefault="00A15FF7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Рахматуллин Ф.З- староста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ерясово</w:t>
      </w:r>
      <w:proofErr w:type="spellEnd"/>
      <w:r w:rsidR="00EF478C">
        <w:rPr>
          <w:rFonts w:ascii="Times New Roman" w:hAnsi="Times New Roman"/>
          <w:sz w:val="28"/>
          <w:szCs w:val="28"/>
          <w:lang w:eastAsia="ru-RU"/>
        </w:rPr>
        <w:t>;</w:t>
      </w:r>
      <w:r w:rsidR="00EF478C" w:rsidRPr="00EF4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478C" w:rsidRPr="00DA585D">
        <w:rPr>
          <w:rFonts w:ascii="Times New Roman" w:hAnsi="Times New Roman"/>
          <w:sz w:val="28"/>
          <w:szCs w:val="28"/>
          <w:lang w:eastAsia="ru-RU"/>
        </w:rPr>
        <w:t xml:space="preserve">зав </w:t>
      </w:r>
      <w:proofErr w:type="spellStart"/>
      <w:r w:rsidR="00EF478C" w:rsidRPr="00DA585D">
        <w:rPr>
          <w:rFonts w:ascii="Times New Roman" w:hAnsi="Times New Roman"/>
          <w:sz w:val="28"/>
          <w:szCs w:val="28"/>
          <w:lang w:eastAsia="ru-RU"/>
        </w:rPr>
        <w:t>вет</w:t>
      </w:r>
      <w:proofErr w:type="spellEnd"/>
      <w:r w:rsidR="00EF478C" w:rsidRPr="00DA585D">
        <w:rPr>
          <w:rFonts w:ascii="Times New Roman" w:hAnsi="Times New Roman"/>
          <w:sz w:val="28"/>
          <w:szCs w:val="28"/>
          <w:lang w:eastAsia="ru-RU"/>
        </w:rPr>
        <w:t xml:space="preserve">. участком  </w:t>
      </w:r>
      <w:proofErr w:type="spellStart"/>
      <w:r w:rsidR="00EF478C" w:rsidRPr="00DA585D">
        <w:rPr>
          <w:rFonts w:ascii="Times New Roman" w:hAnsi="Times New Roman"/>
          <w:sz w:val="28"/>
          <w:szCs w:val="28"/>
          <w:lang w:eastAsia="ru-RU"/>
        </w:rPr>
        <w:t>с.Мерясово</w:t>
      </w:r>
      <w:proofErr w:type="spellEnd"/>
      <w:r w:rsidR="00EF478C" w:rsidRPr="00DA585D">
        <w:rPr>
          <w:rFonts w:ascii="Times New Roman" w:hAnsi="Times New Roman"/>
          <w:sz w:val="28"/>
          <w:szCs w:val="28"/>
          <w:lang w:eastAsia="ru-RU"/>
        </w:rPr>
        <w:t>;</w:t>
      </w:r>
    </w:p>
    <w:p w:rsidR="00143628" w:rsidRDefault="00A15FF7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Ямантаев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Р.Г.- староста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ахтигареево</w:t>
      </w:r>
      <w:proofErr w:type="spellEnd"/>
    </w:p>
    <w:p w:rsidR="00EF478C" w:rsidRPr="00DA585D" w:rsidRDefault="00EF478C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Ямантаев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И.Р.- депутат СП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Ямантаев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У.Р</w:t>
      </w:r>
      <w:r w:rsidRPr="00DA585D">
        <w:rPr>
          <w:rFonts w:ascii="Times New Roman" w:hAnsi="Times New Roman"/>
          <w:sz w:val="28"/>
          <w:szCs w:val="28"/>
          <w:lang w:eastAsia="ru-RU"/>
        </w:rPr>
        <w:t xml:space="preserve">. - водитель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A585D">
        <w:rPr>
          <w:rFonts w:ascii="Times New Roman" w:hAnsi="Times New Roman"/>
          <w:sz w:val="28"/>
          <w:szCs w:val="28"/>
          <w:lang w:eastAsia="ru-RU"/>
        </w:rPr>
        <w:t>сельского поселения;</w:t>
      </w:r>
    </w:p>
    <w:p w:rsidR="00143628" w:rsidRPr="00DA585D" w:rsidRDefault="00A15FF7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Хасанов А.Ш. </w:t>
      </w:r>
      <w:r w:rsidR="00143628" w:rsidRPr="00DA585D">
        <w:rPr>
          <w:rFonts w:ascii="Times New Roman" w:hAnsi="Times New Roman"/>
          <w:sz w:val="28"/>
          <w:szCs w:val="28"/>
          <w:lang w:eastAsia="ru-RU"/>
        </w:rPr>
        <w:t>– землеустроитель сельского поселения;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85D">
        <w:rPr>
          <w:rFonts w:ascii="Times New Roman" w:hAnsi="Times New Roman"/>
          <w:sz w:val="28"/>
          <w:szCs w:val="28"/>
          <w:lang w:eastAsia="ru-RU"/>
        </w:rPr>
        <w:t xml:space="preserve">      - </w:t>
      </w:r>
      <w:proofErr w:type="spellStart"/>
      <w:r w:rsidRPr="00DA585D">
        <w:rPr>
          <w:rFonts w:ascii="Times New Roman" w:hAnsi="Times New Roman"/>
          <w:sz w:val="28"/>
          <w:szCs w:val="28"/>
          <w:lang w:eastAsia="ru-RU"/>
        </w:rPr>
        <w:t>Ямантаева</w:t>
      </w:r>
      <w:proofErr w:type="spellEnd"/>
      <w:r w:rsidRPr="00DA585D">
        <w:rPr>
          <w:rFonts w:ascii="Times New Roman" w:hAnsi="Times New Roman"/>
          <w:sz w:val="28"/>
          <w:szCs w:val="28"/>
          <w:lang w:eastAsia="ru-RU"/>
        </w:rPr>
        <w:t xml:space="preserve"> З.А. – зав. ФАП.</w:t>
      </w: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628" w:rsidRPr="00DA585D" w:rsidRDefault="00143628" w:rsidP="00DA585D"/>
    <w:p w:rsidR="00143628" w:rsidRDefault="00143628" w:rsidP="00DA585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3628" w:rsidRDefault="00143628" w:rsidP="00DA58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3628" w:rsidRDefault="00143628" w:rsidP="00DA585D">
      <w:pPr>
        <w:jc w:val="center"/>
      </w:pPr>
    </w:p>
    <w:p w:rsidR="00143628" w:rsidRDefault="00143628"/>
    <w:p w:rsidR="00143628" w:rsidRDefault="00143628"/>
    <w:p w:rsidR="00143628" w:rsidRDefault="00143628"/>
    <w:p w:rsidR="00143628" w:rsidRDefault="00143628"/>
    <w:p w:rsidR="00143628" w:rsidRDefault="00143628"/>
    <w:p w:rsidR="00143628" w:rsidRDefault="00143628"/>
    <w:p w:rsidR="00143628" w:rsidRDefault="00143628"/>
    <w:p w:rsidR="00143628" w:rsidRDefault="00143628"/>
    <w:p w:rsidR="00143628" w:rsidRDefault="00143628"/>
    <w:p w:rsidR="00255D11" w:rsidRDefault="00255D11"/>
    <w:p w:rsidR="00255D11" w:rsidRDefault="00255D11"/>
    <w:p w:rsidR="00143628" w:rsidRPr="0013392D" w:rsidRDefault="00143628" w:rsidP="0013392D">
      <w:pPr>
        <w:spacing w:after="0" w:line="240" w:lineRule="auto"/>
        <w:ind w:left="450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143628" w:rsidRPr="0013392D" w:rsidRDefault="00143628" w:rsidP="0013392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143628" w:rsidRPr="0013392D" w:rsidRDefault="00143628" w:rsidP="0013392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3392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13392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143628" w:rsidRPr="0013392D" w:rsidRDefault="00143628" w:rsidP="0013392D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3392D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13392D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143628" w:rsidRPr="0013392D" w:rsidRDefault="00143628" w:rsidP="0013392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A15FF7">
        <w:rPr>
          <w:rFonts w:ascii="Times New Roman" w:hAnsi="Times New Roman"/>
          <w:sz w:val="28"/>
          <w:szCs w:val="28"/>
          <w:lang w:eastAsia="ru-RU"/>
        </w:rPr>
        <w:t xml:space="preserve">             от «13» марта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15FF7">
        <w:rPr>
          <w:rFonts w:ascii="Times New Roman" w:hAnsi="Times New Roman"/>
          <w:sz w:val="28"/>
          <w:szCs w:val="28"/>
          <w:lang w:eastAsia="ru-RU"/>
        </w:rPr>
        <w:t>. № 9</w:t>
      </w:r>
    </w:p>
    <w:p w:rsidR="00143628" w:rsidRPr="0013392D" w:rsidRDefault="00143628" w:rsidP="0013392D">
      <w:pPr>
        <w:keepNext/>
        <w:spacing w:after="0" w:line="240" w:lineRule="auto"/>
        <w:jc w:val="center"/>
        <w:outlineLvl w:val="0"/>
        <w:rPr>
          <w:rFonts w:ascii="Times New Roman Bash" w:hAnsi="Times New Roman Bash"/>
          <w:sz w:val="24"/>
          <w:szCs w:val="24"/>
          <w:lang w:eastAsia="ru-RU"/>
        </w:rPr>
      </w:pPr>
    </w:p>
    <w:p w:rsidR="00143628" w:rsidRPr="0013392D" w:rsidRDefault="00143628" w:rsidP="0013392D">
      <w:pPr>
        <w:keepNext/>
        <w:spacing w:after="0" w:line="240" w:lineRule="auto"/>
        <w:jc w:val="center"/>
        <w:outlineLvl w:val="0"/>
        <w:rPr>
          <w:rFonts w:ascii="Times New Roman Bash" w:hAnsi="Times New Roman Bash"/>
          <w:sz w:val="24"/>
          <w:szCs w:val="24"/>
          <w:lang w:eastAsia="ru-RU"/>
        </w:rPr>
      </w:pPr>
    </w:p>
    <w:p w:rsidR="00143628" w:rsidRPr="0013392D" w:rsidRDefault="00143628" w:rsidP="001339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>Согласованный план</w:t>
      </w:r>
    </w:p>
    <w:p w:rsidR="00143628" w:rsidRPr="0013392D" w:rsidRDefault="00143628" w:rsidP="001339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>мероприятий по безаварийному пропуску весеннего половодья</w:t>
      </w:r>
    </w:p>
    <w:p w:rsidR="00143628" w:rsidRPr="0013392D" w:rsidRDefault="00143628" w:rsidP="001339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13392D">
        <w:rPr>
          <w:rFonts w:ascii="Times New Roman" w:hAnsi="Times New Roman"/>
          <w:sz w:val="28"/>
          <w:szCs w:val="28"/>
          <w:lang w:eastAsia="ru-RU"/>
        </w:rPr>
        <w:t>Мерясовский</w:t>
      </w:r>
      <w:proofErr w:type="spellEnd"/>
      <w:r w:rsidRPr="0013392D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</w:p>
    <w:p w:rsidR="00143628" w:rsidRPr="0013392D" w:rsidRDefault="00143628" w:rsidP="001339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392D">
        <w:rPr>
          <w:rFonts w:ascii="Times New Roman" w:hAnsi="Times New Roman"/>
          <w:sz w:val="28"/>
          <w:szCs w:val="28"/>
          <w:lang w:eastAsia="ru-RU"/>
        </w:rPr>
        <w:t>муниципального ра</w:t>
      </w:r>
      <w:r>
        <w:rPr>
          <w:rFonts w:ascii="Times New Roman" w:hAnsi="Times New Roman"/>
          <w:sz w:val="28"/>
          <w:szCs w:val="28"/>
          <w:lang w:eastAsia="ru-RU"/>
        </w:rPr>
        <w:t xml:space="preserve">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="00A15FF7">
        <w:rPr>
          <w:rFonts w:ascii="Times New Roman" w:hAnsi="Times New Roman"/>
          <w:sz w:val="28"/>
          <w:szCs w:val="28"/>
          <w:lang w:eastAsia="ru-RU"/>
        </w:rPr>
        <w:t xml:space="preserve"> район  РБ в 2017</w:t>
      </w:r>
      <w:r w:rsidRPr="0013392D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143628" w:rsidRPr="0013392D" w:rsidRDefault="00143628" w:rsidP="001339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5370"/>
        <w:gridCol w:w="1461"/>
        <w:gridCol w:w="2153"/>
      </w:tblGrid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Срок </w:t>
            </w:r>
            <w:proofErr w:type="spellStart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отв. За исполнение</w:t>
            </w:r>
          </w:p>
        </w:tc>
      </w:tr>
      <w:tr w:rsidR="00F778CF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CC328F" w:rsidRDefault="00F778CF" w:rsidP="007A1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комиссий: утверждение планов мероприятий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CC328F" w:rsidRDefault="00F778CF" w:rsidP="007A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10.03.17</w:t>
            </w:r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СП</w:t>
            </w: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состояния готовности </w:t>
            </w:r>
            <w:proofErr w:type="spellStart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гидротех-нических</w:t>
            </w:r>
            <w:proofErr w:type="spellEnd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сооружений согласно Перечня ГТС. Назначение ответственных за подготовку ГТС половодью (прилагается)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A15FF7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25.03.17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СП, руководители хозяйств и организаций</w:t>
            </w: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населенные пункты, складские хозяйства, животноводческие фермы, материальные ценности, которые могут быть затоплены паводковыми водами. Разработка планов предупредительных работ.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A15FF7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23.03.17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готовности сил и средств к проведению мероприятий по предупреждению и ликвидации чрезвычайных ситуаций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25.03.17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778CF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CC328F" w:rsidRDefault="00F778CF" w:rsidP="007A1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состояния потенциальных источников загрязнения водных объектов, водосбросов и других сооружений; при необходимости проведение ремонтных работ, очистка от снега и наледи водосбросов, </w:t>
            </w:r>
            <w:proofErr w:type="spellStart"/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сработка</w:t>
            </w:r>
            <w:proofErr w:type="spellEnd"/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водоемов сезонного регулирования, аварийных прудов.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CC328F" w:rsidRDefault="00F778CF" w:rsidP="007A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25.03.17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8CF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CC328F" w:rsidRDefault="00F778CF" w:rsidP="007A1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круглосуточного дежурства ответственных лиц на объектах, создание аварийных бригад, обеспечение их необходимыми средствами, транспортом, аварийным запасом материалов. Проведение инструктажа.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F" w:rsidRPr="00CC328F" w:rsidRDefault="00F778CF" w:rsidP="007A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25.03.17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778CF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F778CF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староста села</w:t>
            </w: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мероприятий по расчистке водопропускных труб на дорогах сельского поселения; профилактические мероприятия по ослаблению льда в районе </w:t>
            </w:r>
            <w:proofErr w:type="spellStart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мостосооружений</w:t>
            </w:r>
            <w:proofErr w:type="spellEnd"/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автодорогах и в границах сельских поселений</w:t>
            </w:r>
          </w:p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F778CF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25.03.17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28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староста</w:t>
            </w: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аварийных бригад пропусками для проезда автотранспорта на период весеннего 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закрытия дорог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A15FF7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1.04.17</w:t>
            </w:r>
          </w:p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Руководители КФХ</w:t>
            </w: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сохранности опор линий связи, электропередачи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</w:p>
        </w:tc>
      </w:tr>
      <w:tr w:rsidR="00143628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инвентаризации мест захоронения, неорганизованных скоплений бытовых и промышленных отходов и проведение работ по предотвращению загрязнения и засорения водоемов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A15FF7">
              <w:rPr>
                <w:rFonts w:ascii="Times New Roman" w:hAnsi="Times New Roman"/>
                <w:sz w:val="24"/>
                <w:szCs w:val="24"/>
                <w:lang w:eastAsia="ru-RU"/>
              </w:rPr>
              <w:t>1.04.17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28" w:rsidRPr="0013392D" w:rsidRDefault="00143628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глава сельского поселения</w:t>
            </w:r>
          </w:p>
        </w:tc>
      </w:tr>
      <w:tr w:rsidR="00E77A16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BD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BD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на время половодья запасов топлива и других материальных средств для обеспечения бесперебойной работы организаций, а также обеспечения населения продуктами питания и предметами первой необходимости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BD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1.04.17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A16" w:rsidRPr="0013392D" w:rsidRDefault="00E77A16" w:rsidP="00BD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глава сельского поселения </w:t>
            </w:r>
          </w:p>
        </w:tc>
      </w:tr>
      <w:tr w:rsidR="00E77A16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1B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CC328F" w:rsidRDefault="00E77A16" w:rsidP="007A1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транспорта и помещений для возможной эвакуации населения из зон затопления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CC328F" w:rsidRDefault="00E77A16" w:rsidP="007A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1.04.17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A16" w:rsidRPr="00CC328F" w:rsidRDefault="00E77A16" w:rsidP="007A1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организаций и муниципальных образований</w:t>
            </w:r>
          </w:p>
        </w:tc>
      </w:tr>
      <w:tr w:rsidR="00E77A16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1B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Эвакуация до начала половодья скота из животноводческих ферм, расположенных в районах возможного затопления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10.04.17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A16" w:rsidRPr="0013392D" w:rsidRDefault="00E77A16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КФХ</w:t>
            </w:r>
          </w:p>
        </w:tc>
      </w:tr>
      <w:tr w:rsidR="00E77A16" w:rsidRPr="0013392D" w:rsidTr="00834744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сбору и обобщению материалов по ущербу нанесенному паводком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16" w:rsidRPr="0013392D" w:rsidRDefault="00E77A16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30.05.17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A16" w:rsidRPr="0013392D" w:rsidRDefault="00E77A16" w:rsidP="00133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2D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143628" w:rsidRPr="0013392D" w:rsidRDefault="00143628" w:rsidP="001339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3628" w:rsidRPr="0013392D" w:rsidRDefault="00143628" w:rsidP="001339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3628" w:rsidRDefault="00143628"/>
    <w:p w:rsidR="00143628" w:rsidRDefault="00143628"/>
    <w:sectPr w:rsidR="00143628" w:rsidSect="001339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0A1"/>
    <w:multiLevelType w:val="hybridMultilevel"/>
    <w:tmpl w:val="ED2A21E8"/>
    <w:lvl w:ilvl="0" w:tplc="C9A2D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506D5F"/>
    <w:multiLevelType w:val="hybridMultilevel"/>
    <w:tmpl w:val="7A662328"/>
    <w:lvl w:ilvl="0" w:tplc="8BDAB8F8">
      <w:start w:val="1"/>
      <w:numFmt w:val="decimal"/>
      <w:lvlText w:val="%1."/>
      <w:lvlJc w:val="left"/>
      <w:pPr>
        <w:tabs>
          <w:tab w:val="num" w:pos="90"/>
        </w:tabs>
        <w:ind w:left="90" w:hanging="450"/>
      </w:pPr>
      <w:rPr>
        <w:rFonts w:cs="Times New Roman"/>
      </w:rPr>
    </w:lvl>
    <w:lvl w:ilvl="1" w:tplc="B22612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2ACEAEC4">
      <w:start w:val="5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C6D"/>
    <w:rsid w:val="00123C6D"/>
    <w:rsid w:val="00127E67"/>
    <w:rsid w:val="0013392D"/>
    <w:rsid w:val="00143628"/>
    <w:rsid w:val="00255D11"/>
    <w:rsid w:val="004A0B5C"/>
    <w:rsid w:val="00545D69"/>
    <w:rsid w:val="005B6DEA"/>
    <w:rsid w:val="007C7036"/>
    <w:rsid w:val="00834744"/>
    <w:rsid w:val="00860DFB"/>
    <w:rsid w:val="00941DC7"/>
    <w:rsid w:val="00A15FF7"/>
    <w:rsid w:val="00B95030"/>
    <w:rsid w:val="00BB1685"/>
    <w:rsid w:val="00C468D9"/>
    <w:rsid w:val="00CA6697"/>
    <w:rsid w:val="00DA585D"/>
    <w:rsid w:val="00E5742F"/>
    <w:rsid w:val="00E77A16"/>
    <w:rsid w:val="00E876F1"/>
    <w:rsid w:val="00EF478C"/>
    <w:rsid w:val="00F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3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14</cp:revision>
  <cp:lastPrinted>2017-03-13T06:39:00Z</cp:lastPrinted>
  <dcterms:created xsi:type="dcterms:W3CDTF">2016-03-04T05:40:00Z</dcterms:created>
  <dcterms:modified xsi:type="dcterms:W3CDTF">2017-03-13T06:39:00Z</dcterms:modified>
</cp:coreProperties>
</file>