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16"/>
        <w:tblW w:w="10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5"/>
        <w:gridCol w:w="1326"/>
        <w:gridCol w:w="4534"/>
      </w:tblGrid>
      <w:tr w:rsidR="004D51FC" w:rsidRPr="00D05968" w:rsidTr="004D51FC">
        <w:trPr>
          <w:trHeight w:val="1969"/>
        </w:trPr>
        <w:tc>
          <w:tcPr>
            <w:tcW w:w="42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1FC" w:rsidRPr="00D05968" w:rsidRDefault="004D51FC" w:rsidP="004D51FC">
            <w:pPr>
              <w:jc w:val="center"/>
              <w:rPr>
                <w:rFonts w:ascii="TimBashk" w:eastAsia="Calibri" w:hAnsi="TimBashk"/>
                <w:bCs/>
                <w:sz w:val="22"/>
                <w:lang w:val="be-BY"/>
              </w:rPr>
            </w:pPr>
            <w:r>
              <w:rPr>
                <w:rFonts w:ascii="TimBashk" w:eastAsia="Calibri" w:hAnsi="TimBashk"/>
                <w:bCs/>
                <w:sz w:val="22"/>
                <w:lang w:val="be-BY"/>
              </w:rPr>
              <w:t xml:space="preserve"> </w:t>
            </w: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>БАШ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>ОРТОСТАН РЕСПУБЛИКА№Ы</w:t>
            </w:r>
          </w:p>
          <w:p w:rsidR="004D51FC" w:rsidRPr="00D05968" w:rsidRDefault="004D51FC" w:rsidP="004D51FC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БАЙМА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РАЙОНЫ</w:t>
            </w:r>
          </w:p>
          <w:p w:rsidR="004D51FC" w:rsidRPr="00D05968" w:rsidRDefault="004D51FC" w:rsidP="004D51FC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 МУНИЦИПАЛЬ  РАЙОНЫНЫ* </w:t>
            </w:r>
          </w:p>
          <w:p w:rsidR="004D51FC" w:rsidRPr="00D05968" w:rsidRDefault="004D51FC" w:rsidP="004D51FC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МЕР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22"/>
              </w:rPr>
              <w:t>(</w:t>
            </w: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СОВЕТЫ </w:t>
            </w:r>
          </w:p>
          <w:p w:rsidR="004D51FC" w:rsidRPr="00D05968" w:rsidRDefault="004D51FC" w:rsidP="004D51FC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БИЛ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М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№</w:t>
            </w:r>
            <w:r w:rsidRPr="00D05968">
              <w:rPr>
                <w:rFonts w:ascii="TimBashk" w:eastAsia="Calibri" w:hAnsi="TimBashk"/>
                <w:bCs/>
                <w:sz w:val="22"/>
              </w:rPr>
              <w:t>Е</w:t>
            </w:r>
          </w:p>
          <w:p w:rsidR="004D51FC" w:rsidRPr="00D05968" w:rsidRDefault="004D51FC" w:rsidP="004D51FC">
            <w:pPr>
              <w:jc w:val="center"/>
              <w:rPr>
                <w:rFonts w:ascii="TimBashk" w:eastAsia="Calibri" w:hAnsi="TimBashk"/>
                <w:b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ХАКИМИ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ТЕ</w:t>
            </w:r>
          </w:p>
          <w:p w:rsidR="004D51FC" w:rsidRPr="00D05968" w:rsidRDefault="004D51FC" w:rsidP="004D51FC">
            <w:pPr>
              <w:rPr>
                <w:rFonts w:ascii="TimBashk" w:eastAsia="Calibri" w:hAnsi="TimBashk"/>
                <w:b/>
                <w:sz w:val="22"/>
                <w:lang w:val="be-BY"/>
              </w:rPr>
            </w:pPr>
          </w:p>
          <w:p w:rsidR="004D51FC" w:rsidRPr="00D05968" w:rsidRDefault="004D51FC" w:rsidP="004D51FC">
            <w:pPr>
              <w:rPr>
                <w:rFonts w:ascii="Times Cyr Bash Normal" w:eastAsia="Calibri" w:hAnsi="Times Cyr Bash Normal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>453660,</w:t>
            </w: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Баш7ортостан Республика3ы,</w:t>
            </w:r>
          </w:p>
          <w:p w:rsidR="004D51FC" w:rsidRPr="00D05968" w:rsidRDefault="004D51FC" w:rsidP="004D51FC">
            <w:pPr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Байма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7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районы, Мер29</w:t>
            </w:r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ауылы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А.Игебаевурамы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r w:rsidRPr="00D05968">
              <w:rPr>
                <w:rFonts w:eastAsia="Calibri"/>
                <w:bCs/>
                <w:sz w:val="16"/>
                <w:szCs w:val="18"/>
              </w:rPr>
              <w:t>1</w:t>
            </w:r>
          </w:p>
          <w:p w:rsidR="004D51FC" w:rsidRPr="00D05968" w:rsidRDefault="004D51FC" w:rsidP="004D51FC">
            <w:pPr>
              <w:keepNext/>
              <w:outlineLvl w:val="0"/>
              <w:rPr>
                <w:rFonts w:eastAsia="Calibri"/>
                <w:sz w:val="16"/>
              </w:rPr>
            </w:pPr>
            <w:r w:rsidRPr="00D05968">
              <w:rPr>
                <w:rFonts w:eastAsia="Calibri"/>
                <w:sz w:val="16"/>
              </w:rPr>
              <w:t xml:space="preserve">                             Тел. 8(34751) 4-28-43</w:t>
            </w:r>
          </w:p>
          <w:p w:rsidR="004D51FC" w:rsidRPr="00D05968" w:rsidRDefault="004D51FC" w:rsidP="004D51FC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1FC" w:rsidRPr="00D05968" w:rsidRDefault="0097223A" w:rsidP="004D51FC">
            <w:pPr>
              <w:jc w:val="center"/>
              <w:rPr>
                <w:rFonts w:eastAsia="Calibri"/>
                <w:sz w:val="28"/>
                <w:lang w:val="be-BY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9" DrawAspect="Content" ObjectID="_1526801009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1FC" w:rsidRPr="00D05968" w:rsidRDefault="004D51FC" w:rsidP="004D51F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РЕСПУБЛИКА БАШКОРТОСТАН</w:t>
            </w:r>
          </w:p>
          <w:p w:rsidR="004D51FC" w:rsidRPr="00D05968" w:rsidRDefault="004D51FC" w:rsidP="004D51F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АДМИНИСТРАЦИЯ</w:t>
            </w:r>
          </w:p>
          <w:p w:rsidR="004D51FC" w:rsidRPr="00D05968" w:rsidRDefault="004D51FC" w:rsidP="004D51F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 xml:space="preserve">СЕЛЬСКОГО ПОСЕЛЕНИЯ </w:t>
            </w:r>
          </w:p>
          <w:p w:rsidR="004D51FC" w:rsidRPr="00D05968" w:rsidRDefault="004D51FC" w:rsidP="004D51F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МЕРЯСОВСКИЙ СЕЛЬСОВЕТ</w:t>
            </w:r>
          </w:p>
          <w:p w:rsidR="004D51FC" w:rsidRPr="00D05968" w:rsidRDefault="004D51FC" w:rsidP="004D51F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МУНИЦИПАЛЬНОГО РАЙОНА</w:t>
            </w:r>
          </w:p>
          <w:p w:rsidR="004D51FC" w:rsidRPr="00D05968" w:rsidRDefault="004D51FC" w:rsidP="004D51F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БАЙМАКСКИЙ РАЙОН</w:t>
            </w:r>
          </w:p>
          <w:p w:rsidR="004D51FC" w:rsidRPr="00D05968" w:rsidRDefault="004D51FC" w:rsidP="004D51F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D51FC" w:rsidRPr="00D05968" w:rsidRDefault="004D51FC" w:rsidP="004D51FC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4D51FC" w:rsidRPr="00D05968" w:rsidRDefault="004D51FC" w:rsidP="004D51FC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Баймакский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с</w:t>
            </w:r>
            <w:proofErr w:type="gramStart"/>
            <w:r w:rsidRPr="00D05968">
              <w:rPr>
                <w:rFonts w:eastAsia="Calibri"/>
                <w:bCs/>
                <w:sz w:val="16"/>
                <w:szCs w:val="18"/>
              </w:rPr>
              <w:t>.М</w:t>
            </w:r>
            <w:proofErr w:type="gramEnd"/>
            <w:r w:rsidRPr="00D05968">
              <w:rPr>
                <w:rFonts w:eastAsia="Calibri"/>
                <w:bCs/>
                <w:sz w:val="16"/>
                <w:szCs w:val="18"/>
              </w:rPr>
              <w:t>ерясово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>, ул.А.Игибаева,1</w:t>
            </w:r>
          </w:p>
          <w:p w:rsidR="004D51FC" w:rsidRPr="00D05968" w:rsidRDefault="004D51FC" w:rsidP="004D51F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sz w:val="22"/>
                <w:szCs w:val="22"/>
                <w:lang w:val="be-BY"/>
              </w:rPr>
            </w:pP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Тел. 8(347</w:t>
            </w:r>
            <w:r w:rsidRPr="00D05968">
              <w:rPr>
                <w:rFonts w:eastAsia="Calibri"/>
                <w:bCs/>
                <w:sz w:val="16"/>
                <w:szCs w:val="18"/>
              </w:rPr>
              <w:t>51</w:t>
            </w: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994BEC" w:rsidRDefault="00994BEC">
      <w:pPr>
        <w:jc w:val="center"/>
      </w:pPr>
    </w:p>
    <w:p w:rsidR="00B55A1D" w:rsidRDefault="00D05968" w:rsidP="00D05968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ҠАРАР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D05968" w:rsidRPr="00D05968" w:rsidRDefault="00D05968" w:rsidP="00D05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«11» май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21                   «11» мая 2016 года</w:t>
      </w:r>
    </w:p>
    <w:p w:rsidR="00CD37FE" w:rsidRDefault="00CD37FE" w:rsidP="00845998">
      <w:pPr>
        <w:ind w:firstLine="1980"/>
        <w:jc w:val="both"/>
      </w:pPr>
    </w:p>
    <w:p w:rsidR="00D05968" w:rsidRPr="00132A54" w:rsidRDefault="00D05968" w:rsidP="00D05968">
      <w:pPr>
        <w:jc w:val="center"/>
        <w:rPr>
          <w:sz w:val="28"/>
          <w:szCs w:val="28"/>
        </w:rPr>
      </w:pPr>
      <w:r w:rsidRPr="00132A54">
        <w:rPr>
          <w:sz w:val="28"/>
          <w:szCs w:val="28"/>
        </w:rPr>
        <w:t>«Об утверждении схем</w:t>
      </w:r>
      <w:r>
        <w:rPr>
          <w:sz w:val="28"/>
          <w:szCs w:val="28"/>
        </w:rPr>
        <w:t>ы</w:t>
      </w:r>
      <w:r w:rsidRPr="00132A54">
        <w:rPr>
          <w:sz w:val="28"/>
          <w:szCs w:val="28"/>
        </w:rPr>
        <w:t xml:space="preserve"> расположения</w:t>
      </w:r>
      <w:r>
        <w:rPr>
          <w:sz w:val="28"/>
          <w:szCs w:val="28"/>
        </w:rPr>
        <w:t xml:space="preserve"> земельного у</w:t>
      </w:r>
      <w:r w:rsidRPr="00132A54">
        <w:rPr>
          <w:sz w:val="28"/>
          <w:szCs w:val="28"/>
        </w:rPr>
        <w:t>частк</w:t>
      </w:r>
      <w:r>
        <w:rPr>
          <w:sz w:val="28"/>
          <w:szCs w:val="28"/>
        </w:rPr>
        <w:t>а</w:t>
      </w:r>
      <w:r w:rsidRPr="00132A54">
        <w:rPr>
          <w:sz w:val="28"/>
          <w:szCs w:val="28"/>
        </w:rPr>
        <w:t>»</w:t>
      </w:r>
    </w:p>
    <w:p w:rsidR="00D05968" w:rsidRPr="00B61CFD" w:rsidRDefault="00D05968" w:rsidP="00D05968">
      <w:pPr>
        <w:ind w:firstLine="900"/>
        <w:jc w:val="center"/>
        <w:rPr>
          <w:sz w:val="28"/>
          <w:szCs w:val="28"/>
        </w:rPr>
      </w:pPr>
    </w:p>
    <w:p w:rsidR="004D51FC" w:rsidRPr="00B61CFD" w:rsidRDefault="004D51FC" w:rsidP="004D51FC">
      <w:pPr>
        <w:ind w:firstLine="900"/>
        <w:jc w:val="center"/>
        <w:rPr>
          <w:sz w:val="28"/>
          <w:szCs w:val="28"/>
        </w:rPr>
      </w:pPr>
    </w:p>
    <w:p w:rsidR="004D51FC" w:rsidRPr="00B61CFD" w:rsidRDefault="004D51FC" w:rsidP="004D51FC">
      <w:pPr>
        <w:ind w:firstLine="900"/>
        <w:jc w:val="both"/>
        <w:rPr>
          <w:sz w:val="28"/>
          <w:szCs w:val="28"/>
        </w:rPr>
      </w:pPr>
      <w:proofErr w:type="gramStart"/>
      <w:r w:rsidRPr="00B61CFD">
        <w:rPr>
          <w:sz w:val="28"/>
          <w:szCs w:val="28"/>
        </w:rPr>
        <w:t xml:space="preserve"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Федерации» от 25.10.01 г. за № 137-ФЗ, Федеральным законом «О государственном кадастре недвижимости» от 24 июля </w:t>
      </w:r>
      <w:smartTag w:uri="urn:schemas-microsoft-com:office:smarttags" w:element="metricconverter">
        <w:smartTagPr>
          <w:attr w:name="ProductID" w:val="2007 г"/>
        </w:smartTagPr>
        <w:r w:rsidRPr="00B61CFD">
          <w:rPr>
            <w:sz w:val="28"/>
            <w:szCs w:val="28"/>
          </w:rPr>
          <w:t>2007 г</w:t>
        </w:r>
      </w:smartTag>
      <w:r w:rsidRPr="00B61CFD">
        <w:rPr>
          <w:sz w:val="28"/>
          <w:szCs w:val="28"/>
        </w:rPr>
        <w:t>. № 221-ФЗ, Федеральным законом «О введении в действие Градостроительного кодекса Российской Федерации» № 191-ФЗ от 29.12.2004</w:t>
      </w:r>
      <w:proofErr w:type="gramEnd"/>
      <w:r w:rsidRPr="00B61CFD">
        <w:rPr>
          <w:sz w:val="28"/>
          <w:szCs w:val="28"/>
        </w:rPr>
        <w:t xml:space="preserve"> г.,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B61CFD">
        <w:rPr>
          <w:sz w:val="28"/>
          <w:szCs w:val="28"/>
        </w:rPr>
        <w:t xml:space="preserve">района </w:t>
      </w:r>
      <w:proofErr w:type="spellStart"/>
      <w:r w:rsidRPr="00B61CFD">
        <w:rPr>
          <w:sz w:val="28"/>
          <w:szCs w:val="28"/>
        </w:rPr>
        <w:t>Баймакский</w:t>
      </w:r>
      <w:proofErr w:type="spellEnd"/>
      <w:r w:rsidRPr="00B61CFD">
        <w:rPr>
          <w:sz w:val="28"/>
          <w:szCs w:val="28"/>
        </w:rPr>
        <w:t xml:space="preserve"> район Республики Башкортостан </w:t>
      </w:r>
    </w:p>
    <w:p w:rsidR="004D51FC" w:rsidRPr="004D51FC" w:rsidRDefault="004D51FC" w:rsidP="004D51FC">
      <w:pPr>
        <w:ind w:firstLine="900"/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4D51FC" w:rsidRPr="004D51FC" w:rsidRDefault="004D51FC" w:rsidP="004D51FC">
      <w:pPr>
        <w:jc w:val="center"/>
        <w:rPr>
          <w:sz w:val="28"/>
          <w:szCs w:val="28"/>
        </w:rPr>
      </w:pPr>
      <w:r w:rsidRPr="004D51FC">
        <w:rPr>
          <w:sz w:val="28"/>
          <w:szCs w:val="28"/>
        </w:rPr>
        <w:t>постановляет:</w:t>
      </w:r>
    </w:p>
    <w:p w:rsidR="004D51FC" w:rsidRPr="004D51FC" w:rsidRDefault="004D51FC" w:rsidP="004D51FC">
      <w:pPr>
        <w:ind w:firstLine="900"/>
        <w:rPr>
          <w:sz w:val="20"/>
          <w:szCs w:val="20"/>
        </w:rPr>
      </w:pPr>
    </w:p>
    <w:p w:rsidR="004D51FC" w:rsidRDefault="004D51FC" w:rsidP="004D51FC">
      <w:pPr>
        <w:ind w:firstLine="851"/>
        <w:jc w:val="both"/>
        <w:rPr>
          <w:sz w:val="28"/>
          <w:szCs w:val="28"/>
        </w:rPr>
      </w:pPr>
      <w:r w:rsidRPr="004D51FC">
        <w:rPr>
          <w:sz w:val="28"/>
          <w:szCs w:val="28"/>
        </w:rPr>
        <w:t>1. Утвердить схему расположения земельного</w:t>
      </w:r>
      <w:r w:rsidRPr="00B61CFD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02:06:000000:119:ЗУ</w:t>
      </w:r>
      <w:proofErr w:type="gramStart"/>
      <w:r>
        <w:rPr>
          <w:sz w:val="28"/>
          <w:szCs w:val="28"/>
        </w:rPr>
        <w:t>1</w:t>
      </w:r>
      <w:proofErr w:type="gramEnd"/>
      <w:r w:rsidRPr="00B61CFD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установлено относительно ориентира в 3,6 км по направлению на юго-запад от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.: </w:t>
      </w:r>
      <w:r w:rsidRPr="00B61CFD">
        <w:rPr>
          <w:sz w:val="28"/>
          <w:szCs w:val="28"/>
        </w:rPr>
        <w:t xml:space="preserve">Республика Башкортостан, </w:t>
      </w:r>
      <w:proofErr w:type="spellStart"/>
      <w:r w:rsidRPr="00B61CFD">
        <w:rPr>
          <w:sz w:val="28"/>
          <w:szCs w:val="28"/>
        </w:rPr>
        <w:t>Баймакский</w:t>
      </w:r>
      <w:proofErr w:type="spellEnd"/>
      <w:r w:rsidRPr="00B61CFD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</w:t>
      </w:r>
      <w:r w:rsidRPr="00B61CFD">
        <w:rPr>
          <w:sz w:val="28"/>
          <w:szCs w:val="28"/>
        </w:rPr>
        <w:t xml:space="preserve">с/с, </w:t>
      </w:r>
      <w:r>
        <w:rPr>
          <w:sz w:val="28"/>
          <w:szCs w:val="28"/>
        </w:rPr>
        <w:t>с</w:t>
      </w:r>
      <w:r w:rsidRPr="00B61CF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Мерясово</w:t>
      </w:r>
      <w:proofErr w:type="spellEnd"/>
      <w:r w:rsidRPr="00B61CFD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220651</w:t>
      </w:r>
      <w:r w:rsidRPr="00B61CFD">
        <w:rPr>
          <w:sz w:val="28"/>
          <w:szCs w:val="28"/>
        </w:rPr>
        <w:t xml:space="preserve"> </w:t>
      </w:r>
      <w:proofErr w:type="spellStart"/>
      <w:r w:rsidRPr="00B61CFD">
        <w:rPr>
          <w:sz w:val="28"/>
          <w:szCs w:val="28"/>
        </w:rPr>
        <w:t>кв.м</w:t>
      </w:r>
      <w:proofErr w:type="spellEnd"/>
      <w:r w:rsidRPr="00B61CFD">
        <w:rPr>
          <w:sz w:val="28"/>
          <w:szCs w:val="28"/>
        </w:rPr>
        <w:t>.</w:t>
      </w:r>
      <w:r>
        <w:rPr>
          <w:sz w:val="28"/>
          <w:szCs w:val="28"/>
        </w:rPr>
        <w:t>, относящегося к категории земель с</w:t>
      </w:r>
      <w:r w:rsidR="0097223A">
        <w:rPr>
          <w:sz w:val="28"/>
          <w:szCs w:val="28"/>
        </w:rPr>
        <w:t xml:space="preserve">ельскохозяйственного назначения, </w:t>
      </w:r>
      <w:r w:rsidR="0097223A">
        <w:rPr>
          <w:sz w:val="28"/>
          <w:szCs w:val="28"/>
        </w:rPr>
        <w:t>с разрешенным использованием «для возделывания сельскохозяйственных культур».</w:t>
      </w:r>
    </w:p>
    <w:p w:rsidR="004D51FC" w:rsidRDefault="0097223A" w:rsidP="004D5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1FC">
        <w:rPr>
          <w:sz w:val="28"/>
          <w:szCs w:val="28"/>
        </w:rPr>
        <w:t>. Обеспечить доступ к вновь образованному земельному участку через земельный участок с кадастровым номером 02:06:000000:119.</w:t>
      </w:r>
    </w:p>
    <w:p w:rsidR="004D51FC" w:rsidRPr="00966A93" w:rsidRDefault="0097223A" w:rsidP="004D5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D51FC" w:rsidRPr="00B61CFD">
        <w:rPr>
          <w:sz w:val="28"/>
          <w:szCs w:val="28"/>
        </w:rPr>
        <w:t xml:space="preserve">. </w:t>
      </w:r>
      <w:r w:rsidR="004D51FC">
        <w:rPr>
          <w:sz w:val="28"/>
          <w:szCs w:val="28"/>
        </w:rPr>
        <w:t>З</w:t>
      </w:r>
      <w:r w:rsidR="004D51FC" w:rsidRPr="00B61CFD">
        <w:rPr>
          <w:sz w:val="28"/>
          <w:szCs w:val="28"/>
        </w:rPr>
        <w:t>емлепользователя</w:t>
      </w:r>
      <w:r w:rsidR="004D51FC">
        <w:rPr>
          <w:sz w:val="28"/>
          <w:szCs w:val="28"/>
        </w:rPr>
        <w:t>м</w:t>
      </w:r>
      <w:r w:rsidR="004D51FC" w:rsidRPr="00B61CFD">
        <w:rPr>
          <w:sz w:val="28"/>
          <w:szCs w:val="28"/>
        </w:rPr>
        <w:t xml:space="preserve"> внести изменения в государственный</w:t>
      </w:r>
      <w:r w:rsidR="004D51FC" w:rsidRPr="00966A93">
        <w:rPr>
          <w:sz w:val="28"/>
          <w:szCs w:val="28"/>
        </w:rPr>
        <w:t xml:space="preserve"> кадастр недвижимости.</w:t>
      </w:r>
    </w:p>
    <w:p w:rsidR="004D51FC" w:rsidRDefault="004D51FC" w:rsidP="004D51FC">
      <w:pPr>
        <w:ind w:firstLine="1980"/>
        <w:jc w:val="both"/>
        <w:rPr>
          <w:sz w:val="28"/>
          <w:szCs w:val="28"/>
        </w:rPr>
      </w:pPr>
    </w:p>
    <w:p w:rsidR="00D05968" w:rsidRDefault="00D05968" w:rsidP="00D05968">
      <w:pPr>
        <w:ind w:firstLine="1980"/>
        <w:jc w:val="both"/>
        <w:rPr>
          <w:sz w:val="28"/>
          <w:szCs w:val="28"/>
        </w:rPr>
      </w:pPr>
    </w:p>
    <w:p w:rsidR="00D05968" w:rsidRDefault="00D05968" w:rsidP="00D05968">
      <w:pPr>
        <w:rPr>
          <w:sz w:val="28"/>
          <w:szCs w:val="28"/>
        </w:rPr>
      </w:pPr>
      <w:r w:rsidRPr="00966A9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66A93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</w:p>
    <w:p w:rsidR="00D05968" w:rsidRDefault="00D05968" w:rsidP="00D059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                                    </w:t>
      </w:r>
      <w:proofErr w:type="spellStart"/>
      <w:r>
        <w:rPr>
          <w:sz w:val="28"/>
          <w:szCs w:val="28"/>
        </w:rPr>
        <w:t>Т.М.Хафизова</w:t>
      </w:r>
      <w:proofErr w:type="spellEnd"/>
      <w:r w:rsidRPr="00966A93">
        <w:rPr>
          <w:sz w:val="28"/>
          <w:szCs w:val="28"/>
        </w:rPr>
        <w:t xml:space="preserve">           </w:t>
      </w:r>
    </w:p>
    <w:p w:rsidR="00845998" w:rsidRPr="007069F0" w:rsidRDefault="00845998" w:rsidP="00D05968">
      <w:pPr>
        <w:jc w:val="center"/>
        <w:rPr>
          <w:sz w:val="20"/>
          <w:szCs w:val="20"/>
        </w:rPr>
      </w:pPr>
    </w:p>
    <w:sectPr w:rsidR="00845998" w:rsidRPr="007069F0" w:rsidSect="00D05968">
      <w:pgSz w:w="11906" w:h="16838"/>
      <w:pgMar w:top="1134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B7"/>
    <w:multiLevelType w:val="hybridMultilevel"/>
    <w:tmpl w:val="7E3C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933F8"/>
    <w:multiLevelType w:val="hybridMultilevel"/>
    <w:tmpl w:val="8F949CEA"/>
    <w:lvl w:ilvl="0" w:tplc="73A4DA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991B10"/>
    <w:multiLevelType w:val="hybridMultilevel"/>
    <w:tmpl w:val="D84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80CC6"/>
    <w:multiLevelType w:val="hybridMultilevel"/>
    <w:tmpl w:val="6922C4FC"/>
    <w:lvl w:ilvl="0" w:tplc="77C8C9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A75"/>
    <w:multiLevelType w:val="hybridMultilevel"/>
    <w:tmpl w:val="67D6E524"/>
    <w:lvl w:ilvl="0" w:tplc="77C8C98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A470F54"/>
    <w:multiLevelType w:val="hybridMultilevel"/>
    <w:tmpl w:val="80BE6D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5C1BB3"/>
    <w:multiLevelType w:val="hybridMultilevel"/>
    <w:tmpl w:val="A2F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87937"/>
    <w:multiLevelType w:val="hybridMultilevel"/>
    <w:tmpl w:val="4BA4612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7A61D9"/>
    <w:multiLevelType w:val="hybridMultilevel"/>
    <w:tmpl w:val="1D66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5A0A3B"/>
    <w:multiLevelType w:val="hybridMultilevel"/>
    <w:tmpl w:val="0D62A2BA"/>
    <w:lvl w:ilvl="0" w:tplc="54640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3CC821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0429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1EF5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28F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A41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449E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404E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C"/>
    <w:rsid w:val="000004C2"/>
    <w:rsid w:val="00011801"/>
    <w:rsid w:val="0002582B"/>
    <w:rsid w:val="0002745A"/>
    <w:rsid w:val="00054F39"/>
    <w:rsid w:val="00063D2F"/>
    <w:rsid w:val="00065650"/>
    <w:rsid w:val="00075BEF"/>
    <w:rsid w:val="00091C28"/>
    <w:rsid w:val="000B7638"/>
    <w:rsid w:val="000C22A9"/>
    <w:rsid w:val="000D1DAD"/>
    <w:rsid w:val="000E248F"/>
    <w:rsid w:val="000F266E"/>
    <w:rsid w:val="000F2DEB"/>
    <w:rsid w:val="0010418C"/>
    <w:rsid w:val="00107FAD"/>
    <w:rsid w:val="00120DEC"/>
    <w:rsid w:val="00124EA6"/>
    <w:rsid w:val="00132C29"/>
    <w:rsid w:val="001507D3"/>
    <w:rsid w:val="0015435A"/>
    <w:rsid w:val="00165C0E"/>
    <w:rsid w:val="00171BA4"/>
    <w:rsid w:val="001764FC"/>
    <w:rsid w:val="001805AF"/>
    <w:rsid w:val="00193BE4"/>
    <w:rsid w:val="00196570"/>
    <w:rsid w:val="001A370C"/>
    <w:rsid w:val="001B210A"/>
    <w:rsid w:val="001B71B5"/>
    <w:rsid w:val="001D0364"/>
    <w:rsid w:val="001D2A57"/>
    <w:rsid w:val="001D54BC"/>
    <w:rsid w:val="001D76CD"/>
    <w:rsid w:val="001F4057"/>
    <w:rsid w:val="0020171F"/>
    <w:rsid w:val="002050F8"/>
    <w:rsid w:val="002308C4"/>
    <w:rsid w:val="00232DAF"/>
    <w:rsid w:val="00236EC9"/>
    <w:rsid w:val="0025011B"/>
    <w:rsid w:val="00254CC4"/>
    <w:rsid w:val="002632B1"/>
    <w:rsid w:val="0026766A"/>
    <w:rsid w:val="002702FE"/>
    <w:rsid w:val="00270CE6"/>
    <w:rsid w:val="002A6AA5"/>
    <w:rsid w:val="002C404D"/>
    <w:rsid w:val="002E0EEE"/>
    <w:rsid w:val="002F4377"/>
    <w:rsid w:val="002F763B"/>
    <w:rsid w:val="0030038C"/>
    <w:rsid w:val="00300B59"/>
    <w:rsid w:val="003019E2"/>
    <w:rsid w:val="00335DA4"/>
    <w:rsid w:val="003410C6"/>
    <w:rsid w:val="00343C93"/>
    <w:rsid w:val="00360B59"/>
    <w:rsid w:val="00360D6E"/>
    <w:rsid w:val="0037754F"/>
    <w:rsid w:val="003876DB"/>
    <w:rsid w:val="003B0463"/>
    <w:rsid w:val="003B0652"/>
    <w:rsid w:val="003B20FD"/>
    <w:rsid w:val="003B36B4"/>
    <w:rsid w:val="003F72AE"/>
    <w:rsid w:val="004110C3"/>
    <w:rsid w:val="00412260"/>
    <w:rsid w:val="0041295C"/>
    <w:rsid w:val="00422488"/>
    <w:rsid w:val="0043762F"/>
    <w:rsid w:val="004408CE"/>
    <w:rsid w:val="0045611D"/>
    <w:rsid w:val="004624F5"/>
    <w:rsid w:val="00487E13"/>
    <w:rsid w:val="0049033B"/>
    <w:rsid w:val="004909A4"/>
    <w:rsid w:val="004A1F88"/>
    <w:rsid w:val="004A669C"/>
    <w:rsid w:val="004A6B20"/>
    <w:rsid w:val="004B5D18"/>
    <w:rsid w:val="004B798A"/>
    <w:rsid w:val="004C5DE0"/>
    <w:rsid w:val="004D3252"/>
    <w:rsid w:val="004D51FC"/>
    <w:rsid w:val="004E06EB"/>
    <w:rsid w:val="004E78A7"/>
    <w:rsid w:val="004F29B2"/>
    <w:rsid w:val="004F6388"/>
    <w:rsid w:val="00510209"/>
    <w:rsid w:val="00513472"/>
    <w:rsid w:val="005140E2"/>
    <w:rsid w:val="00516122"/>
    <w:rsid w:val="005278DB"/>
    <w:rsid w:val="005327A0"/>
    <w:rsid w:val="005347F2"/>
    <w:rsid w:val="005378F5"/>
    <w:rsid w:val="0054378A"/>
    <w:rsid w:val="00565B69"/>
    <w:rsid w:val="00586F98"/>
    <w:rsid w:val="0058741C"/>
    <w:rsid w:val="00587633"/>
    <w:rsid w:val="00597DDA"/>
    <w:rsid w:val="005B0FB5"/>
    <w:rsid w:val="005B6BF7"/>
    <w:rsid w:val="005C1E9A"/>
    <w:rsid w:val="005C36B2"/>
    <w:rsid w:val="005F7A05"/>
    <w:rsid w:val="006036EE"/>
    <w:rsid w:val="00621A9B"/>
    <w:rsid w:val="00624446"/>
    <w:rsid w:val="00627078"/>
    <w:rsid w:val="00641243"/>
    <w:rsid w:val="00642B55"/>
    <w:rsid w:val="00654348"/>
    <w:rsid w:val="00666173"/>
    <w:rsid w:val="006746DE"/>
    <w:rsid w:val="00684B1E"/>
    <w:rsid w:val="00697661"/>
    <w:rsid w:val="006A3016"/>
    <w:rsid w:val="006A53BF"/>
    <w:rsid w:val="006C552B"/>
    <w:rsid w:val="006D54E6"/>
    <w:rsid w:val="006E29D1"/>
    <w:rsid w:val="006F7386"/>
    <w:rsid w:val="006F7689"/>
    <w:rsid w:val="00703A9E"/>
    <w:rsid w:val="00704CC7"/>
    <w:rsid w:val="007069F0"/>
    <w:rsid w:val="00712993"/>
    <w:rsid w:val="00727FDF"/>
    <w:rsid w:val="00731F2D"/>
    <w:rsid w:val="00790B40"/>
    <w:rsid w:val="00793E77"/>
    <w:rsid w:val="007A4855"/>
    <w:rsid w:val="007D01FE"/>
    <w:rsid w:val="007D79F2"/>
    <w:rsid w:val="007F22F7"/>
    <w:rsid w:val="007F4159"/>
    <w:rsid w:val="008067C2"/>
    <w:rsid w:val="00810BA0"/>
    <w:rsid w:val="00810FB4"/>
    <w:rsid w:val="00830381"/>
    <w:rsid w:val="00845998"/>
    <w:rsid w:val="00860586"/>
    <w:rsid w:val="00874384"/>
    <w:rsid w:val="00875369"/>
    <w:rsid w:val="00881690"/>
    <w:rsid w:val="008834B4"/>
    <w:rsid w:val="00886A21"/>
    <w:rsid w:val="008A7A5B"/>
    <w:rsid w:val="008C2BF9"/>
    <w:rsid w:val="008C65C1"/>
    <w:rsid w:val="008D2B92"/>
    <w:rsid w:val="008D4FB7"/>
    <w:rsid w:val="008E5554"/>
    <w:rsid w:val="008F07B8"/>
    <w:rsid w:val="008F4019"/>
    <w:rsid w:val="008F7B04"/>
    <w:rsid w:val="00906DEB"/>
    <w:rsid w:val="009114F6"/>
    <w:rsid w:val="00915E77"/>
    <w:rsid w:val="00937033"/>
    <w:rsid w:val="00937DEF"/>
    <w:rsid w:val="00940DD9"/>
    <w:rsid w:val="009461D0"/>
    <w:rsid w:val="0094735F"/>
    <w:rsid w:val="009652D3"/>
    <w:rsid w:val="00966A93"/>
    <w:rsid w:val="009676F0"/>
    <w:rsid w:val="0097223A"/>
    <w:rsid w:val="009731A3"/>
    <w:rsid w:val="0099453A"/>
    <w:rsid w:val="00994BEC"/>
    <w:rsid w:val="009950F8"/>
    <w:rsid w:val="009A31B2"/>
    <w:rsid w:val="009A588E"/>
    <w:rsid w:val="009C62D8"/>
    <w:rsid w:val="009E3F94"/>
    <w:rsid w:val="009E5694"/>
    <w:rsid w:val="009F4493"/>
    <w:rsid w:val="00A032EC"/>
    <w:rsid w:val="00A042D0"/>
    <w:rsid w:val="00A11045"/>
    <w:rsid w:val="00A12FF9"/>
    <w:rsid w:val="00A21705"/>
    <w:rsid w:val="00A2387A"/>
    <w:rsid w:val="00A30A70"/>
    <w:rsid w:val="00A4681D"/>
    <w:rsid w:val="00A47DFF"/>
    <w:rsid w:val="00A54D1C"/>
    <w:rsid w:val="00A55D51"/>
    <w:rsid w:val="00A67C4F"/>
    <w:rsid w:val="00A73BA5"/>
    <w:rsid w:val="00A87924"/>
    <w:rsid w:val="00A95EF3"/>
    <w:rsid w:val="00AA231C"/>
    <w:rsid w:val="00AA34DF"/>
    <w:rsid w:val="00AB0477"/>
    <w:rsid w:val="00AB0812"/>
    <w:rsid w:val="00AB0DA7"/>
    <w:rsid w:val="00AB24E6"/>
    <w:rsid w:val="00AB27C9"/>
    <w:rsid w:val="00AB6554"/>
    <w:rsid w:val="00AB7877"/>
    <w:rsid w:val="00AE1D02"/>
    <w:rsid w:val="00AE7B0B"/>
    <w:rsid w:val="00AF0264"/>
    <w:rsid w:val="00AF2ADC"/>
    <w:rsid w:val="00AF5CC7"/>
    <w:rsid w:val="00AF71CC"/>
    <w:rsid w:val="00B00BF0"/>
    <w:rsid w:val="00B06538"/>
    <w:rsid w:val="00B07428"/>
    <w:rsid w:val="00B11EE8"/>
    <w:rsid w:val="00B240DE"/>
    <w:rsid w:val="00B33081"/>
    <w:rsid w:val="00B36474"/>
    <w:rsid w:val="00B42514"/>
    <w:rsid w:val="00B55A1D"/>
    <w:rsid w:val="00B60DDB"/>
    <w:rsid w:val="00B61CFD"/>
    <w:rsid w:val="00B63FD2"/>
    <w:rsid w:val="00B8563F"/>
    <w:rsid w:val="00B93792"/>
    <w:rsid w:val="00BA4B54"/>
    <w:rsid w:val="00BC0073"/>
    <w:rsid w:val="00BD03CE"/>
    <w:rsid w:val="00BD36E1"/>
    <w:rsid w:val="00BE026B"/>
    <w:rsid w:val="00BF5F79"/>
    <w:rsid w:val="00C00022"/>
    <w:rsid w:val="00C02686"/>
    <w:rsid w:val="00C07F3C"/>
    <w:rsid w:val="00C13F2E"/>
    <w:rsid w:val="00C25C45"/>
    <w:rsid w:val="00C315F6"/>
    <w:rsid w:val="00C35CFB"/>
    <w:rsid w:val="00C4485A"/>
    <w:rsid w:val="00C46183"/>
    <w:rsid w:val="00C524DB"/>
    <w:rsid w:val="00C564D8"/>
    <w:rsid w:val="00C718C0"/>
    <w:rsid w:val="00C73429"/>
    <w:rsid w:val="00C80519"/>
    <w:rsid w:val="00C85D5A"/>
    <w:rsid w:val="00C926F6"/>
    <w:rsid w:val="00CA10AD"/>
    <w:rsid w:val="00CA26ED"/>
    <w:rsid w:val="00CA3E50"/>
    <w:rsid w:val="00CB4623"/>
    <w:rsid w:val="00CC47A6"/>
    <w:rsid w:val="00CC4E2C"/>
    <w:rsid w:val="00CC5105"/>
    <w:rsid w:val="00CC6C34"/>
    <w:rsid w:val="00CD37FE"/>
    <w:rsid w:val="00CF2042"/>
    <w:rsid w:val="00D05968"/>
    <w:rsid w:val="00D12C11"/>
    <w:rsid w:val="00D31D0E"/>
    <w:rsid w:val="00D5199B"/>
    <w:rsid w:val="00D524DA"/>
    <w:rsid w:val="00D7695C"/>
    <w:rsid w:val="00D821F9"/>
    <w:rsid w:val="00D85E4C"/>
    <w:rsid w:val="00D86D24"/>
    <w:rsid w:val="00D86EBA"/>
    <w:rsid w:val="00DA550D"/>
    <w:rsid w:val="00DC3090"/>
    <w:rsid w:val="00DC3333"/>
    <w:rsid w:val="00DC653A"/>
    <w:rsid w:val="00DD71E8"/>
    <w:rsid w:val="00DE5C06"/>
    <w:rsid w:val="00DF0A43"/>
    <w:rsid w:val="00DF2AF9"/>
    <w:rsid w:val="00DF3F29"/>
    <w:rsid w:val="00DF4A6B"/>
    <w:rsid w:val="00DF6E7B"/>
    <w:rsid w:val="00E07C4D"/>
    <w:rsid w:val="00E134CE"/>
    <w:rsid w:val="00E148A7"/>
    <w:rsid w:val="00E17402"/>
    <w:rsid w:val="00E272D9"/>
    <w:rsid w:val="00E37BCE"/>
    <w:rsid w:val="00E40A85"/>
    <w:rsid w:val="00E41230"/>
    <w:rsid w:val="00E424ED"/>
    <w:rsid w:val="00E43C95"/>
    <w:rsid w:val="00E54A7C"/>
    <w:rsid w:val="00E76ABE"/>
    <w:rsid w:val="00E86345"/>
    <w:rsid w:val="00E91DC4"/>
    <w:rsid w:val="00E93C99"/>
    <w:rsid w:val="00ED2855"/>
    <w:rsid w:val="00EE61E4"/>
    <w:rsid w:val="00F054E2"/>
    <w:rsid w:val="00F05B1F"/>
    <w:rsid w:val="00F310A3"/>
    <w:rsid w:val="00F3698D"/>
    <w:rsid w:val="00F40C75"/>
    <w:rsid w:val="00F41B25"/>
    <w:rsid w:val="00F71548"/>
    <w:rsid w:val="00F73577"/>
    <w:rsid w:val="00F73764"/>
    <w:rsid w:val="00F8443D"/>
    <w:rsid w:val="00F84D7A"/>
    <w:rsid w:val="00F872DF"/>
    <w:rsid w:val="00FA7643"/>
    <w:rsid w:val="00FB0A4E"/>
    <w:rsid w:val="00FB2634"/>
    <w:rsid w:val="00FD1A1D"/>
    <w:rsid w:val="00FD1E09"/>
    <w:rsid w:val="00FE33D1"/>
    <w:rsid w:val="00FE398B"/>
    <w:rsid w:val="00FE3E63"/>
    <w:rsid w:val="00FE7453"/>
    <w:rsid w:val="00FF2B28"/>
    <w:rsid w:val="00FF4D87"/>
    <w:rsid w:val="00FF55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РЕСПУБЛИ:А№Ы</vt:lpstr>
    </vt:vector>
  </TitlesOfParts>
  <Company>Администрация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РЕСПУБЛИ:А№Ы</dc:title>
  <dc:creator>Адиля</dc:creator>
  <cp:lastModifiedBy>meryasSP</cp:lastModifiedBy>
  <cp:revision>8</cp:revision>
  <cp:lastPrinted>2016-06-07T05:37:00Z</cp:lastPrinted>
  <dcterms:created xsi:type="dcterms:W3CDTF">2016-05-11T03:16:00Z</dcterms:created>
  <dcterms:modified xsi:type="dcterms:W3CDTF">2016-06-07T05:37:00Z</dcterms:modified>
</cp:coreProperties>
</file>